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BC9C" w14:textId="2966A25D" w:rsidR="00CE7A53" w:rsidRDefault="00CE7A53">
      <w:pPr>
        <w:rPr>
          <w:lang w:val="tr-TR"/>
        </w:rPr>
      </w:pPr>
      <w:proofErr w:type="spellStart"/>
      <w:r>
        <w:rPr>
          <w:lang w:val="tr-TR"/>
        </w:rPr>
        <w:t>Veeqo</w:t>
      </w:r>
      <w:proofErr w:type="spellEnd"/>
      <w:r>
        <w:rPr>
          <w:lang w:val="tr-TR"/>
        </w:rPr>
        <w:t xml:space="preserve"> entegrasyonu</w:t>
      </w:r>
    </w:p>
    <w:p w14:paraId="10E839B1" w14:textId="77777777" w:rsidR="00CE7A53" w:rsidRDefault="00CE7A53">
      <w:pPr>
        <w:rPr>
          <w:lang w:val="tr-TR"/>
        </w:rPr>
      </w:pPr>
    </w:p>
    <w:p w14:paraId="0A4CF9D7" w14:textId="46335A63" w:rsidR="00CE7A53" w:rsidRDefault="00CE7A53">
      <w:pPr>
        <w:rPr>
          <w:lang w:val="tr-TR"/>
        </w:rPr>
      </w:pPr>
      <w:r>
        <w:rPr>
          <w:lang w:val="tr-TR"/>
        </w:rPr>
        <w:t xml:space="preserve">Tüm pazaryerleri amazonun entegrasyonu üzerinden bağlanır. Böylece gizli bilgileriniz dışarıya sızma riski yoktur. </w:t>
      </w:r>
      <w:proofErr w:type="gramStart"/>
      <w:r>
        <w:rPr>
          <w:lang w:val="tr-TR"/>
        </w:rPr>
        <w:t>Yada</w:t>
      </w:r>
      <w:proofErr w:type="gramEnd"/>
      <w:r>
        <w:rPr>
          <w:lang w:val="tr-TR"/>
        </w:rPr>
        <w:t xml:space="preserve"> entegrasyon yaptığınız için hesabınız </w:t>
      </w:r>
      <w:proofErr w:type="spellStart"/>
      <w:r>
        <w:rPr>
          <w:lang w:val="tr-TR"/>
        </w:rPr>
        <w:t>suspend</w:t>
      </w:r>
      <w:proofErr w:type="spellEnd"/>
      <w:r>
        <w:rPr>
          <w:lang w:val="tr-TR"/>
        </w:rPr>
        <w:t xml:space="preserve"> olma riski yoktur.</w:t>
      </w:r>
    </w:p>
    <w:p w14:paraId="3C657F9D" w14:textId="77777777" w:rsidR="00CE7A53" w:rsidRDefault="00CE7A53">
      <w:pPr>
        <w:rPr>
          <w:lang w:val="tr-TR"/>
        </w:rPr>
      </w:pPr>
    </w:p>
    <w:p w14:paraId="7941383C" w14:textId="11941378" w:rsidR="00CE7A53" w:rsidRDefault="00CE7A53">
      <w:pPr>
        <w:rPr>
          <w:lang w:val="tr-TR"/>
        </w:rPr>
      </w:pPr>
      <w:r>
        <w:rPr>
          <w:lang w:val="tr-TR"/>
        </w:rPr>
        <w:t xml:space="preserve">Aşağıdaki adımları takip ederek pazaryerlerinizi </w:t>
      </w:r>
      <w:proofErr w:type="spellStart"/>
      <w:r>
        <w:rPr>
          <w:lang w:val="tr-TR"/>
        </w:rPr>
        <w:t>veeqo</w:t>
      </w:r>
      <w:proofErr w:type="spellEnd"/>
      <w:r>
        <w:rPr>
          <w:lang w:val="tr-TR"/>
        </w:rPr>
        <w:t xml:space="preserve"> ya bağlamanız gerekmekte.</w:t>
      </w:r>
    </w:p>
    <w:p w14:paraId="4F3CA4ED" w14:textId="02AB8591" w:rsidR="00CE7A53" w:rsidRDefault="00CE7A53">
      <w:pPr>
        <w:rPr>
          <w:lang w:val="tr-TR"/>
        </w:rPr>
      </w:pPr>
      <w:r>
        <w:rPr>
          <w:lang w:val="tr-TR"/>
        </w:rPr>
        <w:t>1.</w:t>
      </w:r>
    </w:p>
    <w:p w14:paraId="0A5FEED8" w14:textId="7B32D67F" w:rsidR="00CE7A53" w:rsidRDefault="00CE7A53">
      <w:pPr>
        <w:rPr>
          <w:lang w:val="tr-TR"/>
        </w:rPr>
      </w:pPr>
      <w:r>
        <w:rPr>
          <w:lang w:val="tr-TR"/>
        </w:rPr>
        <w:t>Veeqo.com a üye olun ve giriş yapın.</w:t>
      </w:r>
    </w:p>
    <w:p w14:paraId="238CEC83" w14:textId="0E9E202E" w:rsidR="00CE7A53" w:rsidRDefault="00CE7A53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63454885" wp14:editId="161065A4">
            <wp:extent cx="5943600" cy="3736340"/>
            <wp:effectExtent l="0" t="0" r="0" b="0"/>
            <wp:docPr id="89835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57872" name="Picture 8983578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9CF1" w14:textId="43201FFD" w:rsidR="00CE7A53" w:rsidRDefault="00CE7A53">
      <w:pPr>
        <w:rPr>
          <w:lang w:val="tr-TR"/>
        </w:rPr>
      </w:pPr>
      <w:r>
        <w:rPr>
          <w:lang w:val="tr-TR"/>
        </w:rPr>
        <w:t xml:space="preserve">2.Sign </w:t>
      </w:r>
      <w:proofErr w:type="spellStart"/>
      <w:r>
        <w:rPr>
          <w:lang w:val="tr-TR"/>
        </w:rPr>
        <w:t>up</w:t>
      </w:r>
      <w:proofErr w:type="spellEnd"/>
      <w:r>
        <w:rPr>
          <w:lang w:val="tr-TR"/>
        </w:rPr>
        <w:t xml:space="preserve"> (yeşil butonu tıkladığınızda sizi üyelik ekranına getirecek. Burada isterseniz </w:t>
      </w:r>
      <w:proofErr w:type="gramStart"/>
      <w:r>
        <w:rPr>
          <w:lang w:val="tr-TR"/>
        </w:rPr>
        <w:t>e-mail</w:t>
      </w:r>
      <w:proofErr w:type="gramEnd"/>
      <w:r>
        <w:rPr>
          <w:lang w:val="tr-TR"/>
        </w:rPr>
        <w:t xml:space="preserve"> adresinizle üyelik oluşturabilir, isterseniz amazon hesabı ile giriş yapabilirsiniz.</w:t>
      </w:r>
    </w:p>
    <w:p w14:paraId="1D1C6FD8" w14:textId="0CA6A8CD" w:rsidR="00CE7A53" w:rsidRDefault="00CE7A53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70A68302" wp14:editId="7D753F75">
            <wp:extent cx="5943600" cy="3550920"/>
            <wp:effectExtent l="0" t="0" r="0" b="5080"/>
            <wp:docPr id="13726101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10130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9218" w14:textId="104BF513" w:rsidR="00CE7A53" w:rsidRDefault="00CE7A53">
      <w:pPr>
        <w:rPr>
          <w:lang w:val="tr-TR"/>
        </w:rPr>
      </w:pPr>
      <w:r>
        <w:rPr>
          <w:lang w:val="tr-TR"/>
        </w:rPr>
        <w:t xml:space="preserve">3.Email adresinizi girip şifrenizi oluşturduktan sonra karşınıza çıkacak olan şirket bilgileri </w:t>
      </w:r>
      <w:proofErr w:type="gramStart"/>
      <w:r>
        <w:rPr>
          <w:lang w:val="tr-TR"/>
        </w:rPr>
        <w:t xml:space="preserve">( </w:t>
      </w:r>
      <w:proofErr w:type="spellStart"/>
      <w:r>
        <w:rPr>
          <w:lang w:val="tr-TR"/>
        </w:rPr>
        <w:t>company</w:t>
      </w:r>
      <w:proofErr w:type="spellEnd"/>
      <w:proofErr w:type="gramEnd"/>
      <w:r>
        <w:rPr>
          <w:lang w:val="tr-TR"/>
        </w:rPr>
        <w:t xml:space="preserve"> name) vesaire bilgileri, </w:t>
      </w:r>
      <w:proofErr w:type="spellStart"/>
      <w:r>
        <w:rPr>
          <w:lang w:val="tr-TR"/>
        </w:rPr>
        <w:t>amerikada</w:t>
      </w:r>
      <w:proofErr w:type="spellEnd"/>
      <w:r>
        <w:rPr>
          <w:lang w:val="tr-TR"/>
        </w:rPr>
        <w:t xml:space="preserve"> adresiniz yoksa istediğiniz herhangi bir adresi girerek </w:t>
      </w:r>
      <w:proofErr w:type="gramStart"/>
      <w:r>
        <w:rPr>
          <w:lang w:val="tr-TR"/>
        </w:rPr>
        <w:t>( hiç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farketmez</w:t>
      </w:r>
      <w:proofErr w:type="spellEnd"/>
      <w:r>
        <w:rPr>
          <w:lang w:val="tr-TR"/>
        </w:rPr>
        <w:t xml:space="preserve"> çünkü bu bilgilerin bir önemi olmayacak) girebilirsiniz. İsterseniz bizim aşağıda verdiğimiz </w:t>
      </w:r>
      <w:proofErr w:type="spellStart"/>
      <w:r>
        <w:rPr>
          <w:lang w:val="tr-TR"/>
        </w:rPr>
        <w:t>bilgileride</w:t>
      </w:r>
      <w:proofErr w:type="spellEnd"/>
      <w:r>
        <w:rPr>
          <w:lang w:val="tr-TR"/>
        </w:rPr>
        <w:t xml:space="preserve"> girebilirsiniz (sadece bu ekranı geçmek için)</w:t>
      </w:r>
    </w:p>
    <w:p w14:paraId="6536ED9A" w14:textId="6F4068ED" w:rsidR="00CE7A53" w:rsidRDefault="00CE7A53">
      <w:pPr>
        <w:rPr>
          <w:lang w:val="tr-TR"/>
        </w:rPr>
      </w:pPr>
      <w:proofErr w:type="spellStart"/>
      <w:r>
        <w:rPr>
          <w:lang w:val="tr-TR"/>
        </w:rPr>
        <w:t>Company</w:t>
      </w:r>
      <w:proofErr w:type="spellEnd"/>
      <w:r>
        <w:rPr>
          <w:lang w:val="tr-TR"/>
        </w:rPr>
        <w:t xml:space="preserve"> name:</w:t>
      </w:r>
    </w:p>
    <w:p w14:paraId="29D2E3F3" w14:textId="55508AC6" w:rsidR="00CE7A53" w:rsidRDefault="00CE7A53">
      <w:pPr>
        <w:rPr>
          <w:lang w:val="tr-TR"/>
        </w:rPr>
      </w:pPr>
      <w:r>
        <w:rPr>
          <w:lang w:val="tr-TR"/>
        </w:rPr>
        <w:t>Benim firmam</w:t>
      </w:r>
    </w:p>
    <w:p w14:paraId="33C647BA" w14:textId="3F2303E2" w:rsidR="00CE7A53" w:rsidRDefault="00CE7A53">
      <w:pPr>
        <w:rPr>
          <w:lang w:val="tr-TR"/>
        </w:rPr>
      </w:pPr>
      <w:proofErr w:type="spellStart"/>
      <w:r>
        <w:rPr>
          <w:lang w:val="tr-TR"/>
        </w:rPr>
        <w:t>Orders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per</w:t>
      </w:r>
      <w:proofErr w:type="spellEnd"/>
      <w:r>
        <w:rPr>
          <w:lang w:val="tr-TR"/>
        </w:rPr>
        <w:t xml:space="preserve"> </w:t>
      </w:r>
      <w:proofErr w:type="spellStart"/>
      <w:proofErr w:type="gramStart"/>
      <w:r>
        <w:rPr>
          <w:lang w:val="tr-TR"/>
        </w:rPr>
        <w:t>month</w:t>
      </w:r>
      <w:proofErr w:type="spellEnd"/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herhangi bir aralığı seçebilirsiniz, önemi yok.</w:t>
      </w:r>
    </w:p>
    <w:p w14:paraId="11475967" w14:textId="6A8CA3F6" w:rsidR="00CE7A53" w:rsidRDefault="00CE7A53">
      <w:pPr>
        <w:rPr>
          <w:lang w:val="tr-TR"/>
        </w:rPr>
      </w:pPr>
      <w:proofErr w:type="gramStart"/>
      <w:r>
        <w:rPr>
          <w:lang w:val="tr-TR"/>
        </w:rPr>
        <w:t>Country :</w:t>
      </w:r>
      <w:proofErr w:type="gramEnd"/>
    </w:p>
    <w:p w14:paraId="7B69A6E0" w14:textId="1A91FA43" w:rsidR="00CE7A53" w:rsidRDefault="00CE7A53">
      <w:pPr>
        <w:rPr>
          <w:lang w:val="tr-TR"/>
        </w:rPr>
      </w:pPr>
      <w:r>
        <w:rPr>
          <w:lang w:val="tr-TR"/>
        </w:rPr>
        <w:t xml:space="preserve">United </w:t>
      </w:r>
      <w:proofErr w:type="spellStart"/>
      <w:r>
        <w:rPr>
          <w:lang w:val="tr-TR"/>
        </w:rPr>
        <w:t>states</w:t>
      </w:r>
      <w:proofErr w:type="spellEnd"/>
    </w:p>
    <w:p w14:paraId="7E43ED36" w14:textId="0EC2871F" w:rsidR="00CE7A53" w:rsidRDefault="00CE7A53">
      <w:pPr>
        <w:rPr>
          <w:lang w:val="tr-TR"/>
        </w:rPr>
      </w:pPr>
      <w:r>
        <w:rPr>
          <w:lang w:val="tr-TR"/>
        </w:rPr>
        <w:t xml:space="preserve">Phone </w:t>
      </w:r>
      <w:proofErr w:type="spellStart"/>
      <w:r>
        <w:rPr>
          <w:lang w:val="tr-TR"/>
        </w:rPr>
        <w:t>number</w:t>
      </w:r>
      <w:proofErr w:type="spellEnd"/>
      <w:r>
        <w:rPr>
          <w:lang w:val="tr-TR"/>
        </w:rPr>
        <w:t xml:space="preserve"> +11234567890</w:t>
      </w:r>
    </w:p>
    <w:p w14:paraId="7168B5C5" w14:textId="7415073F" w:rsidR="00CE7A53" w:rsidRDefault="00CE7A53">
      <w:pPr>
        <w:rPr>
          <w:lang w:val="tr-TR"/>
        </w:rPr>
      </w:pPr>
      <w:proofErr w:type="spellStart"/>
      <w:r>
        <w:rPr>
          <w:lang w:val="tr-TR"/>
        </w:rPr>
        <w:t>Refereal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code</w:t>
      </w:r>
      <w:proofErr w:type="spellEnd"/>
      <w:r>
        <w:rPr>
          <w:lang w:val="tr-TR"/>
        </w:rPr>
        <w:t xml:space="preserve">: boş bırakınız. Sonrasında </w:t>
      </w:r>
      <w:proofErr w:type="spellStart"/>
      <w:r>
        <w:rPr>
          <w:lang w:val="tr-TR"/>
        </w:rPr>
        <w:t>connect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store</w:t>
      </w:r>
      <w:proofErr w:type="spellEnd"/>
      <w:r>
        <w:rPr>
          <w:lang w:val="tr-TR"/>
        </w:rPr>
        <w:t xml:space="preserve"> a basarak ilk mağazanızı bağlayabilirsiniz.</w:t>
      </w:r>
    </w:p>
    <w:p w14:paraId="79C0094A" w14:textId="017F7F7E" w:rsidR="00CE7A53" w:rsidRDefault="00CE7A53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134AC4C4" wp14:editId="03F8DE4F">
            <wp:extent cx="5943600" cy="3568700"/>
            <wp:effectExtent l="0" t="0" r="0" b="0"/>
            <wp:docPr id="19857929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9295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0E6A" w14:textId="68F974D0" w:rsidR="00CE7A53" w:rsidRDefault="00CE7A53" w:rsidP="00CE7A53">
      <w:pPr>
        <w:rPr>
          <w:lang w:val="tr-TR"/>
        </w:rPr>
      </w:pPr>
      <w:r>
        <w:rPr>
          <w:lang w:val="tr-TR"/>
        </w:rPr>
        <w:t>4.</w:t>
      </w:r>
      <w:r>
        <w:rPr>
          <w:lang w:val="tr-TR"/>
        </w:rPr>
        <w:t xml:space="preserve">Sonrasında </w:t>
      </w:r>
      <w:proofErr w:type="spellStart"/>
      <w:r>
        <w:rPr>
          <w:lang w:val="tr-TR"/>
        </w:rPr>
        <w:t>connect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store</w:t>
      </w:r>
      <w:proofErr w:type="spellEnd"/>
      <w:r>
        <w:rPr>
          <w:lang w:val="tr-TR"/>
        </w:rPr>
        <w:t xml:space="preserve"> a basarak ilk mağazanızı bağlayabilirsiniz.</w:t>
      </w:r>
    </w:p>
    <w:p w14:paraId="29999514" w14:textId="38C76A29" w:rsidR="00CE7A53" w:rsidRDefault="00123F0D" w:rsidP="00CE7A53">
      <w:pPr>
        <w:rPr>
          <w:lang w:val="tr-TR"/>
        </w:rPr>
      </w:pPr>
      <w:r>
        <w:rPr>
          <w:lang w:val="tr-TR"/>
        </w:rPr>
        <w:t xml:space="preserve">Her Pazar yeri için ekrandaki yönergeleri takip edebilirsiniz. Burada </w:t>
      </w:r>
      <w:proofErr w:type="spellStart"/>
      <w:r>
        <w:rPr>
          <w:lang w:val="tr-TR"/>
        </w:rPr>
        <w:t>Etsy</w:t>
      </w:r>
      <w:proofErr w:type="spellEnd"/>
      <w:r>
        <w:rPr>
          <w:lang w:val="tr-TR"/>
        </w:rPr>
        <w:t xml:space="preserve"> mağazasını </w:t>
      </w:r>
      <w:proofErr w:type="spellStart"/>
      <w:r>
        <w:rPr>
          <w:lang w:val="tr-TR"/>
        </w:rPr>
        <w:t>incleyelim</w:t>
      </w:r>
      <w:proofErr w:type="spellEnd"/>
      <w:r>
        <w:rPr>
          <w:lang w:val="tr-TR"/>
        </w:rPr>
        <w:t xml:space="preserve">. Listeden </w:t>
      </w:r>
      <w:proofErr w:type="spellStart"/>
      <w:r>
        <w:rPr>
          <w:lang w:val="tr-TR"/>
        </w:rPr>
        <w:t>Etsy</w:t>
      </w:r>
      <w:proofErr w:type="spellEnd"/>
      <w:r>
        <w:rPr>
          <w:lang w:val="tr-TR"/>
        </w:rPr>
        <w:t xml:space="preserve"> seçerseniz karşınıza bu ekran çıkacaktır.</w:t>
      </w:r>
    </w:p>
    <w:p w14:paraId="27C27085" w14:textId="1D6BE1EB" w:rsidR="00123F0D" w:rsidRDefault="00123F0D" w:rsidP="00CE7A53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4EC6B496" wp14:editId="13AD6546">
            <wp:extent cx="5943600" cy="4032250"/>
            <wp:effectExtent l="0" t="0" r="0" b="6350"/>
            <wp:docPr id="191193784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784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BE36" w14:textId="6D6C8DEE" w:rsidR="00123F0D" w:rsidRDefault="00123F0D" w:rsidP="00CE7A53">
      <w:pPr>
        <w:rPr>
          <w:lang w:val="tr-TR"/>
        </w:rPr>
      </w:pPr>
      <w:r>
        <w:rPr>
          <w:lang w:val="tr-TR"/>
        </w:rPr>
        <w:t xml:space="preserve">5. </w:t>
      </w:r>
      <w:proofErr w:type="spellStart"/>
      <w:r>
        <w:rPr>
          <w:lang w:val="tr-TR"/>
        </w:rPr>
        <w:t>Burdaki</w:t>
      </w:r>
      <w:proofErr w:type="spellEnd"/>
      <w:r>
        <w:rPr>
          <w:lang w:val="tr-TR"/>
        </w:rPr>
        <w:t xml:space="preserve"> kodlar ile herhangi bir şey yapmanıza gerek yok. </w:t>
      </w:r>
      <w:proofErr w:type="spellStart"/>
      <w:r>
        <w:rPr>
          <w:lang w:val="tr-TR"/>
        </w:rPr>
        <w:t>Next</w:t>
      </w:r>
      <w:proofErr w:type="spellEnd"/>
      <w:r>
        <w:rPr>
          <w:lang w:val="tr-TR"/>
        </w:rPr>
        <w:t xml:space="preserve"> diyerek devam ediyoruz. Ve bizi </w:t>
      </w:r>
      <w:proofErr w:type="spellStart"/>
      <w:r>
        <w:rPr>
          <w:lang w:val="tr-TR"/>
        </w:rPr>
        <w:t>etsy</w:t>
      </w:r>
      <w:proofErr w:type="spellEnd"/>
      <w:r>
        <w:rPr>
          <w:lang w:val="tr-TR"/>
        </w:rPr>
        <w:t xml:space="preserve"> ekranına </w:t>
      </w:r>
      <w:proofErr w:type="spellStart"/>
      <w:r>
        <w:rPr>
          <w:lang w:val="tr-TR"/>
        </w:rPr>
        <w:t>getiriyor.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Etsy</w:t>
      </w:r>
      <w:proofErr w:type="spellEnd"/>
      <w:r>
        <w:rPr>
          <w:lang w:val="tr-TR"/>
        </w:rPr>
        <w:t xml:space="preserve"> şifre ve kullanıcı adımızla giriş yapıyoruz ve </w:t>
      </w:r>
      <w:proofErr w:type="spellStart"/>
      <w:r>
        <w:rPr>
          <w:lang w:val="tr-TR"/>
        </w:rPr>
        <w:t>give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authorization</w:t>
      </w:r>
      <w:proofErr w:type="spellEnd"/>
      <w:r>
        <w:rPr>
          <w:lang w:val="tr-TR"/>
        </w:rPr>
        <w:t xml:space="preserve"> seçeneğini tıklıyoruz.</w:t>
      </w:r>
    </w:p>
    <w:p w14:paraId="7E430D34" w14:textId="77777777" w:rsidR="00123F0D" w:rsidRDefault="00123F0D" w:rsidP="00CE7A53">
      <w:pPr>
        <w:rPr>
          <w:lang w:val="tr-TR"/>
        </w:rPr>
      </w:pPr>
    </w:p>
    <w:p w14:paraId="3BD24A88" w14:textId="7D93179C" w:rsidR="00CE7A53" w:rsidRDefault="00123F0D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0EFDB61C" wp14:editId="06054825">
            <wp:extent cx="5943600" cy="4032250"/>
            <wp:effectExtent l="0" t="0" r="0" b="6350"/>
            <wp:docPr id="159317014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0141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E5AE" w14:textId="5B69FAE6" w:rsidR="00123F0D" w:rsidRDefault="00123F0D">
      <w:pPr>
        <w:rPr>
          <w:lang w:val="tr-TR"/>
        </w:rPr>
      </w:pPr>
      <w:proofErr w:type="gramStart"/>
      <w:r>
        <w:rPr>
          <w:lang w:val="tr-TR"/>
        </w:rPr>
        <w:t>ilk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mağazamıız</w:t>
      </w:r>
      <w:proofErr w:type="spellEnd"/>
      <w:r>
        <w:rPr>
          <w:lang w:val="tr-TR"/>
        </w:rPr>
        <w:t xml:space="preserve"> bağladık. </w:t>
      </w:r>
    </w:p>
    <w:p w14:paraId="256E61C7" w14:textId="0A33B5B7" w:rsidR="00123F0D" w:rsidRDefault="00283704">
      <w:pPr>
        <w:rPr>
          <w:lang w:val="tr-TR"/>
        </w:rPr>
      </w:pPr>
      <w:r>
        <w:rPr>
          <w:lang w:val="tr-TR"/>
        </w:rPr>
        <w:t>6</w:t>
      </w:r>
      <w:r w:rsidR="00123F0D">
        <w:rPr>
          <w:lang w:val="tr-TR"/>
        </w:rPr>
        <w:t>. sonrasında sayfamıza geliyoruz. Ve siparişlerimiz burada belirmeye başlıyor.</w:t>
      </w:r>
    </w:p>
    <w:p w14:paraId="734F5C32" w14:textId="77777777" w:rsidR="00283704" w:rsidRDefault="00B30A0C">
      <w:r>
        <w:rPr>
          <w:lang w:val="tr-TR"/>
        </w:rPr>
        <w:t>Ardından sağ üst köşedeki</w:t>
      </w:r>
      <w:r w:rsidR="00283704">
        <w:rPr>
          <w:lang w:val="tr-TR"/>
        </w:rPr>
        <w:t xml:space="preserve"> soru işaretinden </w:t>
      </w:r>
      <w:proofErr w:type="spellStart"/>
      <w:r w:rsidR="00283704">
        <w:rPr>
          <w:lang w:val="tr-TR"/>
        </w:rPr>
        <w:t>chat</w:t>
      </w:r>
      <w:proofErr w:type="spellEnd"/>
      <w:r w:rsidR="00283704">
        <w:rPr>
          <w:lang w:val="tr-TR"/>
        </w:rPr>
        <w:t xml:space="preserve"> </w:t>
      </w:r>
      <w:proofErr w:type="spellStart"/>
      <w:r w:rsidR="00283704">
        <w:rPr>
          <w:lang w:val="tr-TR"/>
        </w:rPr>
        <w:t>with</w:t>
      </w:r>
      <w:proofErr w:type="spellEnd"/>
      <w:r w:rsidR="00283704">
        <w:rPr>
          <w:lang w:val="tr-TR"/>
        </w:rPr>
        <w:t xml:space="preserve"> us a tıklıyoruz. Sohbet </w:t>
      </w:r>
      <w:proofErr w:type="gramStart"/>
      <w:r w:rsidR="00283704">
        <w:rPr>
          <w:lang w:val="tr-TR"/>
        </w:rPr>
        <w:t>kısmına  e</w:t>
      </w:r>
      <w:proofErr w:type="gramEnd"/>
      <w:r w:rsidR="00283704">
        <w:rPr>
          <w:lang w:val="tr-TR"/>
        </w:rPr>
        <w:t xml:space="preserve"> “</w:t>
      </w:r>
      <w:r w:rsidR="00283704">
        <w:rPr>
          <w:rFonts w:ascii="Segoe UI" w:hAnsi="Segoe UI" w:cs="Segoe UI"/>
          <w:color w:val="FAFAFA"/>
          <w:sz w:val="21"/>
          <w:szCs w:val="21"/>
          <w:shd w:val="clear" w:color="auto" w:fill="2578FF"/>
        </w:rPr>
        <w:t xml:space="preserve">Can you assist me to </w:t>
      </w:r>
      <w:r w:rsidR="00283704">
        <w:rPr>
          <w:rFonts w:ascii="Segoe UI" w:hAnsi="Segoe UI" w:cs="Segoe UI"/>
          <w:color w:val="FAFAFA"/>
          <w:sz w:val="21"/>
          <w:szCs w:val="21"/>
          <w:shd w:val="clear" w:color="auto" w:fill="2578FF"/>
        </w:rPr>
        <w:t>create for my admin account api key in users</w:t>
      </w:r>
      <w:r w:rsidR="00283704">
        <w:rPr>
          <w:rFonts w:ascii="Segoe UI" w:hAnsi="Segoe UI" w:cs="Segoe UI"/>
          <w:color w:val="FAFAFA"/>
          <w:sz w:val="21"/>
          <w:szCs w:val="21"/>
          <w:shd w:val="clear" w:color="auto" w:fill="2578FF"/>
        </w:rPr>
        <w:t xml:space="preserve">, I cannot see them.” </w:t>
      </w:r>
      <w:r w:rsidR="00283704" w:rsidRPr="00283704">
        <w:t>Yazıyoruz. Ve destek ekibinde</w:t>
      </w:r>
      <w:r w:rsidR="00283704">
        <w:t xml:space="preserve">n dönüş bekliyoruz. En kısa sürede 5 dk -30dk ( hafta sonları ve sabah saatlerinde değişiklik gösterebilir) sistemlerini bize açacaklardır. </w:t>
      </w:r>
    </w:p>
    <w:p w14:paraId="3DF526EB" w14:textId="77777777" w:rsidR="00283704" w:rsidRDefault="00283704"/>
    <w:p w14:paraId="1B82C1D1" w14:textId="3DFE31D5" w:rsidR="00283704" w:rsidRDefault="00283704">
      <w:r>
        <w:rPr>
          <w:noProof/>
          <w:lang w:val="tr-TR"/>
        </w:rPr>
        <w:lastRenderedPageBreak/>
        <w:drawing>
          <wp:inline distT="0" distB="0" distL="0" distR="0" wp14:anchorId="5BCA9211" wp14:editId="1FC6AC4E">
            <wp:extent cx="5943600" cy="4030980"/>
            <wp:effectExtent l="0" t="0" r="0" b="0"/>
            <wp:docPr id="155351585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15851" name="Picture 9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3395" w14:textId="77777777" w:rsidR="00283704" w:rsidRDefault="00283704"/>
    <w:p w14:paraId="0CA19904" w14:textId="5A575AE8" w:rsidR="00B30A0C" w:rsidRPr="00283704" w:rsidRDefault="00283704">
      <w:pPr>
        <w:rPr>
          <w:lang w:val="tr-TR"/>
        </w:rPr>
      </w:pPr>
      <w:r>
        <w:t>Ardından e-mail ile bize açıldığını aşağıdaki gibi bir mail ile bize bildirecekler. Böylece sonraki adıma geçebiliriz.. Gelecek e-mail bu şekilde olacak.</w:t>
      </w:r>
      <w:r>
        <w:rPr>
          <w:noProof/>
        </w:rPr>
        <w:drawing>
          <wp:inline distT="0" distB="0" distL="0" distR="0" wp14:anchorId="04AF1144" wp14:editId="6447564D">
            <wp:extent cx="5943600" cy="4030980"/>
            <wp:effectExtent l="0" t="0" r="0" b="0"/>
            <wp:docPr id="56524049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40499" name="Picture 10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234C" w14:textId="49915DF2" w:rsidR="00123F0D" w:rsidRDefault="00123F0D">
      <w:pPr>
        <w:rPr>
          <w:lang w:val="tr-TR"/>
        </w:rPr>
      </w:pPr>
    </w:p>
    <w:p w14:paraId="56AE3F23" w14:textId="440B4569" w:rsidR="00123F0D" w:rsidRDefault="00123F0D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7F72AD80" wp14:editId="32E7E9E8">
            <wp:extent cx="5943600" cy="4030980"/>
            <wp:effectExtent l="0" t="0" r="0" b="0"/>
            <wp:docPr id="146747667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76672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8BF1" w14:textId="75994140" w:rsidR="00123F0D" w:rsidRDefault="00123F0D">
      <w:pPr>
        <w:rPr>
          <w:lang w:val="tr-TR"/>
        </w:rPr>
      </w:pPr>
      <w:r>
        <w:rPr>
          <w:lang w:val="tr-TR"/>
        </w:rPr>
        <w:t xml:space="preserve">8. yukarıdaki menüden </w:t>
      </w:r>
      <w:proofErr w:type="spellStart"/>
      <w:r>
        <w:rPr>
          <w:lang w:val="tr-TR"/>
        </w:rPr>
        <w:t>Settings</w:t>
      </w:r>
      <w:proofErr w:type="spellEnd"/>
      <w:r>
        <w:rPr>
          <w:lang w:val="tr-TR"/>
        </w:rPr>
        <w:t xml:space="preserve"> seçeneğini tıklıyoruz.</w:t>
      </w:r>
    </w:p>
    <w:p w14:paraId="42176577" w14:textId="68F7DA90" w:rsidR="00123F0D" w:rsidRDefault="00123F0D">
      <w:pPr>
        <w:rPr>
          <w:lang w:val="tr-TR"/>
        </w:rPr>
      </w:pPr>
      <w:r>
        <w:rPr>
          <w:lang w:val="tr-TR"/>
        </w:rPr>
        <w:t xml:space="preserve">Sonrasında aşağı kaydırıp </w:t>
      </w:r>
      <w:proofErr w:type="spellStart"/>
      <w:r>
        <w:rPr>
          <w:lang w:val="tr-TR"/>
        </w:rPr>
        <w:t>users</w:t>
      </w:r>
      <w:proofErr w:type="spellEnd"/>
      <w:r>
        <w:rPr>
          <w:lang w:val="tr-TR"/>
        </w:rPr>
        <w:t xml:space="preserve"> seçeneğini tıklıyoruz.</w:t>
      </w:r>
    </w:p>
    <w:p w14:paraId="224EE8FE" w14:textId="77777777" w:rsidR="00123F0D" w:rsidRDefault="00123F0D">
      <w:pPr>
        <w:rPr>
          <w:lang w:val="tr-TR"/>
        </w:rPr>
      </w:pPr>
    </w:p>
    <w:p w14:paraId="3F9C8DC6" w14:textId="77777777" w:rsidR="00123F0D" w:rsidRDefault="00123F0D">
      <w:pPr>
        <w:rPr>
          <w:lang w:val="tr-TR"/>
        </w:rPr>
      </w:pPr>
    </w:p>
    <w:p w14:paraId="031654F7" w14:textId="3CED908C" w:rsidR="00123F0D" w:rsidRDefault="00123F0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00CF2F44" wp14:editId="404BB191">
            <wp:extent cx="5943600" cy="4030980"/>
            <wp:effectExtent l="0" t="0" r="0" b="0"/>
            <wp:docPr id="170444509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45094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FAA1" w14:textId="290F0551" w:rsidR="00123F0D" w:rsidRDefault="00123F0D">
      <w:pPr>
        <w:rPr>
          <w:lang w:val="tr-TR"/>
        </w:rPr>
      </w:pPr>
      <w:r>
        <w:rPr>
          <w:lang w:val="tr-TR"/>
        </w:rPr>
        <w:lastRenderedPageBreak/>
        <w:t xml:space="preserve">9.çıkan kullanıcı listesindeki kullanıcımızın yanında bulunan </w:t>
      </w:r>
      <w:proofErr w:type="spellStart"/>
      <w:r>
        <w:rPr>
          <w:lang w:val="tr-TR"/>
        </w:rPr>
        <w:t>actions</w:t>
      </w:r>
      <w:proofErr w:type="spellEnd"/>
      <w:r>
        <w:rPr>
          <w:lang w:val="tr-TR"/>
        </w:rPr>
        <w:t xml:space="preserve"> altındaki kalem işaretine tıklıyoruz.</w:t>
      </w:r>
    </w:p>
    <w:p w14:paraId="2448C603" w14:textId="77777777" w:rsidR="00BD469B" w:rsidRDefault="00BD469B">
      <w:pPr>
        <w:rPr>
          <w:lang w:val="tr-TR"/>
        </w:rPr>
      </w:pPr>
    </w:p>
    <w:p w14:paraId="55689EA1" w14:textId="46D6E49C" w:rsidR="00BD469B" w:rsidRDefault="00BD469B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3D0CFF3A" wp14:editId="5950102F">
            <wp:extent cx="5943600" cy="4030980"/>
            <wp:effectExtent l="0" t="0" r="0" b="0"/>
            <wp:docPr id="16881752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7525" name="Picture 1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C388" w14:textId="77777777" w:rsidR="00BD469B" w:rsidRDefault="00BD469B">
      <w:pPr>
        <w:rPr>
          <w:lang w:val="tr-TR"/>
        </w:rPr>
      </w:pPr>
    </w:p>
    <w:p w14:paraId="56034E0E" w14:textId="5797EC98" w:rsidR="00BD469B" w:rsidRDefault="00BD469B">
      <w:pPr>
        <w:rPr>
          <w:lang w:val="tr-TR"/>
        </w:rPr>
      </w:pPr>
      <w:r>
        <w:rPr>
          <w:lang w:val="tr-TR"/>
        </w:rPr>
        <w:t xml:space="preserve">10. Çıkan menüde aşağıya kaydırdığınızda “API KEY” yazan kısımda karışık karakterli bir metin göreceksiniz. Bunu kopyalıyoruz. </w:t>
      </w:r>
      <w:proofErr w:type="gramStart"/>
      <w:r>
        <w:rPr>
          <w:lang w:val="tr-TR"/>
        </w:rPr>
        <w:t>( NOT</w:t>
      </w:r>
      <w:proofErr w:type="gramEnd"/>
      <w:r>
        <w:rPr>
          <w:lang w:val="tr-TR"/>
        </w:rPr>
        <w:t xml:space="preserve"> aşağısındaki </w:t>
      </w:r>
      <w:proofErr w:type="spellStart"/>
      <w:r>
        <w:rPr>
          <w:lang w:val="tr-TR"/>
        </w:rPr>
        <w:t>refresh</w:t>
      </w:r>
      <w:proofErr w:type="spellEnd"/>
      <w:r>
        <w:rPr>
          <w:lang w:val="tr-TR"/>
        </w:rPr>
        <w:t xml:space="preserve"> API KEY) düğmesine basarsanız, entegrasyonunuz sistemimizden kopacaktır. Bu durumda entegrasyonumuzda yeni oluşan bu kodu tekrar girmeniz gerekir) </w:t>
      </w:r>
      <w:proofErr w:type="gramStart"/>
      <w:r>
        <w:rPr>
          <w:lang w:val="tr-TR"/>
        </w:rPr>
        <w:t xml:space="preserve">Ve  </w:t>
      </w:r>
      <w:proofErr w:type="spellStart"/>
      <w:r>
        <w:rPr>
          <w:lang w:val="tr-TR"/>
        </w:rPr>
        <w:t>websitemizde</w:t>
      </w:r>
      <w:proofErr w:type="spellEnd"/>
      <w:proofErr w:type="gramEnd"/>
      <w:r>
        <w:rPr>
          <w:lang w:val="tr-TR"/>
        </w:rPr>
        <w:t xml:space="preserve"> kolayxport.com/</w:t>
      </w:r>
      <w:proofErr w:type="spellStart"/>
      <w:r>
        <w:rPr>
          <w:lang w:val="tr-TR"/>
        </w:rPr>
        <w:t>app</w:t>
      </w:r>
      <w:proofErr w:type="spellEnd"/>
      <w:r>
        <w:rPr>
          <w:lang w:val="tr-TR"/>
        </w:rPr>
        <w:t xml:space="preserve">/ayarlar sayfasına gidiyoruz. </w:t>
      </w:r>
      <w:proofErr w:type="spellStart"/>
      <w:r>
        <w:rPr>
          <w:lang w:val="tr-TR"/>
        </w:rPr>
        <w:t>Veeqo</w:t>
      </w:r>
      <w:proofErr w:type="spellEnd"/>
      <w:r>
        <w:rPr>
          <w:lang w:val="tr-TR"/>
        </w:rPr>
        <w:t xml:space="preserve"> API </w:t>
      </w:r>
      <w:proofErr w:type="spellStart"/>
      <w:r>
        <w:rPr>
          <w:lang w:val="tr-TR"/>
        </w:rPr>
        <w:t>Key</w:t>
      </w:r>
      <w:proofErr w:type="spellEnd"/>
      <w:r>
        <w:rPr>
          <w:lang w:val="tr-TR"/>
        </w:rPr>
        <w:t xml:space="preserve"> alanına yapıştırıyoruz </w:t>
      </w:r>
      <w:proofErr w:type="gramStart"/>
      <w:r>
        <w:rPr>
          <w:lang w:val="tr-TR"/>
        </w:rPr>
        <w:t>( karakterler</w:t>
      </w:r>
      <w:proofErr w:type="gramEnd"/>
      <w:r>
        <w:rPr>
          <w:lang w:val="tr-TR"/>
        </w:rPr>
        <w:t xml:space="preserve"> büyük küçük harf hassas olduğu için, kopyala, yapıştır yapmanızı tavsiye ederiz.)</w:t>
      </w:r>
    </w:p>
    <w:p w14:paraId="67463E95" w14:textId="77777777" w:rsidR="00BD469B" w:rsidRDefault="00BD469B">
      <w:pPr>
        <w:rPr>
          <w:lang w:val="tr-TR"/>
        </w:rPr>
      </w:pPr>
    </w:p>
    <w:p w14:paraId="44F7B3C9" w14:textId="2F707C74" w:rsidR="00BD469B" w:rsidRDefault="00BD469B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09633241" wp14:editId="3CE932D6">
            <wp:extent cx="5943600" cy="2409190"/>
            <wp:effectExtent l="0" t="0" r="0" b="3810"/>
            <wp:docPr id="195467859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78595" name="Picture 1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FEB2" w14:textId="77777777" w:rsidR="00BD469B" w:rsidRPr="00CE7A53" w:rsidRDefault="00BD469B">
      <w:pPr>
        <w:rPr>
          <w:lang w:val="tr-TR"/>
        </w:rPr>
      </w:pPr>
    </w:p>
    <w:sectPr w:rsidR="00BD469B" w:rsidRPr="00CE7A53" w:rsidSect="00BD469B">
      <w:pgSz w:w="12240" w:h="15840"/>
      <w:pgMar w:top="488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A53"/>
    <w:rsid w:val="00123F0D"/>
    <w:rsid w:val="00283704"/>
    <w:rsid w:val="00B21F64"/>
    <w:rsid w:val="00B30A0C"/>
    <w:rsid w:val="00BD469B"/>
    <w:rsid w:val="00C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844031"/>
  <w15:chartTrackingRefBased/>
  <w15:docId w15:val="{29327901-1888-6747-836C-60DA190AA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Simpleuser</dc:creator>
  <cp:keywords/>
  <dc:description/>
  <cp:lastModifiedBy>Simpleuser</cp:lastModifiedBy>
  <cp:revision>1</cp:revision>
  <dcterms:created xsi:type="dcterms:W3CDTF">2025-07-22T12:37:00Z</dcterms:created>
  <dcterms:modified xsi:type="dcterms:W3CDTF">2025-07-22T15:02:00Z</dcterms:modified>
</cp:coreProperties>
</file>