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1837"/>
      </w:tblGrid>
      <w:tr w:rsidR="000B0F82" w14:paraId="580660A7" w14:textId="77777777" w:rsidTr="00256922">
        <w:tc>
          <w:tcPr>
            <w:tcW w:w="1980" w:type="dxa"/>
          </w:tcPr>
          <w:p w14:paraId="7B975CE5" w14:textId="07470C39" w:rsidR="000B0F82" w:rsidRDefault="000B0F82" w:rsidP="00AF01E6">
            <w:pPr>
              <w:jc w:val="center"/>
            </w:pPr>
            <w:r>
              <w:rPr>
                <w:noProof/>
                <w:lang w:val="en-AU" w:eastAsia="zh-CN"/>
              </w:rPr>
              <w:drawing>
                <wp:inline distT="0" distB="0" distL="0" distR="0" wp14:anchorId="4BACA100" wp14:editId="2FDFBDCA">
                  <wp:extent cx="787653" cy="781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800345" cy="794281"/>
                          </a:xfrm>
                          <a:prstGeom prst="rect">
                            <a:avLst/>
                          </a:prstGeom>
                        </pic:spPr>
                      </pic:pic>
                    </a:graphicData>
                  </a:graphic>
                </wp:inline>
              </w:drawing>
            </w:r>
          </w:p>
        </w:tc>
        <w:tc>
          <w:tcPr>
            <w:tcW w:w="5245" w:type="dxa"/>
          </w:tcPr>
          <w:p w14:paraId="3E8A99D7" w14:textId="77777777" w:rsidR="000B0F82" w:rsidRPr="000B0F82" w:rsidRDefault="000B0F82" w:rsidP="000B0F82">
            <w:pPr>
              <w:jc w:val="center"/>
              <w:rPr>
                <w:b/>
                <w:bCs/>
              </w:rPr>
            </w:pPr>
            <w:r w:rsidRPr="000B0F82">
              <w:rPr>
                <w:b/>
                <w:bCs/>
              </w:rPr>
              <w:t>TRƯỜNG ĐẠI HỌC BÁCH KHOA</w:t>
            </w:r>
          </w:p>
          <w:p w14:paraId="663CAF09" w14:textId="77777777" w:rsidR="000B0F82" w:rsidRPr="000B0F82" w:rsidRDefault="000B0F82" w:rsidP="000B0F82">
            <w:pPr>
              <w:jc w:val="center"/>
              <w:rPr>
                <w:b/>
                <w:bCs/>
              </w:rPr>
            </w:pPr>
            <w:r w:rsidRPr="000B0F82">
              <w:rPr>
                <w:b/>
                <w:bCs/>
              </w:rPr>
              <w:t>KHOA CÔNG NGHỆ THÔNG TIN</w:t>
            </w:r>
          </w:p>
          <w:p w14:paraId="78D3C123" w14:textId="77777777" w:rsidR="000B0F82" w:rsidRDefault="000B0F82" w:rsidP="00AF01E6">
            <w:pPr>
              <w:jc w:val="center"/>
            </w:pPr>
          </w:p>
        </w:tc>
        <w:tc>
          <w:tcPr>
            <w:tcW w:w="1837" w:type="dxa"/>
          </w:tcPr>
          <w:p w14:paraId="6EA556F8" w14:textId="03B0471E" w:rsidR="000B0F82" w:rsidRDefault="000B0F82" w:rsidP="00AF01E6">
            <w:pPr>
              <w:jc w:val="center"/>
            </w:pPr>
            <w:r>
              <w:rPr>
                <w:rFonts w:eastAsia="Times New Roman"/>
                <w:noProof/>
                <w:color w:val="000000"/>
                <w:szCs w:val="26"/>
                <w:lang w:val="en-AU" w:eastAsia="zh-CN"/>
              </w:rPr>
              <w:drawing>
                <wp:inline distT="0" distB="0" distL="0" distR="0" wp14:anchorId="1CA50EE9" wp14:editId="331D4036">
                  <wp:extent cx="775793" cy="78190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807176" cy="813532"/>
                          </a:xfrm>
                          <a:prstGeom prst="rect">
                            <a:avLst/>
                          </a:prstGeom>
                        </pic:spPr>
                      </pic:pic>
                    </a:graphicData>
                  </a:graphic>
                </wp:inline>
              </w:drawing>
            </w:r>
          </w:p>
        </w:tc>
      </w:tr>
    </w:tbl>
    <w:p w14:paraId="0E805311" w14:textId="77777777" w:rsidR="000B0F82" w:rsidRDefault="000B0F82" w:rsidP="00AF01E6">
      <w:pPr>
        <w:jc w:val="center"/>
      </w:pPr>
    </w:p>
    <w:p w14:paraId="7C6C9034" w14:textId="49A8A071" w:rsidR="00AF01E6" w:rsidRPr="00843295" w:rsidRDefault="00AF01E6" w:rsidP="00AF01E6">
      <w:pPr>
        <w:jc w:val="center"/>
        <w:rPr>
          <w:sz w:val="32"/>
        </w:rPr>
      </w:pPr>
      <w:r w:rsidRPr="00843295">
        <w:rPr>
          <w:sz w:val="32"/>
        </w:rPr>
        <w:t>BÁO CÁO</w:t>
      </w:r>
    </w:p>
    <w:p w14:paraId="6BE508BC" w14:textId="16A048B3" w:rsidR="00AF01E6" w:rsidRPr="00843295" w:rsidRDefault="00E81A0A" w:rsidP="00AF01E6">
      <w:pPr>
        <w:jc w:val="center"/>
        <w:rPr>
          <w:sz w:val="32"/>
          <w:lang w:val="vi-VN"/>
        </w:rPr>
      </w:pPr>
      <w:r>
        <w:rPr>
          <w:sz w:val="32"/>
        </w:rPr>
        <w:t xml:space="preserve">PBL5 - </w:t>
      </w:r>
      <w:r w:rsidRPr="00843295">
        <w:rPr>
          <w:sz w:val="32"/>
        </w:rPr>
        <w:t>ĐỒ ÁN</w:t>
      </w:r>
      <w:r>
        <w:rPr>
          <w:sz w:val="32"/>
        </w:rPr>
        <w:t xml:space="preserve"> </w:t>
      </w:r>
      <w:r w:rsidR="00DD2300">
        <w:rPr>
          <w:sz w:val="32"/>
        </w:rPr>
        <w:t>KỸ THUẬT MÁY TÍNH</w:t>
      </w:r>
    </w:p>
    <w:p w14:paraId="4C8CF93A" w14:textId="77777777" w:rsidR="00AF01E6" w:rsidRDefault="00AF01E6" w:rsidP="00AF01E6">
      <w:pPr>
        <w:jc w:val="center"/>
      </w:pPr>
    </w:p>
    <w:p w14:paraId="18159834" w14:textId="77777777" w:rsidR="00080C09" w:rsidRDefault="00080C09" w:rsidP="00DD2300">
      <w:pPr>
        <w:jc w:val="center"/>
        <w:rPr>
          <w:b/>
          <w:iCs/>
          <w:sz w:val="32"/>
          <w:szCs w:val="24"/>
        </w:rPr>
      </w:pPr>
    </w:p>
    <w:p w14:paraId="3037022F" w14:textId="07E0057A" w:rsidR="00AF01E6" w:rsidRPr="00CB56DE" w:rsidRDefault="00CB56DE" w:rsidP="00CB56DE">
      <w:pPr>
        <w:jc w:val="center"/>
        <w:rPr>
          <w:b/>
          <w:iCs/>
          <w:sz w:val="32"/>
          <w:szCs w:val="24"/>
          <w:lang w:val="vi-VN"/>
        </w:rPr>
      </w:pPr>
      <w:r w:rsidRPr="00CB56DE">
        <w:rPr>
          <w:b/>
          <w:bCs/>
          <w:iCs/>
          <w:sz w:val="32"/>
          <w:szCs w:val="24"/>
        </w:rPr>
        <w:t xml:space="preserve">HỆ THỐNG </w:t>
      </w:r>
      <w:r w:rsidRPr="00CB56DE">
        <w:rPr>
          <w:b/>
          <w:bCs/>
          <w:iCs/>
          <w:sz w:val="32"/>
          <w:szCs w:val="24"/>
          <w:lang w:val="vi-VN"/>
        </w:rPr>
        <w:t>NHẬN DIỆN VẬT CẢN VÀ PHÁT HIỆN NGƯỜI THÂN CHO NGƯỜI BỊ KHIẾM THỊ</w:t>
      </w:r>
    </w:p>
    <w:p w14:paraId="495BA116" w14:textId="77777777" w:rsidR="00AF01E6" w:rsidRDefault="00AF01E6" w:rsidP="00AF01E6">
      <w:pPr>
        <w:jc w:val="center"/>
      </w:pPr>
    </w:p>
    <w:p w14:paraId="3F27DD6A" w14:textId="77777777" w:rsidR="00080C09" w:rsidRDefault="00080C09" w:rsidP="0012069A">
      <w:pPr>
        <w:rPr>
          <w:lang w:val="en-GB"/>
        </w:rPr>
      </w:pPr>
    </w:p>
    <w:p w14:paraId="1CC97E9D" w14:textId="77777777" w:rsidR="00CB56DE" w:rsidRDefault="00CB56DE" w:rsidP="0012069A">
      <w:pPr>
        <w:rPr>
          <w:lang w:val="en-GB"/>
        </w:rPr>
      </w:pPr>
    </w:p>
    <w:p w14:paraId="790B0800" w14:textId="77777777" w:rsidR="00CB56DE" w:rsidRDefault="00CB56DE" w:rsidP="0012069A">
      <w:pPr>
        <w:rPr>
          <w:lang w:val="en-GB"/>
        </w:rPr>
      </w:pPr>
    </w:p>
    <w:p w14:paraId="031707CD" w14:textId="77777777" w:rsidR="00CB56DE" w:rsidRDefault="00CB56DE" w:rsidP="0012069A">
      <w:pPr>
        <w:rPr>
          <w:lang w:val="en-GB"/>
        </w:rPr>
      </w:pPr>
    </w:p>
    <w:p w14:paraId="4324147F" w14:textId="244E7E84" w:rsidR="0012069A" w:rsidRDefault="0012069A" w:rsidP="007E1F57">
      <w:pPr>
        <w:ind w:left="1134"/>
        <w:rPr>
          <w:lang w:val="en-GB"/>
        </w:rPr>
      </w:pPr>
      <w:r>
        <w:rPr>
          <w:lang w:val="en-GB"/>
        </w:rPr>
        <w:t xml:space="preserve">Cán bộ doanh nghiệp hướng dẫn: </w:t>
      </w:r>
      <w:r w:rsidR="007E1F57">
        <w:rPr>
          <w:lang w:val="en-GB"/>
        </w:rPr>
        <w:t xml:space="preserve"> Nguyễn Ngọc Nam</w:t>
      </w:r>
    </w:p>
    <w:p w14:paraId="5A331198" w14:textId="13E37E7A" w:rsidR="0012069A" w:rsidRDefault="0012069A" w:rsidP="00080C09">
      <w:pPr>
        <w:ind w:left="1134"/>
        <w:rPr>
          <w:lang w:val="en-GB"/>
        </w:rPr>
      </w:pPr>
      <w:r>
        <w:rPr>
          <w:lang w:val="en-GB"/>
        </w:rPr>
        <w:t>Giảng viên</w:t>
      </w:r>
      <w:r>
        <w:rPr>
          <w:lang w:val="vi-VN"/>
        </w:rPr>
        <w:t xml:space="preserve"> </w:t>
      </w:r>
      <w:r>
        <w:rPr>
          <w:lang w:val="en-GB"/>
        </w:rPr>
        <w:t xml:space="preserve">đồng </w:t>
      </w:r>
      <w:r>
        <w:rPr>
          <w:lang w:val="vi-VN"/>
        </w:rPr>
        <w:t xml:space="preserve">hướng dẫn: </w:t>
      </w:r>
      <w:r>
        <w:rPr>
          <w:lang w:val="en-GB"/>
        </w:rPr>
        <w:t xml:space="preserve">        </w:t>
      </w:r>
      <w:r w:rsidR="00CB56DE">
        <w:rPr>
          <w:lang w:val="en-GB"/>
        </w:rPr>
        <w:t>ThS. Bùi Thị Thanh Thanh</w:t>
      </w:r>
    </w:p>
    <w:p w14:paraId="509AF7E2" w14:textId="77777777" w:rsidR="004F145D" w:rsidRDefault="004F145D" w:rsidP="00F246EC">
      <w:pPr>
        <w:rPr>
          <w:lang w:val="en-GB"/>
        </w:rPr>
      </w:pPr>
    </w:p>
    <w:tbl>
      <w:tblPr>
        <w:tblStyle w:val="TableGrid"/>
        <w:tblW w:w="0" w:type="auto"/>
        <w:jc w:val="center"/>
        <w:tblInd w:w="-2202" w:type="dxa"/>
        <w:tblLook w:val="04A0" w:firstRow="1" w:lastRow="0" w:firstColumn="1" w:lastColumn="0" w:noHBand="0" w:noVBand="1"/>
      </w:tblPr>
      <w:tblGrid>
        <w:gridCol w:w="3421"/>
        <w:gridCol w:w="3261"/>
      </w:tblGrid>
      <w:tr w:rsidR="00080C09" w14:paraId="0D75E41E" w14:textId="77777777" w:rsidTr="00CB56DE">
        <w:trPr>
          <w:jc w:val="center"/>
        </w:trPr>
        <w:tc>
          <w:tcPr>
            <w:tcW w:w="3421" w:type="dxa"/>
          </w:tcPr>
          <w:p w14:paraId="07F2ED3E" w14:textId="778DF4A0" w:rsidR="00080C09" w:rsidRDefault="00080C09" w:rsidP="004F145D">
            <w:pPr>
              <w:rPr>
                <w:sz w:val="24"/>
                <w:szCs w:val="21"/>
              </w:rPr>
            </w:pPr>
            <w:r>
              <w:rPr>
                <w:sz w:val="24"/>
                <w:szCs w:val="21"/>
              </w:rPr>
              <w:t xml:space="preserve">STT NHÓM: </w:t>
            </w:r>
            <w:r w:rsidR="00CB56DE">
              <w:rPr>
                <w:sz w:val="24"/>
                <w:szCs w:val="21"/>
              </w:rPr>
              <w:t>26</w:t>
            </w:r>
          </w:p>
          <w:p w14:paraId="4AF16736" w14:textId="39338144" w:rsidR="00080C09" w:rsidRPr="004F145D" w:rsidRDefault="00080C09" w:rsidP="004F145D">
            <w:pPr>
              <w:rPr>
                <w:sz w:val="24"/>
                <w:szCs w:val="21"/>
                <w:lang w:val="en-GB"/>
              </w:rPr>
            </w:pPr>
            <w:r>
              <w:rPr>
                <w:sz w:val="24"/>
                <w:szCs w:val="21"/>
              </w:rPr>
              <w:t xml:space="preserve">HỌ VÀ TÊN </w:t>
            </w:r>
            <w:r w:rsidRPr="004F145D">
              <w:rPr>
                <w:sz w:val="24"/>
                <w:szCs w:val="21"/>
              </w:rPr>
              <w:t>SINH VIÊN</w:t>
            </w:r>
          </w:p>
        </w:tc>
        <w:tc>
          <w:tcPr>
            <w:tcW w:w="3261" w:type="dxa"/>
          </w:tcPr>
          <w:p w14:paraId="2A115D48" w14:textId="218D17F5" w:rsidR="00080C09" w:rsidRPr="004F145D" w:rsidRDefault="00080C09" w:rsidP="00F246EC">
            <w:pPr>
              <w:rPr>
                <w:sz w:val="24"/>
                <w:szCs w:val="21"/>
                <w:lang w:val="en-GB"/>
              </w:rPr>
            </w:pPr>
            <w:r w:rsidRPr="004F145D">
              <w:rPr>
                <w:sz w:val="24"/>
                <w:szCs w:val="21"/>
                <w:lang w:val="en-GB"/>
              </w:rPr>
              <w:t>LỚP HỌC PHẦN ĐỒ ÁN</w:t>
            </w:r>
          </w:p>
        </w:tc>
      </w:tr>
      <w:tr w:rsidR="00CB56DE" w14:paraId="52E9EBAC" w14:textId="77777777" w:rsidTr="00AE1906">
        <w:trPr>
          <w:jc w:val="center"/>
        </w:trPr>
        <w:tc>
          <w:tcPr>
            <w:tcW w:w="3421" w:type="dxa"/>
          </w:tcPr>
          <w:p w14:paraId="7EBD1E46" w14:textId="3FA81466" w:rsidR="00CB56DE" w:rsidRPr="008A5E6C" w:rsidRDefault="00CB56DE" w:rsidP="008A5E6C">
            <w:pPr>
              <w:rPr>
                <w:sz w:val="24"/>
                <w:szCs w:val="21"/>
              </w:rPr>
            </w:pPr>
            <w:r w:rsidRPr="00240347">
              <w:rPr>
                <w:sz w:val="24"/>
                <w:szCs w:val="24"/>
              </w:rPr>
              <w:t>Nguyễn Nhật Tùng</w:t>
            </w:r>
          </w:p>
        </w:tc>
        <w:tc>
          <w:tcPr>
            <w:tcW w:w="3261" w:type="dxa"/>
          </w:tcPr>
          <w:p w14:paraId="383F594B" w14:textId="50AD253D" w:rsidR="00CB56DE" w:rsidRPr="008A5E6C" w:rsidRDefault="00CB56DE" w:rsidP="008A5E6C">
            <w:pPr>
              <w:rPr>
                <w:sz w:val="24"/>
                <w:szCs w:val="21"/>
              </w:rPr>
            </w:pPr>
            <w:r w:rsidRPr="00240347">
              <w:rPr>
                <w:sz w:val="24"/>
                <w:szCs w:val="24"/>
              </w:rPr>
              <w:t>18.15A</w:t>
            </w:r>
          </w:p>
        </w:tc>
      </w:tr>
      <w:tr w:rsidR="00CB56DE" w14:paraId="228D5406" w14:textId="77777777" w:rsidTr="00AE1906">
        <w:trPr>
          <w:jc w:val="center"/>
        </w:trPr>
        <w:tc>
          <w:tcPr>
            <w:tcW w:w="3421" w:type="dxa"/>
          </w:tcPr>
          <w:p w14:paraId="73030B3C" w14:textId="1EC1F5C8" w:rsidR="00CB56DE" w:rsidRPr="008A5E6C" w:rsidRDefault="00CB56DE" w:rsidP="008A5E6C">
            <w:pPr>
              <w:rPr>
                <w:sz w:val="24"/>
                <w:szCs w:val="21"/>
              </w:rPr>
            </w:pPr>
            <w:r w:rsidRPr="00240347">
              <w:rPr>
                <w:color w:val="000000"/>
                <w:sz w:val="24"/>
                <w:szCs w:val="24"/>
              </w:rPr>
              <w:t>Trần Anh Duy</w:t>
            </w:r>
          </w:p>
        </w:tc>
        <w:tc>
          <w:tcPr>
            <w:tcW w:w="3261" w:type="dxa"/>
          </w:tcPr>
          <w:p w14:paraId="56D2F043" w14:textId="003FDF4D" w:rsidR="00CB56DE" w:rsidRPr="008A5E6C" w:rsidRDefault="00CB56DE" w:rsidP="008A5E6C">
            <w:pPr>
              <w:rPr>
                <w:sz w:val="24"/>
                <w:szCs w:val="21"/>
              </w:rPr>
            </w:pPr>
            <w:r w:rsidRPr="00240347">
              <w:rPr>
                <w:color w:val="000000"/>
                <w:sz w:val="24"/>
                <w:szCs w:val="24"/>
              </w:rPr>
              <w:t>18.15B</w:t>
            </w:r>
          </w:p>
        </w:tc>
      </w:tr>
      <w:tr w:rsidR="00CB56DE" w14:paraId="2092F4B8" w14:textId="77777777" w:rsidTr="00AE1906">
        <w:trPr>
          <w:jc w:val="center"/>
        </w:trPr>
        <w:tc>
          <w:tcPr>
            <w:tcW w:w="3421" w:type="dxa"/>
          </w:tcPr>
          <w:p w14:paraId="22DD272C" w14:textId="72AC3E5D" w:rsidR="00CB56DE" w:rsidRPr="008A5E6C" w:rsidRDefault="00CB56DE" w:rsidP="008A5E6C">
            <w:pPr>
              <w:rPr>
                <w:sz w:val="24"/>
                <w:szCs w:val="21"/>
              </w:rPr>
            </w:pPr>
            <w:r w:rsidRPr="00240347">
              <w:rPr>
                <w:color w:val="000000"/>
                <w:sz w:val="24"/>
                <w:szCs w:val="24"/>
              </w:rPr>
              <w:t>Lê Hữu Long</w:t>
            </w:r>
          </w:p>
        </w:tc>
        <w:tc>
          <w:tcPr>
            <w:tcW w:w="3261" w:type="dxa"/>
          </w:tcPr>
          <w:p w14:paraId="19349748" w14:textId="466FF133" w:rsidR="00CB56DE" w:rsidRPr="008A5E6C" w:rsidRDefault="00CB56DE" w:rsidP="008A5E6C">
            <w:pPr>
              <w:rPr>
                <w:sz w:val="24"/>
                <w:szCs w:val="21"/>
              </w:rPr>
            </w:pPr>
            <w:r w:rsidRPr="00240347">
              <w:rPr>
                <w:sz w:val="24"/>
                <w:szCs w:val="24"/>
              </w:rPr>
              <w:t>18.15A</w:t>
            </w:r>
          </w:p>
        </w:tc>
      </w:tr>
      <w:tr w:rsidR="00CB56DE" w14:paraId="33F4003C" w14:textId="77777777" w:rsidTr="00AE1906">
        <w:trPr>
          <w:jc w:val="center"/>
        </w:trPr>
        <w:tc>
          <w:tcPr>
            <w:tcW w:w="3421" w:type="dxa"/>
          </w:tcPr>
          <w:p w14:paraId="40C2FAA7" w14:textId="692A74A3" w:rsidR="00CB56DE" w:rsidRPr="008A5E6C" w:rsidRDefault="00CB56DE" w:rsidP="008A5E6C">
            <w:pPr>
              <w:rPr>
                <w:sz w:val="24"/>
                <w:szCs w:val="21"/>
              </w:rPr>
            </w:pPr>
            <w:r w:rsidRPr="00240347">
              <w:rPr>
                <w:color w:val="000000"/>
                <w:sz w:val="24"/>
                <w:szCs w:val="24"/>
              </w:rPr>
              <w:t>Nguyễn Thành Vinh</w:t>
            </w:r>
          </w:p>
        </w:tc>
        <w:tc>
          <w:tcPr>
            <w:tcW w:w="3261" w:type="dxa"/>
          </w:tcPr>
          <w:p w14:paraId="1316C145" w14:textId="40D22723" w:rsidR="00CB56DE" w:rsidRPr="008A5E6C" w:rsidRDefault="00CB56DE" w:rsidP="008A5E6C">
            <w:pPr>
              <w:rPr>
                <w:sz w:val="24"/>
                <w:szCs w:val="21"/>
              </w:rPr>
            </w:pPr>
            <w:r w:rsidRPr="00240347">
              <w:rPr>
                <w:sz w:val="24"/>
                <w:szCs w:val="24"/>
              </w:rPr>
              <w:t>18.15A</w:t>
            </w:r>
          </w:p>
        </w:tc>
      </w:tr>
    </w:tbl>
    <w:p w14:paraId="3FCF7194" w14:textId="77777777" w:rsidR="00AF01E6" w:rsidRDefault="00AF01E6" w:rsidP="00AF01E6">
      <w:pPr>
        <w:ind w:left="3600"/>
      </w:pPr>
    </w:p>
    <w:p w14:paraId="13AA06B9" w14:textId="07E99879" w:rsidR="00AF01E6" w:rsidRDefault="00AF01E6" w:rsidP="000E5DD7"/>
    <w:p w14:paraId="7CD0ABFD" w14:textId="77777777" w:rsidR="00AF01E6" w:rsidRDefault="00AF01E6" w:rsidP="00AF01E6">
      <w:pPr>
        <w:ind w:left="3600"/>
      </w:pPr>
    </w:p>
    <w:p w14:paraId="2CEBC019" w14:textId="1052B94A" w:rsidR="00501E54" w:rsidRDefault="00AF01E6" w:rsidP="00501E54">
      <w:pPr>
        <w:ind w:left="3600"/>
      </w:pPr>
      <w:r>
        <w:t xml:space="preserve">ĐÀ NẴNG, </w:t>
      </w:r>
      <w:r w:rsidR="00F246EC">
        <w:t>0</w:t>
      </w:r>
      <w:r w:rsidR="007E1F57">
        <w:t>7</w:t>
      </w:r>
      <w:r w:rsidR="00F246EC">
        <w:t>/</w:t>
      </w:r>
      <w:r>
        <w:t>20</w:t>
      </w:r>
      <w:r w:rsidR="00F246EC">
        <w:t>2</w:t>
      </w:r>
      <w:r w:rsidR="00B45828">
        <w:t>1</w:t>
      </w:r>
    </w:p>
    <w:p w14:paraId="67AF60B7" w14:textId="77777777" w:rsidR="00263161" w:rsidRDefault="00263161">
      <w:pPr>
        <w:spacing w:before="0" w:line="240" w:lineRule="auto"/>
        <w:jc w:val="left"/>
      </w:pPr>
      <w:r>
        <w:br w:type="page"/>
      </w:r>
    </w:p>
    <w:p w14:paraId="73AAA091" w14:textId="09E31528" w:rsidR="00501E54" w:rsidRPr="003B2AC6" w:rsidRDefault="00501E54" w:rsidP="00501E54">
      <w:pPr>
        <w:jc w:val="center"/>
        <w:rPr>
          <w:b/>
          <w:bCs/>
        </w:rPr>
      </w:pPr>
      <w:r w:rsidRPr="003B2AC6">
        <w:rPr>
          <w:b/>
          <w:bCs/>
        </w:rPr>
        <w:lastRenderedPageBreak/>
        <w:t>TÓM TẮT ĐỒ ÁN</w:t>
      </w:r>
    </w:p>
    <w:p w14:paraId="7F633E5E" w14:textId="12189CF5" w:rsidR="003B2AC6" w:rsidRDefault="009D1A4C" w:rsidP="00501E54">
      <w:r>
        <w:t xml:space="preserve">Sinh viên mô tả tóm tắt đồ án trong 01 đoạn văn bản, từ </w:t>
      </w:r>
      <w:r w:rsidR="00591E1F">
        <w:rPr>
          <w:lang w:val="en-GB"/>
        </w:rPr>
        <w:t>7</w:t>
      </w:r>
      <w:r>
        <w:t xml:space="preserve"> đến </w:t>
      </w:r>
      <w:r w:rsidR="002807B4">
        <w:t>10</w:t>
      </w:r>
      <w:r>
        <w:t xml:space="preserve"> dòng, n</w:t>
      </w:r>
      <w:r w:rsidR="00A3183F">
        <w:t>ê</w:t>
      </w:r>
      <w:r>
        <w:t xml:space="preserve">u </w:t>
      </w:r>
      <w:r w:rsidR="00A3183F">
        <w:t xml:space="preserve">03 ý lớn: </w:t>
      </w:r>
      <w:r>
        <w:t>vấn đề cần giải quyết, phương pháp giải quyết và kết quả đạt được.</w:t>
      </w:r>
      <w:r w:rsidR="006705E4">
        <w:t xml:space="preserve"> Phần này </w:t>
      </w:r>
      <w:r w:rsidR="00591E1F">
        <w:t xml:space="preserve">trình bày </w:t>
      </w:r>
      <w:r w:rsidR="006705E4">
        <w:t>trên 01 trang riêng</w:t>
      </w:r>
      <w:r w:rsidR="00EB47F3">
        <w:t>, ngay sau trang bìa</w:t>
      </w:r>
      <w:r w:rsidR="006705E4">
        <w:t>.</w:t>
      </w:r>
    </w:p>
    <w:p w14:paraId="05F43EA2" w14:textId="06138C52" w:rsidR="00ED082F" w:rsidRDefault="00ED082F" w:rsidP="00501E54">
      <w:r>
        <w:t>*myNotes: 50% gioi thieu, cac phan khac 50%</w:t>
      </w:r>
    </w:p>
    <w:p w14:paraId="76D74644" w14:textId="4AD98A3E" w:rsidR="007E1F57" w:rsidRPr="00EC2E88" w:rsidRDefault="007E1F57" w:rsidP="00501E54">
      <w:pPr>
        <w:rPr>
          <w:b/>
        </w:rPr>
      </w:pPr>
      <w:r w:rsidRPr="00EC2E88">
        <w:rPr>
          <w:b/>
        </w:rPr>
        <w:t>**TODO**: viết phần tóm tắt cuối cùng.</w:t>
      </w:r>
    </w:p>
    <w:p w14:paraId="554A0DDD" w14:textId="77777777" w:rsidR="003B2AC6" w:rsidRDefault="003B2AC6">
      <w:pPr>
        <w:spacing w:before="0" w:line="240" w:lineRule="auto"/>
        <w:jc w:val="left"/>
      </w:pPr>
      <w:r>
        <w:br w:type="page"/>
      </w:r>
    </w:p>
    <w:p w14:paraId="26331E28" w14:textId="3BFEF0F7" w:rsidR="009D1A4C" w:rsidRDefault="0059723B" w:rsidP="003B2AC6">
      <w:pPr>
        <w:jc w:val="center"/>
        <w:rPr>
          <w:b/>
          <w:bCs/>
        </w:rPr>
      </w:pPr>
      <w:r>
        <w:rPr>
          <w:b/>
          <w:bCs/>
        </w:rPr>
        <w:lastRenderedPageBreak/>
        <w:t xml:space="preserve">BẢNG </w:t>
      </w:r>
      <w:r w:rsidR="003B2AC6" w:rsidRPr="003B2AC6">
        <w:rPr>
          <w:b/>
          <w:bCs/>
        </w:rPr>
        <w:t>PHÂN CÔNG NHIỆM VỤ</w:t>
      </w:r>
    </w:p>
    <w:p w14:paraId="3E6F02DB" w14:textId="77777777" w:rsidR="00240D34" w:rsidRPr="003B2AC6" w:rsidRDefault="00240D34" w:rsidP="003B2AC6">
      <w:pPr>
        <w:jc w:val="center"/>
        <w:rPr>
          <w:b/>
          <w:bCs/>
        </w:rPr>
      </w:pPr>
    </w:p>
    <w:p w14:paraId="78CB3113" w14:textId="160FCA79" w:rsidR="00986BAD" w:rsidRPr="00EC2E88" w:rsidRDefault="007E1F57" w:rsidP="00501E54">
      <w:pPr>
        <w:rPr>
          <w:b/>
        </w:rPr>
      </w:pPr>
      <w:r w:rsidRPr="00EC2E88">
        <w:rPr>
          <w:b/>
        </w:rPr>
        <w:t>**TODO**: hoàn thiện bảng</w:t>
      </w:r>
    </w:p>
    <w:tbl>
      <w:tblPr>
        <w:tblStyle w:val="TableGrid"/>
        <w:tblW w:w="9933" w:type="dxa"/>
        <w:tblLook w:val="04A0" w:firstRow="1" w:lastRow="0" w:firstColumn="1" w:lastColumn="0" w:noHBand="0" w:noVBand="1"/>
      </w:tblPr>
      <w:tblGrid>
        <w:gridCol w:w="2376"/>
        <w:gridCol w:w="4444"/>
        <w:gridCol w:w="3113"/>
      </w:tblGrid>
      <w:tr w:rsidR="003B2AC6" w14:paraId="594339F0" w14:textId="19F53876" w:rsidTr="00FA7BE4">
        <w:tc>
          <w:tcPr>
            <w:tcW w:w="2376" w:type="dxa"/>
          </w:tcPr>
          <w:p w14:paraId="70C1B3DA" w14:textId="71D04343" w:rsidR="003B2AC6" w:rsidRDefault="003B2AC6" w:rsidP="003B2AC6">
            <w:pPr>
              <w:jc w:val="center"/>
            </w:pPr>
            <w:r>
              <w:t>Sinh viên thực hiện</w:t>
            </w:r>
          </w:p>
        </w:tc>
        <w:tc>
          <w:tcPr>
            <w:tcW w:w="4444" w:type="dxa"/>
          </w:tcPr>
          <w:p w14:paraId="521DB8B1" w14:textId="0E56B46D" w:rsidR="003B2AC6" w:rsidRDefault="003B2AC6" w:rsidP="003B2AC6">
            <w:pPr>
              <w:jc w:val="center"/>
            </w:pPr>
            <w:r>
              <w:t>Các nhiệm vụ</w:t>
            </w:r>
          </w:p>
        </w:tc>
        <w:tc>
          <w:tcPr>
            <w:tcW w:w="3113" w:type="dxa"/>
          </w:tcPr>
          <w:p w14:paraId="2448D259" w14:textId="363D4473" w:rsidR="00F01227" w:rsidRDefault="00F01227" w:rsidP="003B2AC6">
            <w:pPr>
              <w:jc w:val="center"/>
            </w:pPr>
            <w:r>
              <w:t xml:space="preserve">Tự đánh giá </w:t>
            </w:r>
            <w:r w:rsidR="00D7367F">
              <w:t>theo 3 mức</w:t>
            </w:r>
          </w:p>
          <w:p w14:paraId="6F83BEB0" w14:textId="475F5415" w:rsidR="003B2AC6" w:rsidRDefault="00F01227" w:rsidP="003B2AC6">
            <w:pPr>
              <w:jc w:val="center"/>
            </w:pPr>
            <w:r>
              <w:t xml:space="preserve">(Đã hoàn thành/Chưa hoàn thành/Không </w:t>
            </w:r>
            <w:r w:rsidR="00975136">
              <w:t>triển khai</w:t>
            </w:r>
            <w:r>
              <w:t>)</w:t>
            </w:r>
          </w:p>
        </w:tc>
      </w:tr>
      <w:tr w:rsidR="003B2AC6" w14:paraId="5D2CF92C" w14:textId="2C374C24" w:rsidTr="00FA7BE4">
        <w:tc>
          <w:tcPr>
            <w:tcW w:w="2376" w:type="dxa"/>
          </w:tcPr>
          <w:p w14:paraId="03128BA6" w14:textId="72E24819" w:rsidR="003B2AC6" w:rsidRPr="00FA7BE4" w:rsidRDefault="00FA7BE4" w:rsidP="00501E54">
            <w:pPr>
              <w:rPr>
                <w:lang w:val="en-AU"/>
              </w:rPr>
            </w:pPr>
            <w:r w:rsidRPr="00FA7BE4">
              <w:t>Nguyễn Thành Vinh</w:t>
            </w:r>
          </w:p>
        </w:tc>
        <w:tc>
          <w:tcPr>
            <w:tcW w:w="4444" w:type="dxa"/>
          </w:tcPr>
          <w:p w14:paraId="16B3AA41" w14:textId="77777777" w:rsidR="00F01227" w:rsidRDefault="00F01227" w:rsidP="00F01227">
            <w:r>
              <w:t>-…</w:t>
            </w:r>
          </w:p>
          <w:p w14:paraId="13B47A2C" w14:textId="77777777" w:rsidR="003B2AC6" w:rsidRDefault="00F01227" w:rsidP="00F01227">
            <w:pPr>
              <w:pStyle w:val="ListParagraph"/>
              <w:numPr>
                <w:ilvl w:val="0"/>
                <w:numId w:val="8"/>
              </w:numPr>
              <w:ind w:left="88" w:hanging="88"/>
            </w:pPr>
            <w:r>
              <w:t>…</w:t>
            </w:r>
          </w:p>
          <w:p w14:paraId="79842283" w14:textId="4D40F243" w:rsidR="00FA7BE4" w:rsidRDefault="00FA7BE4" w:rsidP="00FA7BE4">
            <w:r w:rsidRPr="00FA7BE4">
              <w:t>Thiết lập Raspberry Pi, lập trình module chụp và lưu ảnh, lập trình module sử dụng mô hình học để nhận diện trên ảnh chụp được, lập trình module phát tín hiệu giọng nói ra loa</w:t>
            </w:r>
          </w:p>
        </w:tc>
        <w:tc>
          <w:tcPr>
            <w:tcW w:w="3113" w:type="dxa"/>
          </w:tcPr>
          <w:p w14:paraId="4581DA17" w14:textId="77777777" w:rsidR="003B2AC6" w:rsidRDefault="00F01227" w:rsidP="00501E54">
            <w:r>
              <w:t>-…</w:t>
            </w:r>
          </w:p>
          <w:p w14:paraId="6070D1A0" w14:textId="0A3D6440" w:rsidR="00F01227" w:rsidRDefault="00F01227" w:rsidP="00501E54">
            <w:r>
              <w:t>-…</w:t>
            </w:r>
          </w:p>
        </w:tc>
      </w:tr>
      <w:tr w:rsidR="003B2AC6" w14:paraId="125E2DCC" w14:textId="6326CB14" w:rsidTr="00FA7BE4">
        <w:tc>
          <w:tcPr>
            <w:tcW w:w="2376" w:type="dxa"/>
          </w:tcPr>
          <w:p w14:paraId="215FE806" w14:textId="28094435" w:rsidR="003B2AC6" w:rsidRPr="00FA7BE4" w:rsidRDefault="00FA7BE4" w:rsidP="00501E54">
            <w:pPr>
              <w:rPr>
                <w:lang w:val="en-AU"/>
              </w:rPr>
            </w:pPr>
            <w:r w:rsidRPr="00FA7BE4">
              <w:t>Trần Anh Duy</w:t>
            </w:r>
          </w:p>
        </w:tc>
        <w:tc>
          <w:tcPr>
            <w:tcW w:w="4444" w:type="dxa"/>
          </w:tcPr>
          <w:p w14:paraId="7754FC40" w14:textId="70803F5F" w:rsidR="003B2AC6" w:rsidRDefault="00FA7BE4" w:rsidP="00501E54">
            <w:r w:rsidRPr="00FA7BE4">
              <w:t>Nhận thông tin vị trí địa lí của thiết bị vi xử lý, hiển thị vị trí của thiết bị trên bản đồ</w:t>
            </w:r>
          </w:p>
        </w:tc>
        <w:tc>
          <w:tcPr>
            <w:tcW w:w="3113" w:type="dxa"/>
          </w:tcPr>
          <w:p w14:paraId="6249A3F1" w14:textId="77777777" w:rsidR="003B2AC6" w:rsidRDefault="003B2AC6" w:rsidP="00501E54"/>
        </w:tc>
      </w:tr>
      <w:tr w:rsidR="003B2AC6" w14:paraId="1BBC32BE" w14:textId="3E23410C" w:rsidTr="00FA7BE4">
        <w:tc>
          <w:tcPr>
            <w:tcW w:w="2376" w:type="dxa"/>
          </w:tcPr>
          <w:p w14:paraId="1028149B" w14:textId="77777777" w:rsidR="00FA7BE4" w:rsidRPr="00FA7BE4" w:rsidRDefault="00FA7BE4" w:rsidP="00FA7BE4">
            <w:pPr>
              <w:rPr>
                <w:lang w:val="en-AU"/>
              </w:rPr>
            </w:pPr>
            <w:r w:rsidRPr="00FA7BE4">
              <w:t>Nguyễn Nhật Tùng</w:t>
            </w:r>
          </w:p>
          <w:p w14:paraId="6CAB488F" w14:textId="77777777" w:rsidR="00FA7BE4" w:rsidRPr="00FA7BE4" w:rsidRDefault="00FA7BE4" w:rsidP="00FA7BE4">
            <w:pPr>
              <w:rPr>
                <w:lang w:val="en-AU"/>
              </w:rPr>
            </w:pPr>
            <w:r w:rsidRPr="00FA7BE4">
              <w:t>Lê Hữu Long</w:t>
            </w:r>
          </w:p>
          <w:p w14:paraId="420F990A" w14:textId="77777777" w:rsidR="003B2AC6" w:rsidRDefault="003B2AC6" w:rsidP="00501E54"/>
        </w:tc>
        <w:tc>
          <w:tcPr>
            <w:tcW w:w="4444" w:type="dxa"/>
          </w:tcPr>
          <w:p w14:paraId="6B6EFBBB" w14:textId="738CF08D" w:rsidR="003B2AC6" w:rsidRDefault="00FA7BE4" w:rsidP="00501E54">
            <w:r w:rsidRPr="00FA7BE4">
              <w:t>Nghiên cứu kiến thức nền tảng về học máy, tạo bộ dữ liệu học, tạo và train các mô hình học máy, lập trình các module học máy để máy chủ sử dụng</w:t>
            </w:r>
          </w:p>
        </w:tc>
        <w:tc>
          <w:tcPr>
            <w:tcW w:w="3113" w:type="dxa"/>
          </w:tcPr>
          <w:p w14:paraId="698343CC" w14:textId="77777777" w:rsidR="003B2AC6" w:rsidRDefault="003B2AC6" w:rsidP="00501E54"/>
        </w:tc>
      </w:tr>
    </w:tbl>
    <w:p w14:paraId="388BE1B7" w14:textId="267A009A" w:rsidR="003B2AC6" w:rsidRDefault="003B2AC6" w:rsidP="00501E54"/>
    <w:p w14:paraId="2626AD86" w14:textId="34DBBED4" w:rsidR="00986BAD" w:rsidRDefault="00986BAD">
      <w:pPr>
        <w:spacing w:before="0" w:line="240" w:lineRule="auto"/>
        <w:jc w:val="left"/>
      </w:pPr>
      <w:r>
        <w:br w:type="page"/>
      </w:r>
    </w:p>
    <w:p w14:paraId="7881D6A2" w14:textId="77777777" w:rsidR="00DB50C8" w:rsidRDefault="00DB50C8" w:rsidP="00DB50C8">
      <w:pPr>
        <w:spacing w:before="0" w:line="360" w:lineRule="auto"/>
        <w:jc w:val="center"/>
        <w:rPr>
          <w:rFonts w:eastAsia="Times New Roman"/>
          <w:b/>
          <w:bCs/>
          <w:color w:val="000000"/>
          <w:szCs w:val="26"/>
          <w:lang w:val="en-GB" w:eastAsia="en-GB"/>
        </w:rPr>
      </w:pPr>
      <w:r>
        <w:rPr>
          <w:rFonts w:eastAsia="Times New Roman"/>
          <w:b/>
          <w:bCs/>
          <w:color w:val="000000"/>
          <w:szCs w:val="26"/>
          <w:lang w:val="en-GB" w:eastAsia="en-GB"/>
        </w:rPr>
        <w:lastRenderedPageBreak/>
        <w:t>MỤC LỤC</w:t>
      </w:r>
    </w:p>
    <w:p w14:paraId="019EECAA" w14:textId="66B5EF0E" w:rsidR="00DB50C8" w:rsidRDefault="00DB50C8" w:rsidP="00DB50C8">
      <w:pPr>
        <w:spacing w:before="0" w:line="360" w:lineRule="auto"/>
        <w:jc w:val="center"/>
        <w:rPr>
          <w:rFonts w:eastAsia="Times New Roman"/>
          <w:b/>
          <w:bCs/>
          <w:color w:val="000000"/>
          <w:szCs w:val="26"/>
          <w:lang w:val="en-GB" w:eastAsia="en-GB"/>
        </w:rPr>
      </w:pPr>
      <w:r>
        <w:rPr>
          <w:rFonts w:eastAsia="Times New Roman"/>
          <w:b/>
          <w:bCs/>
          <w:color w:val="000000"/>
          <w:szCs w:val="26"/>
          <w:lang w:val="en-GB" w:eastAsia="en-GB"/>
        </w:rPr>
        <w:t>(tối đa 3 cấp)</w:t>
      </w:r>
      <w:r w:rsidR="00EC2E88">
        <w:rPr>
          <w:rFonts w:eastAsia="Times New Roman"/>
          <w:b/>
          <w:bCs/>
          <w:color w:val="000000"/>
          <w:szCs w:val="26"/>
          <w:lang w:val="en-GB" w:eastAsia="en-GB"/>
        </w:rPr>
        <w:t xml:space="preserve"> **TODO**</w:t>
      </w:r>
    </w:p>
    <w:p w14:paraId="1F2A68D7" w14:textId="3CC3A436" w:rsidR="00DB50C8" w:rsidRPr="00EC2E88" w:rsidRDefault="00DB50C8">
      <w:pPr>
        <w:spacing w:before="0" w:line="240" w:lineRule="auto"/>
        <w:jc w:val="left"/>
        <w:rPr>
          <w:rFonts w:eastAsia="Times New Roman"/>
          <w:b/>
          <w:bCs/>
          <w:color w:val="000000"/>
          <w:szCs w:val="26"/>
          <w:lang w:eastAsia="en-GB"/>
        </w:rPr>
      </w:pPr>
      <w:r>
        <w:rPr>
          <w:rFonts w:eastAsia="Times New Roman"/>
          <w:b/>
          <w:bCs/>
          <w:color w:val="000000"/>
          <w:szCs w:val="26"/>
          <w:lang w:val="vi-VN" w:eastAsia="en-GB"/>
        </w:rPr>
        <w:br w:type="page"/>
      </w:r>
    </w:p>
    <w:p w14:paraId="6D3499FD" w14:textId="4ED2768E" w:rsidR="00986BAD" w:rsidRPr="00FA7BE4" w:rsidRDefault="00986BAD" w:rsidP="00264F39">
      <w:pPr>
        <w:pStyle w:val="h1"/>
        <w:spacing w:line="360" w:lineRule="auto"/>
      </w:pPr>
      <w:r w:rsidRPr="00FA7BE4">
        <w:lastRenderedPageBreak/>
        <w:t>Giới thiệu</w:t>
      </w:r>
    </w:p>
    <w:p w14:paraId="74FCDB53" w14:textId="2376FCBC" w:rsidR="00264F39" w:rsidRPr="00EC2E88" w:rsidRDefault="00264F39" w:rsidP="00264F39">
      <w:pPr>
        <w:spacing w:line="360" w:lineRule="auto"/>
        <w:rPr>
          <w:b/>
        </w:rPr>
      </w:pPr>
      <w:r w:rsidRPr="00EC2E88">
        <w:rPr>
          <w:b/>
        </w:rPr>
        <w:t>*TODO*: thống kê số người bị khiếm thị trên thế giới và tại việt nam.</w:t>
      </w:r>
    </w:p>
    <w:p w14:paraId="46BFF14D" w14:textId="1BB54457" w:rsidR="00A064DD" w:rsidRDefault="00220E95" w:rsidP="00264F39">
      <w:pPr>
        <w:spacing w:line="360" w:lineRule="auto"/>
      </w:pPr>
      <w:r>
        <w:t>Để khắc phục khó khăn đi lại của người khiếm thị</w:t>
      </w:r>
      <w:r w:rsidR="00BB6F3B">
        <w:t xml:space="preserve">, nhiều giải pháp đã được đưa </w:t>
      </w:r>
      <w:r>
        <w:t xml:space="preserve">ra. </w:t>
      </w:r>
      <w:r w:rsidR="00BB6F3B">
        <w:t xml:space="preserve">Các giải pháp cổ </w:t>
      </w:r>
      <w:r>
        <w:t>điển như dùng gậy dò đường dành cho người khiếm thị hay cần người hỗ trợ. Cách dùng gậy dò đường thì không thể phát hiện trước các vật cản ở xa dẫn đến có thể không kịp tránh né các vật cản di chuyển tốc độ cao, ngoài ra cũng không thể phát hiện chính xác được nhiều loại vật thể; cách dùng người thân hỗ trợ thì họ không thể luôn có mặt giúp đỡ. Vì vậy cần có các giải pháp mới thông minh và chính xác hơn.</w:t>
      </w:r>
    </w:p>
    <w:p w14:paraId="5C17E4E6" w14:textId="2A5F89E1" w:rsidR="00220E95" w:rsidRDefault="00220E95" w:rsidP="00264F39">
      <w:pPr>
        <w:spacing w:line="360" w:lineRule="auto"/>
      </w:pPr>
      <w:r>
        <w:t>Với sự phát triển mạnh của trí tuệ nhân tạo, hay học máy nói riêng trong thời gian gần đây, trên thế giới đã có nhiều công trình nghiên cứu ứng dụng chúng để chế tạo thiết bị thông minh hỗ trợ việc đi lại cho người khiếm thị</w:t>
      </w:r>
      <w:r w:rsidR="003F38F1">
        <w:t xml:space="preserve"> với độ chính xác cao và nhiều tính năng hữu ích: nhận diện vật cản[1], cảnh báo khoảng cách gần, đọc văn bản[2], thông báo vật thể bằng âm thanh 3D[3],… Trong khi đó các công trình nghiên cứu khoa học tương tự vẫn chưa được thực hiện nhiều. Các giải pháp đã nghiên cứu thì chưa phát hiện được nhiều vật thể[4] hoặc mức độ hỗ trợ còn hạn chế[5].</w:t>
      </w:r>
    </w:p>
    <w:p w14:paraId="2E39542E" w14:textId="41B82895" w:rsidR="003F38F1" w:rsidRPr="003F38F1" w:rsidRDefault="003F38F1" w:rsidP="00264F39">
      <w:pPr>
        <w:spacing w:line="360" w:lineRule="auto"/>
      </w:pPr>
      <w:r>
        <w:t>Vì vậy trong đề tài này, nhóm tiến hành nghiên cứu giải pháp thông minh có ứng dụng học máy, thiết bị nhúng</w:t>
      </w:r>
      <w:r w:rsidR="00264F39">
        <w:t xml:space="preserve"> và IoT giúp hỗ trợ người khiếm thị tốt hơn trong việc đi lại trên đường phố đô thị, tăng tính chủ động của người khiếm thị trong việc đi lại, và giúp người thân giám sát được vị trí của thiết bị qua Internet.</w:t>
      </w:r>
    </w:p>
    <w:p w14:paraId="762971EF" w14:textId="29EE2B57" w:rsidR="00FA7BE4" w:rsidRPr="00FA7BE4" w:rsidRDefault="009403D9" w:rsidP="00264F39">
      <w:pPr>
        <w:pStyle w:val="h1"/>
        <w:spacing w:line="360" w:lineRule="auto"/>
        <w:rPr>
          <w:rFonts w:eastAsia="Calibri" w:cs="Times New Roman"/>
          <w:szCs w:val="22"/>
        </w:rPr>
      </w:pPr>
      <w:r w:rsidRPr="00FA7BE4">
        <w:lastRenderedPageBreak/>
        <w:t>Giải</w:t>
      </w:r>
      <w:r>
        <w:t xml:space="preserve"> pháp</w:t>
      </w:r>
    </w:p>
    <w:p w14:paraId="2E644E09" w14:textId="5A43E793" w:rsidR="008F61BF" w:rsidRDefault="006A0576" w:rsidP="00264F39">
      <w:pPr>
        <w:pStyle w:val="h2"/>
        <w:spacing w:line="360" w:lineRule="auto"/>
      </w:pPr>
      <w:r w:rsidRPr="006A0576">
        <w:t>Giải pháp về</w:t>
      </w:r>
      <w:r w:rsidR="00677727" w:rsidRPr="006A0576">
        <w:t xml:space="preserve"> phần cứng và </w:t>
      </w:r>
      <w:r w:rsidRPr="006A0576">
        <w:t>truyền thông</w:t>
      </w:r>
    </w:p>
    <w:p w14:paraId="31016320" w14:textId="755B0829" w:rsidR="00FA7BE4" w:rsidRDefault="00BB6F3B" w:rsidP="00264F39">
      <w:pPr>
        <w:pStyle w:val="h3"/>
        <w:spacing w:line="360" w:lineRule="auto"/>
      </w:pPr>
      <w:r>
        <w:t>Chức năng chụp và lưu ảnh từ camera</w:t>
      </w:r>
    </w:p>
    <w:p w14:paraId="7C7A27EF" w14:textId="1B207B9B" w:rsidR="00BB6F3B" w:rsidRDefault="00BB6F3B" w:rsidP="00264F39">
      <w:pPr>
        <w:pStyle w:val="h2"/>
        <w:numPr>
          <w:ilvl w:val="2"/>
          <w:numId w:val="10"/>
        </w:numPr>
        <w:spacing w:line="360" w:lineRule="auto"/>
        <w:ind w:left="505" w:hanging="505"/>
      </w:pPr>
      <w:r>
        <w:t>Chức năng thông báo bằng loa</w:t>
      </w:r>
    </w:p>
    <w:p w14:paraId="4832AA59" w14:textId="0C1133DA" w:rsidR="00BB6F3B" w:rsidRPr="006A0576" w:rsidRDefault="00BB6F3B" w:rsidP="00264F39">
      <w:pPr>
        <w:pStyle w:val="h2"/>
        <w:numPr>
          <w:ilvl w:val="2"/>
          <w:numId w:val="10"/>
        </w:numPr>
        <w:spacing w:line="360" w:lineRule="auto"/>
        <w:ind w:left="505" w:hanging="505"/>
      </w:pPr>
      <w:r>
        <w:t>Chức năng gửi tọa độ GPS từ thiết bị tới máy chủ</w:t>
      </w:r>
    </w:p>
    <w:p w14:paraId="00A370A8" w14:textId="6DD07B8A" w:rsidR="006A0576" w:rsidRDefault="006A0576" w:rsidP="00264F39">
      <w:pPr>
        <w:pStyle w:val="h2"/>
        <w:spacing w:line="360" w:lineRule="auto"/>
      </w:pPr>
      <w:r w:rsidRPr="006A0576">
        <w:t>Giải pháp về phần mềm</w:t>
      </w:r>
    </w:p>
    <w:p w14:paraId="0AFEDA23" w14:textId="5B7DE45C" w:rsidR="00BB6F3B" w:rsidRDefault="00BB6F3B" w:rsidP="00264F39">
      <w:pPr>
        <w:pStyle w:val="h3"/>
        <w:spacing w:line="360" w:lineRule="auto"/>
      </w:pPr>
      <w:r>
        <w:t>Chức năng nhận diện vật thể trong ảnh</w:t>
      </w:r>
    </w:p>
    <w:p w14:paraId="3932589A" w14:textId="7140CAC8" w:rsidR="00BB6F3B" w:rsidRDefault="00BB6F3B" w:rsidP="00264F39">
      <w:pPr>
        <w:pStyle w:val="h3"/>
        <w:spacing w:line="360" w:lineRule="auto"/>
      </w:pPr>
      <w:r>
        <w:t>Chức năng hiển thị tọa độ GPS của thiết bị từ website của máy chủ</w:t>
      </w:r>
    </w:p>
    <w:p w14:paraId="0B69B3BF" w14:textId="29FA6CC9" w:rsidR="009403D9" w:rsidRPr="008E79F6" w:rsidRDefault="009403D9" w:rsidP="00264F39">
      <w:pPr>
        <w:pStyle w:val="h1"/>
        <w:spacing w:line="360" w:lineRule="auto"/>
      </w:pPr>
      <w:r w:rsidRPr="008E79F6">
        <w:t>Kết quả</w:t>
      </w:r>
    </w:p>
    <w:p w14:paraId="5E7A2E4E" w14:textId="25B7EC1F" w:rsidR="0096222E" w:rsidRPr="008E79F6" w:rsidRDefault="00075298" w:rsidP="00264F39">
      <w:pPr>
        <w:spacing w:line="360" w:lineRule="auto"/>
      </w:pPr>
      <w:r w:rsidRPr="008E79F6">
        <w:t xml:space="preserve">Sinh viên trình bày các kết quả đạt được, các chức năng đã triển khai/thử nghiệm, kết quả </w:t>
      </w:r>
      <w:r w:rsidR="007A7B07" w:rsidRPr="008E79F6">
        <w:t xml:space="preserve">cụ thể khi </w:t>
      </w:r>
      <w:r w:rsidRPr="008E79F6">
        <w:t>thực hiện các chức năng</w:t>
      </w:r>
      <w:r w:rsidR="0096222E" w:rsidRPr="008E79F6">
        <w:t xml:space="preserve">. </w:t>
      </w:r>
      <w:r w:rsidR="00273F5E" w:rsidRPr="008E79F6">
        <w:t>Nhóm SV c</w:t>
      </w:r>
      <w:r w:rsidR="0096222E" w:rsidRPr="008E79F6">
        <w:t xml:space="preserve">hú ý </w:t>
      </w:r>
      <w:r w:rsidR="007A7B07" w:rsidRPr="008E79F6">
        <w:t xml:space="preserve">mô tả </w:t>
      </w:r>
      <w:r w:rsidR="002E6849" w:rsidRPr="008E79F6">
        <w:t xml:space="preserve">các </w:t>
      </w:r>
      <w:r w:rsidR="0096222E" w:rsidRPr="008E79F6">
        <w:t>chi tiết</w:t>
      </w:r>
      <w:r w:rsidR="002E6849" w:rsidRPr="008E79F6">
        <w:t xml:space="preserve"> về:</w:t>
      </w:r>
    </w:p>
    <w:p w14:paraId="19659EFA" w14:textId="06E6764D" w:rsidR="0096222E" w:rsidRDefault="007A7B07" w:rsidP="00264F39">
      <w:pPr>
        <w:pStyle w:val="ListParagraph"/>
        <w:numPr>
          <w:ilvl w:val="0"/>
          <w:numId w:val="7"/>
        </w:numPr>
        <w:spacing w:line="360" w:lineRule="auto"/>
      </w:pPr>
      <w:r w:rsidRPr="008E79F6">
        <w:t>dữ liệu</w:t>
      </w:r>
      <w:r w:rsidR="00F363C9" w:rsidRPr="008E79F6">
        <w:t xml:space="preserve"> </w:t>
      </w:r>
      <w:r w:rsidR="00547CE1" w:rsidRPr="008E79F6">
        <w:t>đã sử dụng</w:t>
      </w:r>
      <w:r w:rsidR="0096222E" w:rsidRPr="008E79F6">
        <w:t xml:space="preserve">: nguồn gốc dữ liệu và </w:t>
      </w:r>
      <w:r w:rsidR="00CB0AC1" w:rsidRPr="008E79F6">
        <w:t>cách thức thu thập</w:t>
      </w:r>
      <w:r w:rsidR="0096222E" w:rsidRPr="008E79F6">
        <w:t>;</w:t>
      </w:r>
      <w:r w:rsidR="00CB0AC1" w:rsidRPr="008E79F6">
        <w:t xml:space="preserve"> các tính chất của dữ liệu</w:t>
      </w:r>
      <w:r w:rsidR="0096222E" w:rsidRPr="008E79F6">
        <w:t xml:space="preserve"> ví dụ như độ phân giải, dải giá trị,…; cách phân chia và </w:t>
      </w:r>
      <w:r w:rsidR="00CB0AC1" w:rsidRPr="008E79F6">
        <w:t>kích thước tập huấn luyện/</w:t>
      </w:r>
      <w:r w:rsidR="005B4B5E">
        <w:t>xác nhận</w:t>
      </w:r>
      <w:r w:rsidR="0096222E" w:rsidRPr="008E79F6">
        <w:t>/</w:t>
      </w:r>
      <w:r w:rsidR="00CB0AC1" w:rsidRPr="008E79F6">
        <w:t>kiểm thử</w:t>
      </w:r>
      <w:r w:rsidR="0096222E" w:rsidRPr="008E79F6">
        <w:t>;</w:t>
      </w:r>
    </w:p>
    <w:p w14:paraId="52550964" w14:textId="33623950" w:rsidR="00292C2D" w:rsidRPr="008E79F6" w:rsidRDefault="00292C2D" w:rsidP="00264F39">
      <w:pPr>
        <w:pStyle w:val="ListParagraph"/>
        <w:numPr>
          <w:ilvl w:val="0"/>
          <w:numId w:val="7"/>
        </w:numPr>
        <w:spacing w:line="360" w:lineRule="auto"/>
      </w:pPr>
      <w:r>
        <w:t>các công cụ và framework đã dùng;</w:t>
      </w:r>
    </w:p>
    <w:p w14:paraId="1B385019" w14:textId="15BD3585" w:rsidR="0096222E" w:rsidRPr="008E79F6" w:rsidRDefault="0096222E" w:rsidP="00264F39">
      <w:pPr>
        <w:pStyle w:val="ListParagraph"/>
        <w:numPr>
          <w:ilvl w:val="0"/>
          <w:numId w:val="7"/>
        </w:numPr>
        <w:spacing w:line="360" w:lineRule="auto"/>
      </w:pPr>
      <w:r w:rsidRPr="008E79F6">
        <w:t xml:space="preserve">các </w:t>
      </w:r>
      <w:r w:rsidR="00F363C9" w:rsidRPr="008E79F6">
        <w:t xml:space="preserve">điều kiện </w:t>
      </w:r>
      <w:r w:rsidRPr="008E79F6">
        <w:t>tiến hành thực</w:t>
      </w:r>
      <w:r w:rsidR="007A7B07" w:rsidRPr="008E79F6">
        <w:t xml:space="preserve"> nghiệm</w:t>
      </w:r>
      <w:r w:rsidRPr="008E79F6">
        <w:t>:</w:t>
      </w:r>
      <w:r w:rsidR="00D5261F" w:rsidRPr="008E79F6">
        <w:t xml:space="preserve"> giá trị các tham số của các hàm API và giải thích, điều kiện </w:t>
      </w:r>
      <w:r w:rsidRPr="008E79F6">
        <w:t xml:space="preserve">của </w:t>
      </w:r>
      <w:r w:rsidR="00D5261F" w:rsidRPr="008E79F6">
        <w:t>môi trường</w:t>
      </w:r>
      <w:r w:rsidRPr="008E79F6">
        <w:t xml:space="preserve"> như ánh sáng</w:t>
      </w:r>
      <w:r w:rsidR="00D5261F" w:rsidRPr="008E79F6">
        <w:t>,</w:t>
      </w:r>
      <w:r w:rsidRPr="008E79F6">
        <w:t xml:space="preserve"> thời tiết,</w:t>
      </w:r>
      <w:r w:rsidR="00D5261F" w:rsidRPr="008E79F6">
        <w:t>…</w:t>
      </w:r>
      <w:r w:rsidR="00BD07AD">
        <w:t>;</w:t>
      </w:r>
    </w:p>
    <w:p w14:paraId="33CD0F41" w14:textId="74F690E5" w:rsidR="008F61BF" w:rsidRPr="008E79F6" w:rsidRDefault="0096222E" w:rsidP="00264F39">
      <w:pPr>
        <w:pStyle w:val="ListParagraph"/>
        <w:numPr>
          <w:ilvl w:val="0"/>
          <w:numId w:val="7"/>
        </w:numPr>
        <w:spacing w:line="360" w:lineRule="auto"/>
      </w:pPr>
      <w:r w:rsidRPr="008E79F6">
        <w:t xml:space="preserve">các </w:t>
      </w:r>
      <w:r w:rsidR="00383FA0">
        <w:t>độ đo (metrics)</w:t>
      </w:r>
      <w:r w:rsidRPr="008E79F6">
        <w:t xml:space="preserve"> cụ thể dùng để </w:t>
      </w:r>
      <w:r w:rsidR="00FD52A6" w:rsidRPr="008E79F6">
        <w:t xml:space="preserve">đánh giá </w:t>
      </w:r>
      <w:r w:rsidRPr="008E79F6">
        <w:t xml:space="preserve">hiệu </w:t>
      </w:r>
      <w:r w:rsidR="004E2C8A">
        <w:t>suất</w:t>
      </w:r>
      <w:r w:rsidRPr="008E79F6">
        <w:t xml:space="preserve"> của </w:t>
      </w:r>
      <w:r w:rsidR="002A19B7">
        <w:t>giải pháp</w:t>
      </w:r>
      <w:r w:rsidR="005F609B" w:rsidRPr="008E79F6">
        <w:t xml:space="preserve"> như </w:t>
      </w:r>
      <w:r w:rsidR="007A7B07" w:rsidRPr="008E79F6">
        <w:t>độ chính xác</w:t>
      </w:r>
      <w:r w:rsidR="00262CEB">
        <w:t xml:space="preserve"> (ví dụ đo bằng RMSE hoặc MAPE</w:t>
      </w:r>
      <w:r w:rsidR="005E6CD9">
        <w:t>)</w:t>
      </w:r>
      <w:r w:rsidR="007A7B07" w:rsidRPr="008E79F6">
        <w:t>, tốc độ thực thi</w:t>
      </w:r>
      <w:r w:rsidR="005E6CD9">
        <w:t xml:space="preserve"> (ví dụ đo bằng FPS</w:t>
      </w:r>
      <w:r w:rsidR="0087163F">
        <w:t xml:space="preserve"> hoặc thời gian chạy</w:t>
      </w:r>
      <w:r w:rsidR="005E6CD9">
        <w:t>)</w:t>
      </w:r>
      <w:r w:rsidR="007A7B07" w:rsidRPr="008E79F6">
        <w:t xml:space="preserve">, </w:t>
      </w:r>
      <w:r w:rsidR="005E6CD9" w:rsidRPr="008E79F6">
        <w:t xml:space="preserve">độ ổn định, </w:t>
      </w:r>
      <w:r w:rsidR="0056311E" w:rsidRPr="008E79F6">
        <w:t xml:space="preserve">tính bảo mật, </w:t>
      </w:r>
      <w:r w:rsidR="007A7B07" w:rsidRPr="008E79F6">
        <w:t>khả năng mở rộng</w:t>
      </w:r>
      <w:r w:rsidR="005F609B" w:rsidRPr="008E79F6">
        <w:t>,..</w:t>
      </w:r>
      <w:r w:rsidR="007A7B07" w:rsidRPr="008E79F6">
        <w:t>.</w:t>
      </w:r>
      <w:r w:rsidR="00BD07AD">
        <w:t>;</w:t>
      </w:r>
    </w:p>
    <w:p w14:paraId="55B7FEBD" w14:textId="1BEA1E1B" w:rsidR="0096222E" w:rsidRPr="008E79F6" w:rsidRDefault="0096222E" w:rsidP="00264F39">
      <w:pPr>
        <w:pStyle w:val="ListParagraph"/>
        <w:numPr>
          <w:ilvl w:val="0"/>
          <w:numId w:val="7"/>
        </w:numPr>
        <w:spacing w:line="360" w:lineRule="auto"/>
      </w:pPr>
      <w:r w:rsidRPr="008E79F6">
        <w:t>quy trình và điều kiện kiểm thử</w:t>
      </w:r>
      <w:r w:rsidR="002E6849" w:rsidRPr="008E79F6">
        <w:t xml:space="preserve"> hệ thống</w:t>
      </w:r>
      <w:r w:rsidR="00273F5E" w:rsidRPr="008E79F6">
        <w:t>,</w:t>
      </w:r>
      <w:r w:rsidR="002E6849" w:rsidRPr="008E79F6">
        <w:t xml:space="preserve"> và các kết quả đánh giá hệ thống theo các tiêu chí đã nêu</w:t>
      </w:r>
      <w:r w:rsidRPr="008E79F6">
        <w:t>.</w:t>
      </w:r>
    </w:p>
    <w:p w14:paraId="6B1EC935" w14:textId="44057332" w:rsidR="009403D9" w:rsidRPr="008E79F6" w:rsidRDefault="002807B4" w:rsidP="00264F39">
      <w:pPr>
        <w:pStyle w:val="h1"/>
        <w:spacing w:line="360" w:lineRule="auto"/>
      </w:pPr>
      <w:r w:rsidRPr="008E79F6">
        <w:t>K</w:t>
      </w:r>
      <w:r w:rsidR="009403D9" w:rsidRPr="008E79F6">
        <w:t>ết luận</w:t>
      </w:r>
    </w:p>
    <w:p w14:paraId="475035B8" w14:textId="2F0F2751" w:rsidR="009403D9" w:rsidRPr="008E79F6" w:rsidRDefault="00075298" w:rsidP="00264F39">
      <w:pPr>
        <w:spacing w:line="360" w:lineRule="auto"/>
      </w:pPr>
      <w:r w:rsidRPr="008E79F6">
        <w:t xml:space="preserve">Sinh viên đánh giá sản phẩm </w:t>
      </w:r>
      <w:r w:rsidR="006A1125" w:rsidRPr="008E79F6">
        <w:t xml:space="preserve">đồ án so </w:t>
      </w:r>
      <w:r w:rsidRPr="008E79F6">
        <w:t xml:space="preserve">với yêu cầu đặt ra và nêu kết luận về </w:t>
      </w:r>
      <w:r w:rsidR="00230E47" w:rsidRPr="008E79F6">
        <w:t xml:space="preserve">các </w:t>
      </w:r>
      <w:r w:rsidRPr="008E79F6">
        <w:t>kết quả đạt được.</w:t>
      </w:r>
      <w:r w:rsidR="00272A02" w:rsidRPr="008E79F6">
        <w:t xml:space="preserve"> Nêu hướng phát triển nếu có thêm thời gian và kinh phí để triển khai đồ án.</w:t>
      </w:r>
    </w:p>
    <w:p w14:paraId="73640C17" w14:textId="0C819010" w:rsidR="00362BE8" w:rsidRPr="008E79F6" w:rsidRDefault="002A4420" w:rsidP="00264F39">
      <w:pPr>
        <w:pStyle w:val="Heading1"/>
        <w:spacing w:line="360" w:lineRule="auto"/>
      </w:pPr>
      <w:r>
        <w:lastRenderedPageBreak/>
        <w:t>Danh mục t</w:t>
      </w:r>
      <w:r w:rsidR="00362BE8" w:rsidRPr="008E79F6">
        <w:t>ài liệu tham khảo</w:t>
      </w:r>
    </w:p>
    <w:p w14:paraId="156A62D9" w14:textId="77777777" w:rsidR="00176C5B" w:rsidRDefault="00176C5B" w:rsidP="00176C5B">
      <w:pPr>
        <w:pStyle w:val="ListParagraph"/>
        <w:numPr>
          <w:ilvl w:val="0"/>
          <w:numId w:val="11"/>
        </w:numPr>
        <w:spacing w:line="360" w:lineRule="auto"/>
      </w:pPr>
      <w:r w:rsidRPr="00176C5B">
        <w:t>Joshi, R. C., Yadav, S., Dutta, M. K., &amp; Travieso-Gonzalez, C. M. (2020). Efficient Multi-Object Detection and Smart Navigation Using Artificial Intelligence for Visually Impaired People. Entropy (Basel, Switzerland), 22(9), 941.</w:t>
      </w:r>
    </w:p>
    <w:p w14:paraId="05F156D8" w14:textId="2D5ED6F4" w:rsidR="00176C5B" w:rsidRDefault="00176C5B" w:rsidP="00176C5B">
      <w:pPr>
        <w:pStyle w:val="ListParagraph"/>
        <w:numPr>
          <w:ilvl w:val="0"/>
          <w:numId w:val="11"/>
        </w:numPr>
        <w:spacing w:line="360" w:lineRule="auto"/>
      </w:pPr>
      <w:r w:rsidRPr="00176C5B">
        <w:t>Jiang, R., Lin, Q., &amp; Qu, S. (2016). Let blind people see: real-time visual recognition with results converted to 3D audio. Report No. 218, Standord University, Stanford, USA.</w:t>
      </w:r>
    </w:p>
    <w:p w14:paraId="251BE201" w14:textId="1A51D6F7" w:rsidR="00176C5B" w:rsidRDefault="00176C5B" w:rsidP="00176C5B">
      <w:pPr>
        <w:pStyle w:val="ListParagraph"/>
        <w:numPr>
          <w:ilvl w:val="0"/>
          <w:numId w:val="11"/>
        </w:numPr>
        <w:spacing w:line="360" w:lineRule="auto"/>
      </w:pPr>
      <w:r w:rsidRPr="00176C5B">
        <w:t>Mandhala, V. N., Bhattacharyya, D., Vamsi, B., &amp; Thirupathi Rao, N. (2020). Object detection using machine learning for visually impaired people. International Journal of Current Research and Review, 12(20), 157-167.</w:t>
      </w:r>
    </w:p>
    <w:p w14:paraId="17C80830" w14:textId="21F084CD" w:rsidR="00603E29" w:rsidRDefault="00603E29" w:rsidP="00603E29">
      <w:pPr>
        <w:pStyle w:val="ListParagraph"/>
        <w:numPr>
          <w:ilvl w:val="0"/>
          <w:numId w:val="11"/>
        </w:numPr>
        <w:spacing w:line="360" w:lineRule="auto"/>
      </w:pPr>
      <w:r>
        <w:t>Quoc Hung, N., Thi Thanh Hai, T., Hai, V., Van Nam, H., Quang Hoan, N. (2016). Phát hiện và ước lượng khoảng cách vật cản, ứng dụng trọ giúp dẫn đường cho người khiếm thị. Tạp chí khoa học công nghệ thông tin và truyền thông, Hà Nội, Việt Nam.</w:t>
      </w:r>
      <w:bookmarkStart w:id="0" w:name="_GoBack"/>
      <w:bookmarkEnd w:id="0"/>
    </w:p>
    <w:p w14:paraId="2A692A5B" w14:textId="13E8BD85" w:rsidR="00176C5B" w:rsidRDefault="00176C5B" w:rsidP="00FA5AED">
      <w:pPr>
        <w:pStyle w:val="ListParagraph"/>
        <w:numPr>
          <w:ilvl w:val="0"/>
          <w:numId w:val="11"/>
        </w:numPr>
        <w:spacing w:line="360" w:lineRule="auto"/>
      </w:pPr>
      <w:r>
        <w:t>Van Chuong, N</w:t>
      </w:r>
      <w:r w:rsidR="00FA5AED">
        <w:t>. (2019).</w:t>
      </w:r>
      <w:r>
        <w:t xml:space="preserve"> N</w:t>
      </w:r>
      <w:r w:rsidRPr="00176C5B">
        <w:t>ghiên cứu chế tạo thiết bị cảnh báo trước chướng ngại vật trong hoạt động đi lại của người khiếm thị</w:t>
      </w:r>
      <w:r w:rsidR="00FA5AED">
        <w:t xml:space="preserve">. </w:t>
      </w:r>
      <w:r w:rsidR="00FA5AED" w:rsidRPr="00FA5AED">
        <w:t>Viện công nghệ Thông tin và Truyền thông CDIT</w:t>
      </w:r>
      <w:r w:rsidR="00FA5AED">
        <w:t>, Hà Nội, Việt Nam.</w:t>
      </w:r>
    </w:p>
    <w:sectPr w:rsidR="00176C5B" w:rsidSect="00AF01E6">
      <w:pgSz w:w="11907" w:h="16840"/>
      <w:pgMar w:top="993" w:right="1134" w:bottom="1418"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614D6" w14:textId="77777777" w:rsidR="009D0F4E" w:rsidRDefault="009D0F4E" w:rsidP="00ED082F">
      <w:pPr>
        <w:spacing w:before="0" w:line="240" w:lineRule="auto"/>
      </w:pPr>
      <w:r>
        <w:separator/>
      </w:r>
    </w:p>
  </w:endnote>
  <w:endnote w:type="continuationSeparator" w:id="0">
    <w:p w14:paraId="0DFDD550" w14:textId="77777777" w:rsidR="009D0F4E" w:rsidRDefault="009D0F4E" w:rsidP="00ED082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C5F51" w14:textId="77777777" w:rsidR="009D0F4E" w:rsidRDefault="009D0F4E" w:rsidP="00ED082F">
      <w:pPr>
        <w:spacing w:before="0" w:line="240" w:lineRule="auto"/>
      </w:pPr>
      <w:r>
        <w:separator/>
      </w:r>
    </w:p>
  </w:footnote>
  <w:footnote w:type="continuationSeparator" w:id="0">
    <w:p w14:paraId="4C529D55" w14:textId="77777777" w:rsidR="009D0F4E" w:rsidRDefault="009D0F4E" w:rsidP="00ED082F">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B1FB9"/>
    <w:multiLevelType w:val="hybridMultilevel"/>
    <w:tmpl w:val="81B4600A"/>
    <w:lvl w:ilvl="0" w:tplc="72CA188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C0DD5"/>
    <w:multiLevelType w:val="hybridMultilevel"/>
    <w:tmpl w:val="6F34BCE4"/>
    <w:lvl w:ilvl="0" w:tplc="78CA65D0">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242E0"/>
    <w:multiLevelType w:val="hybridMultilevel"/>
    <w:tmpl w:val="4EC06E1E"/>
    <w:lvl w:ilvl="0" w:tplc="A03CC1EE">
      <w:start w:val="2"/>
      <w:numFmt w:val="bullet"/>
      <w:lvlText w:val="-"/>
      <w:lvlJc w:val="left"/>
      <w:pPr>
        <w:ind w:left="2628" w:hanging="360"/>
      </w:pPr>
      <w:rPr>
        <w:rFonts w:ascii="Times New Roman" w:eastAsia="Calibri" w:hAnsi="Times New Roman" w:cs="Times New Roman"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3">
    <w:nsid w:val="1F7C09CE"/>
    <w:multiLevelType w:val="hybridMultilevel"/>
    <w:tmpl w:val="9F6C93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2104050"/>
    <w:multiLevelType w:val="multilevel"/>
    <w:tmpl w:val="F43E8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AEE7305"/>
    <w:multiLevelType w:val="hybridMultilevel"/>
    <w:tmpl w:val="A5728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937D7"/>
    <w:multiLevelType w:val="multilevel"/>
    <w:tmpl w:val="E49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1AC5C59"/>
    <w:multiLevelType w:val="multilevel"/>
    <w:tmpl w:val="DE029124"/>
    <w:lvl w:ilvl="0">
      <w:start w:val="1"/>
      <w:numFmt w:val="decimal"/>
      <w:pStyle w:val="cngchitit1"/>
      <w:lvlText w:val="%1."/>
      <w:lvlJc w:val="left"/>
      <w:pPr>
        <w:ind w:left="360" w:hanging="360"/>
      </w:pPr>
      <w:rPr>
        <w:rFonts w:hint="default"/>
      </w:rPr>
    </w:lvl>
    <w:lvl w:ilvl="1">
      <w:start w:val="1"/>
      <w:numFmt w:val="decimal"/>
      <w:pStyle w:val="Heading2"/>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82C1D65"/>
    <w:multiLevelType w:val="hybridMultilevel"/>
    <w:tmpl w:val="B978BE6C"/>
    <w:lvl w:ilvl="0" w:tplc="B58A1FEC">
      <w:start w:val="1"/>
      <w:numFmt w:val="decimal"/>
      <w:lvlText w:val="[%1]"/>
      <w:lvlJc w:val="left"/>
      <w:pPr>
        <w:ind w:left="720" w:hanging="360"/>
      </w:pPr>
      <w:rPr>
        <w:rFonts w:ascii="Times New Roman" w:hAnsi="Times New Roman" w:hint="default"/>
        <w:b w:val="0"/>
        <w:i w:val="0"/>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7392877"/>
    <w:multiLevelType w:val="multilevel"/>
    <w:tmpl w:val="BF0CDBE0"/>
    <w:lvl w:ilvl="0">
      <w:start w:val="1"/>
      <w:numFmt w:val="decimal"/>
      <w:suff w:val="space"/>
      <w:lvlText w:val="CHƯƠN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0">
    <w:nsid w:val="7B1A5774"/>
    <w:multiLevelType w:val="multilevel"/>
    <w:tmpl w:val="22E2AF2C"/>
    <w:lvl w:ilvl="0">
      <w:start w:val="1"/>
      <w:numFmt w:val="decimal"/>
      <w:pStyle w:val="Heading1"/>
      <w:lvlText w:val="%1."/>
      <w:lvlJc w:val="left"/>
      <w:pPr>
        <w:ind w:left="360" w:hanging="360"/>
      </w:pPr>
      <w:rPr>
        <w:rFonts w:hint="default"/>
      </w:rPr>
    </w:lvl>
    <w:lvl w:ilvl="1">
      <w:start w:val="1"/>
      <w:numFmt w:val="decimal"/>
      <w:pStyle w:val="Style1"/>
      <w:lvlText w:val="%1.%2."/>
      <w:lvlJc w:val="left"/>
      <w:pPr>
        <w:ind w:left="792" w:hanging="432"/>
      </w:pPr>
    </w:lvl>
    <w:lvl w:ilvl="2">
      <w:start w:val="1"/>
      <w:numFmt w:val="decimal"/>
      <w:pStyle w:val="h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5"/>
  </w:num>
  <w:num w:numId="4">
    <w:abstractNumId w:val="4"/>
  </w:num>
  <w:num w:numId="5">
    <w:abstractNumId w:val="6"/>
  </w:num>
  <w:num w:numId="6">
    <w:abstractNumId w:val="1"/>
  </w:num>
  <w:num w:numId="7">
    <w:abstractNumId w:val="0"/>
  </w:num>
  <w:num w:numId="8">
    <w:abstractNumId w:val="2"/>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1E6"/>
    <w:rsid w:val="00001A9F"/>
    <w:rsid w:val="000060AF"/>
    <w:rsid w:val="000248B7"/>
    <w:rsid w:val="0002490B"/>
    <w:rsid w:val="00054006"/>
    <w:rsid w:val="00054FB5"/>
    <w:rsid w:val="00060778"/>
    <w:rsid w:val="00075047"/>
    <w:rsid w:val="00075298"/>
    <w:rsid w:val="00080C09"/>
    <w:rsid w:val="0009789B"/>
    <w:rsid w:val="000B0F82"/>
    <w:rsid w:val="000B70E9"/>
    <w:rsid w:val="000C77FD"/>
    <w:rsid w:val="000D07B1"/>
    <w:rsid w:val="000E5DD7"/>
    <w:rsid w:val="000F1140"/>
    <w:rsid w:val="0012069A"/>
    <w:rsid w:val="001342E1"/>
    <w:rsid w:val="00162186"/>
    <w:rsid w:val="00163F5A"/>
    <w:rsid w:val="00167F09"/>
    <w:rsid w:val="00176C5B"/>
    <w:rsid w:val="001928A2"/>
    <w:rsid w:val="00194EFC"/>
    <w:rsid w:val="001A66E6"/>
    <w:rsid w:val="001B44BC"/>
    <w:rsid w:val="001D2A70"/>
    <w:rsid w:val="001F4D1A"/>
    <w:rsid w:val="00217186"/>
    <w:rsid w:val="00220E95"/>
    <w:rsid w:val="00230E47"/>
    <w:rsid w:val="00240D34"/>
    <w:rsid w:val="00244924"/>
    <w:rsid w:val="00256922"/>
    <w:rsid w:val="00262CEB"/>
    <w:rsid w:val="00263161"/>
    <w:rsid w:val="00263D15"/>
    <w:rsid w:val="00264F39"/>
    <w:rsid w:val="00265300"/>
    <w:rsid w:val="00267E87"/>
    <w:rsid w:val="00272A02"/>
    <w:rsid w:val="00273F5E"/>
    <w:rsid w:val="002807B4"/>
    <w:rsid w:val="002855A2"/>
    <w:rsid w:val="00286FB2"/>
    <w:rsid w:val="00292C2D"/>
    <w:rsid w:val="002A19B7"/>
    <w:rsid w:val="002A4420"/>
    <w:rsid w:val="002E141C"/>
    <w:rsid w:val="002E6849"/>
    <w:rsid w:val="00362BE8"/>
    <w:rsid w:val="00383FA0"/>
    <w:rsid w:val="003940FD"/>
    <w:rsid w:val="003B2AC6"/>
    <w:rsid w:val="003F38F1"/>
    <w:rsid w:val="003F5EBA"/>
    <w:rsid w:val="003F7FF6"/>
    <w:rsid w:val="00465EBA"/>
    <w:rsid w:val="004A7E87"/>
    <w:rsid w:val="004E2C8A"/>
    <w:rsid w:val="004F0B54"/>
    <w:rsid w:val="004F145D"/>
    <w:rsid w:val="00501E54"/>
    <w:rsid w:val="005058B7"/>
    <w:rsid w:val="0051754E"/>
    <w:rsid w:val="005351C1"/>
    <w:rsid w:val="00543214"/>
    <w:rsid w:val="005441BF"/>
    <w:rsid w:val="00547CE1"/>
    <w:rsid w:val="00555273"/>
    <w:rsid w:val="00561273"/>
    <w:rsid w:val="0056311E"/>
    <w:rsid w:val="00574B5A"/>
    <w:rsid w:val="00577209"/>
    <w:rsid w:val="00581B27"/>
    <w:rsid w:val="00591E1F"/>
    <w:rsid w:val="005939A7"/>
    <w:rsid w:val="0059723B"/>
    <w:rsid w:val="005B4B5E"/>
    <w:rsid w:val="005C2264"/>
    <w:rsid w:val="005E03CE"/>
    <w:rsid w:val="005E6CD9"/>
    <w:rsid w:val="005F609B"/>
    <w:rsid w:val="00603E29"/>
    <w:rsid w:val="00613ECD"/>
    <w:rsid w:val="00617B0A"/>
    <w:rsid w:val="00620A8E"/>
    <w:rsid w:val="006705E4"/>
    <w:rsid w:val="00677727"/>
    <w:rsid w:val="00680624"/>
    <w:rsid w:val="006808C6"/>
    <w:rsid w:val="006977A0"/>
    <w:rsid w:val="006A0576"/>
    <w:rsid w:val="006A1117"/>
    <w:rsid w:val="006A1125"/>
    <w:rsid w:val="006B0B44"/>
    <w:rsid w:val="006B7792"/>
    <w:rsid w:val="006D1248"/>
    <w:rsid w:val="006E1288"/>
    <w:rsid w:val="006F6412"/>
    <w:rsid w:val="00703C90"/>
    <w:rsid w:val="00716010"/>
    <w:rsid w:val="0076683C"/>
    <w:rsid w:val="00797DBC"/>
    <w:rsid w:val="007A7B07"/>
    <w:rsid w:val="007D543F"/>
    <w:rsid w:val="007E1F57"/>
    <w:rsid w:val="007F0065"/>
    <w:rsid w:val="00807003"/>
    <w:rsid w:val="008241D7"/>
    <w:rsid w:val="00843295"/>
    <w:rsid w:val="00853E99"/>
    <w:rsid w:val="0087163F"/>
    <w:rsid w:val="00874C92"/>
    <w:rsid w:val="00891718"/>
    <w:rsid w:val="008A0CFC"/>
    <w:rsid w:val="008A5E6C"/>
    <w:rsid w:val="008E5AEA"/>
    <w:rsid w:val="008E79F6"/>
    <w:rsid w:val="008F61BF"/>
    <w:rsid w:val="008F6C4E"/>
    <w:rsid w:val="009403D9"/>
    <w:rsid w:val="00943311"/>
    <w:rsid w:val="00943440"/>
    <w:rsid w:val="00951BC3"/>
    <w:rsid w:val="0096222E"/>
    <w:rsid w:val="009739D5"/>
    <w:rsid w:val="00975136"/>
    <w:rsid w:val="00986BAD"/>
    <w:rsid w:val="009B2FF9"/>
    <w:rsid w:val="009C5693"/>
    <w:rsid w:val="009D0F4E"/>
    <w:rsid w:val="009D1A4C"/>
    <w:rsid w:val="009E4B15"/>
    <w:rsid w:val="00A03205"/>
    <w:rsid w:val="00A064DD"/>
    <w:rsid w:val="00A3183F"/>
    <w:rsid w:val="00A64779"/>
    <w:rsid w:val="00A73EDB"/>
    <w:rsid w:val="00A80CDF"/>
    <w:rsid w:val="00A86E6C"/>
    <w:rsid w:val="00A9249D"/>
    <w:rsid w:val="00AB02F5"/>
    <w:rsid w:val="00AE443A"/>
    <w:rsid w:val="00AF01E6"/>
    <w:rsid w:val="00B27629"/>
    <w:rsid w:val="00B45828"/>
    <w:rsid w:val="00B50455"/>
    <w:rsid w:val="00B70F57"/>
    <w:rsid w:val="00BA47EC"/>
    <w:rsid w:val="00BB6F3B"/>
    <w:rsid w:val="00BC6D92"/>
    <w:rsid w:val="00BD07AD"/>
    <w:rsid w:val="00C1022F"/>
    <w:rsid w:val="00C13109"/>
    <w:rsid w:val="00C34A9E"/>
    <w:rsid w:val="00C51DCD"/>
    <w:rsid w:val="00C525F3"/>
    <w:rsid w:val="00C85503"/>
    <w:rsid w:val="00CB0AC1"/>
    <w:rsid w:val="00CB56DE"/>
    <w:rsid w:val="00D0398A"/>
    <w:rsid w:val="00D351B5"/>
    <w:rsid w:val="00D5261F"/>
    <w:rsid w:val="00D7367F"/>
    <w:rsid w:val="00D737A1"/>
    <w:rsid w:val="00D81C11"/>
    <w:rsid w:val="00D84524"/>
    <w:rsid w:val="00DB14CE"/>
    <w:rsid w:val="00DB50C8"/>
    <w:rsid w:val="00DD2300"/>
    <w:rsid w:val="00DE514D"/>
    <w:rsid w:val="00E00663"/>
    <w:rsid w:val="00E07B67"/>
    <w:rsid w:val="00E505DD"/>
    <w:rsid w:val="00E652B1"/>
    <w:rsid w:val="00E71A6B"/>
    <w:rsid w:val="00E81A0A"/>
    <w:rsid w:val="00E83877"/>
    <w:rsid w:val="00EB47F3"/>
    <w:rsid w:val="00EC2E88"/>
    <w:rsid w:val="00ED082F"/>
    <w:rsid w:val="00EF5782"/>
    <w:rsid w:val="00F01227"/>
    <w:rsid w:val="00F246EC"/>
    <w:rsid w:val="00F363C9"/>
    <w:rsid w:val="00F4748F"/>
    <w:rsid w:val="00F70543"/>
    <w:rsid w:val="00F760BE"/>
    <w:rsid w:val="00F80C19"/>
    <w:rsid w:val="00F9212A"/>
    <w:rsid w:val="00FA5AED"/>
    <w:rsid w:val="00FA7BE4"/>
    <w:rsid w:val="00FD52A6"/>
    <w:rsid w:val="00FE68D3"/>
    <w:rsid w:val="00FF2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7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4748F"/>
    <w:pPr>
      <w:spacing w:before="120" w:line="288"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F4748F"/>
    <w:pPr>
      <w:ind w:left="720"/>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4748F"/>
    <w:pPr>
      <w:spacing w:before="120" w:line="288" w:lineRule="auto"/>
      <w:jc w:val="both"/>
    </w:pPr>
    <w:rPr>
      <w:rFonts w:ascii="Times New Roman" w:eastAsia="Calibri" w:hAnsi="Times New Roman" w:cs="Times New Roman"/>
      <w:sz w:val="26"/>
      <w:szCs w:val="22"/>
    </w:rPr>
  </w:style>
  <w:style w:type="paragraph" w:styleId="Heading1">
    <w:name w:val="heading 1"/>
    <w:basedOn w:val="Normal"/>
    <w:next w:val="Normal"/>
    <w:link w:val="Heading1Char"/>
    <w:uiPriority w:val="9"/>
    <w:qFormat/>
    <w:rsid w:val="00FA7BE4"/>
    <w:pPr>
      <w:keepNext/>
      <w:keepLines/>
      <w:numPr>
        <w:numId w:val="10"/>
      </w:numPr>
      <w:spacing w:before="240" w:line="240" w:lineRule="auto"/>
      <w:outlineLvl w:val="0"/>
    </w:pPr>
    <w:rPr>
      <w:rFonts w:eastAsiaTheme="majorEastAsia" w:cstheme="majorBidi"/>
      <w:b/>
      <w:bCs/>
      <w:szCs w:val="26"/>
    </w:rPr>
  </w:style>
  <w:style w:type="paragraph" w:styleId="Heading2">
    <w:name w:val="heading 2"/>
    <w:basedOn w:val="Normal"/>
    <w:next w:val="Normal"/>
    <w:link w:val="Heading2Char"/>
    <w:autoRedefine/>
    <w:uiPriority w:val="99"/>
    <w:qFormat/>
    <w:rsid w:val="001A66E6"/>
    <w:pPr>
      <w:keepNext/>
      <w:numPr>
        <w:ilvl w:val="1"/>
        <w:numId w:val="2"/>
      </w:numPr>
      <w:spacing w:before="360" w:line="264" w:lineRule="auto"/>
      <w:outlineLvl w:val="1"/>
    </w:pPr>
    <w:rPr>
      <w:rFonts w:asciiTheme="minorHAnsi" w:hAnsiTheme="minorHAnsi"/>
      <w:b/>
      <w:szCs w:val="20"/>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1A66E6"/>
    <w:rPr>
      <w:b/>
      <w:szCs w:val="20"/>
    </w:rPr>
  </w:style>
  <w:style w:type="paragraph" w:customStyle="1" w:styleId="cngchitit1">
    <w:name w:val="Đề cương chi tiết 1"/>
    <w:basedOn w:val="ListParagraph"/>
    <w:rsid w:val="00F4748F"/>
    <w:pPr>
      <w:widowControl w:val="0"/>
      <w:numPr>
        <w:numId w:val="2"/>
      </w:numPr>
      <w:spacing w:before="0" w:after="120"/>
      <w:contextualSpacing w:val="0"/>
      <w:jc w:val="left"/>
    </w:pPr>
    <w:rPr>
      <w:rFonts w:eastAsiaTheme="minorEastAsia"/>
      <w:b/>
      <w:sz w:val="24"/>
      <w:szCs w:val="24"/>
    </w:rPr>
  </w:style>
  <w:style w:type="paragraph" w:styleId="ListParagraph">
    <w:name w:val="List Paragraph"/>
    <w:basedOn w:val="Normal"/>
    <w:uiPriority w:val="34"/>
    <w:qFormat/>
    <w:rsid w:val="00F4748F"/>
    <w:pPr>
      <w:ind w:left="720"/>
      <w:contextualSpacing/>
    </w:pPr>
  </w:style>
  <w:style w:type="character" w:customStyle="1" w:styleId="Heading1Char">
    <w:name w:val="Heading 1 Char"/>
    <w:basedOn w:val="DefaultParagraphFont"/>
    <w:link w:val="Heading1"/>
    <w:uiPriority w:val="9"/>
    <w:rsid w:val="00FA7BE4"/>
    <w:rPr>
      <w:rFonts w:ascii="Times New Roman" w:eastAsiaTheme="majorEastAsia" w:hAnsi="Times New Roman" w:cstheme="majorBidi"/>
      <w:b/>
      <w:bCs/>
      <w:sz w:val="26"/>
      <w:szCs w:val="26"/>
    </w:rPr>
  </w:style>
  <w:style w:type="table" w:styleId="TableGrid">
    <w:name w:val="Table Grid"/>
    <w:basedOn w:val="TableNormal"/>
    <w:uiPriority w:val="59"/>
    <w:rsid w:val="004F14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77A0"/>
    <w:rPr>
      <w:color w:val="0000FF" w:themeColor="hyperlink"/>
      <w:u w:val="single"/>
    </w:rPr>
  </w:style>
  <w:style w:type="character" w:customStyle="1" w:styleId="UnresolvedMention">
    <w:name w:val="Unresolved Mention"/>
    <w:basedOn w:val="DefaultParagraphFont"/>
    <w:uiPriority w:val="99"/>
    <w:semiHidden/>
    <w:unhideWhenUsed/>
    <w:rsid w:val="006977A0"/>
    <w:rPr>
      <w:color w:val="605E5C"/>
      <w:shd w:val="clear" w:color="auto" w:fill="E1DFDD"/>
    </w:rPr>
  </w:style>
  <w:style w:type="paragraph" w:styleId="BalloonText">
    <w:name w:val="Balloon Text"/>
    <w:basedOn w:val="Normal"/>
    <w:link w:val="BalloonTextChar"/>
    <w:uiPriority w:val="99"/>
    <w:semiHidden/>
    <w:unhideWhenUsed/>
    <w:rsid w:val="00ED082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82F"/>
    <w:rPr>
      <w:rFonts w:ascii="Tahoma" w:eastAsia="Calibri" w:hAnsi="Tahoma" w:cs="Tahoma"/>
      <w:sz w:val="16"/>
      <w:szCs w:val="16"/>
    </w:rPr>
  </w:style>
  <w:style w:type="paragraph" w:styleId="FootnoteText">
    <w:name w:val="footnote text"/>
    <w:basedOn w:val="Normal"/>
    <w:link w:val="FootnoteTextChar"/>
    <w:uiPriority w:val="99"/>
    <w:semiHidden/>
    <w:unhideWhenUsed/>
    <w:rsid w:val="00ED082F"/>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ED082F"/>
    <w:rPr>
      <w:rFonts w:ascii="Times New Roman" w:eastAsia="Calibri" w:hAnsi="Times New Roman" w:cs="Times New Roman"/>
      <w:sz w:val="20"/>
      <w:szCs w:val="20"/>
    </w:rPr>
  </w:style>
  <w:style w:type="character" w:styleId="FootnoteReference">
    <w:name w:val="footnote reference"/>
    <w:basedOn w:val="DefaultParagraphFont"/>
    <w:uiPriority w:val="99"/>
    <w:semiHidden/>
    <w:unhideWhenUsed/>
    <w:rsid w:val="00ED082F"/>
    <w:rPr>
      <w:vertAlign w:val="superscript"/>
    </w:rPr>
  </w:style>
  <w:style w:type="character" w:styleId="FollowedHyperlink">
    <w:name w:val="FollowedHyperlink"/>
    <w:basedOn w:val="DefaultParagraphFont"/>
    <w:uiPriority w:val="99"/>
    <w:semiHidden/>
    <w:unhideWhenUsed/>
    <w:rsid w:val="00CB56DE"/>
    <w:rPr>
      <w:color w:val="800080" w:themeColor="followedHyperlink"/>
      <w:u w:val="single"/>
    </w:rPr>
  </w:style>
  <w:style w:type="paragraph" w:styleId="NormalWeb">
    <w:name w:val="Normal (Web)"/>
    <w:basedOn w:val="Normal"/>
    <w:uiPriority w:val="99"/>
    <w:unhideWhenUsed/>
    <w:rsid w:val="00FA7BE4"/>
    <w:pPr>
      <w:spacing w:before="100" w:beforeAutospacing="1" w:after="100" w:afterAutospacing="1" w:line="240" w:lineRule="auto"/>
      <w:jc w:val="left"/>
    </w:pPr>
    <w:rPr>
      <w:rFonts w:eastAsia="Times New Roman"/>
      <w:sz w:val="24"/>
      <w:szCs w:val="24"/>
      <w:lang w:val="en-AU" w:eastAsia="zh-CN"/>
    </w:rPr>
  </w:style>
  <w:style w:type="paragraph" w:customStyle="1" w:styleId="Style1">
    <w:name w:val="Style1"/>
    <w:basedOn w:val="Heading1"/>
    <w:link w:val="Style1Char"/>
    <w:rsid w:val="00FA7BE4"/>
    <w:pPr>
      <w:numPr>
        <w:ilvl w:val="1"/>
      </w:numPr>
      <w:ind w:left="431" w:hanging="431"/>
    </w:pPr>
  </w:style>
  <w:style w:type="paragraph" w:customStyle="1" w:styleId="h2">
    <w:name w:val="h2"/>
    <w:basedOn w:val="Style1"/>
    <w:link w:val="h2Char"/>
    <w:qFormat/>
    <w:rsid w:val="00FA7BE4"/>
  </w:style>
  <w:style w:type="paragraph" w:customStyle="1" w:styleId="h1">
    <w:name w:val="h1"/>
    <w:basedOn w:val="Heading1"/>
    <w:link w:val="h1Char"/>
    <w:qFormat/>
    <w:rsid w:val="00FA7BE4"/>
  </w:style>
  <w:style w:type="character" w:customStyle="1" w:styleId="Style1Char">
    <w:name w:val="Style1 Char"/>
    <w:basedOn w:val="Heading1Char"/>
    <w:link w:val="Style1"/>
    <w:rsid w:val="00FA7BE4"/>
    <w:rPr>
      <w:rFonts w:ascii="Times New Roman" w:eastAsiaTheme="majorEastAsia" w:hAnsi="Times New Roman" w:cstheme="majorBidi"/>
      <w:b/>
      <w:bCs/>
      <w:sz w:val="26"/>
      <w:szCs w:val="26"/>
    </w:rPr>
  </w:style>
  <w:style w:type="character" w:customStyle="1" w:styleId="h2Char">
    <w:name w:val="h2 Char"/>
    <w:basedOn w:val="Style1Char"/>
    <w:link w:val="h2"/>
    <w:rsid w:val="00FA7BE4"/>
    <w:rPr>
      <w:rFonts w:ascii="Times New Roman" w:eastAsiaTheme="majorEastAsia" w:hAnsi="Times New Roman" w:cstheme="majorBidi"/>
      <w:b/>
      <w:bCs/>
      <w:sz w:val="26"/>
      <w:szCs w:val="26"/>
    </w:rPr>
  </w:style>
  <w:style w:type="paragraph" w:customStyle="1" w:styleId="h3">
    <w:name w:val="h3"/>
    <w:basedOn w:val="h2"/>
    <w:link w:val="h3Char"/>
    <w:qFormat/>
    <w:rsid w:val="00BB6F3B"/>
    <w:pPr>
      <w:numPr>
        <w:ilvl w:val="2"/>
      </w:numPr>
      <w:ind w:left="505" w:hanging="505"/>
    </w:pPr>
  </w:style>
  <w:style w:type="character" w:customStyle="1" w:styleId="h1Char">
    <w:name w:val="h1 Char"/>
    <w:basedOn w:val="Heading1Char"/>
    <w:link w:val="h1"/>
    <w:rsid w:val="00FA7BE4"/>
    <w:rPr>
      <w:rFonts w:ascii="Times New Roman" w:eastAsiaTheme="majorEastAsia" w:hAnsi="Times New Roman" w:cstheme="majorBidi"/>
      <w:b/>
      <w:bCs/>
      <w:sz w:val="26"/>
      <w:szCs w:val="26"/>
    </w:rPr>
  </w:style>
  <w:style w:type="character" w:customStyle="1" w:styleId="h3Char">
    <w:name w:val="h3 Char"/>
    <w:basedOn w:val="h2Char"/>
    <w:link w:val="h3"/>
    <w:rsid w:val="00BB6F3B"/>
    <w:rPr>
      <w:rFonts w:ascii="Times New Roman" w:eastAsiaTheme="majorEastAsia" w:hAnsi="Times New Roman" w:cstheme="majorBid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33049">
      <w:bodyDiv w:val="1"/>
      <w:marLeft w:val="0"/>
      <w:marRight w:val="0"/>
      <w:marTop w:val="0"/>
      <w:marBottom w:val="0"/>
      <w:divBdr>
        <w:top w:val="none" w:sz="0" w:space="0" w:color="auto"/>
        <w:left w:val="none" w:sz="0" w:space="0" w:color="auto"/>
        <w:bottom w:val="none" w:sz="0" w:space="0" w:color="auto"/>
        <w:right w:val="none" w:sz="0" w:space="0" w:color="auto"/>
      </w:divBdr>
    </w:div>
    <w:div w:id="254942569">
      <w:bodyDiv w:val="1"/>
      <w:marLeft w:val="0"/>
      <w:marRight w:val="0"/>
      <w:marTop w:val="0"/>
      <w:marBottom w:val="0"/>
      <w:divBdr>
        <w:top w:val="none" w:sz="0" w:space="0" w:color="auto"/>
        <w:left w:val="none" w:sz="0" w:space="0" w:color="auto"/>
        <w:bottom w:val="none" w:sz="0" w:space="0" w:color="auto"/>
        <w:right w:val="none" w:sz="0" w:space="0" w:color="auto"/>
      </w:divBdr>
    </w:div>
    <w:div w:id="899900412">
      <w:bodyDiv w:val="1"/>
      <w:marLeft w:val="0"/>
      <w:marRight w:val="0"/>
      <w:marTop w:val="0"/>
      <w:marBottom w:val="0"/>
      <w:divBdr>
        <w:top w:val="none" w:sz="0" w:space="0" w:color="auto"/>
        <w:left w:val="none" w:sz="0" w:space="0" w:color="auto"/>
        <w:bottom w:val="none" w:sz="0" w:space="0" w:color="auto"/>
        <w:right w:val="none" w:sz="0" w:space="0" w:color="auto"/>
      </w:divBdr>
    </w:div>
    <w:div w:id="1257207681">
      <w:bodyDiv w:val="1"/>
      <w:marLeft w:val="0"/>
      <w:marRight w:val="0"/>
      <w:marTop w:val="0"/>
      <w:marBottom w:val="0"/>
      <w:divBdr>
        <w:top w:val="none" w:sz="0" w:space="0" w:color="auto"/>
        <w:left w:val="none" w:sz="0" w:space="0" w:color="auto"/>
        <w:bottom w:val="none" w:sz="0" w:space="0" w:color="auto"/>
        <w:right w:val="none" w:sz="0" w:space="0" w:color="auto"/>
      </w:divBdr>
    </w:div>
    <w:div w:id="1542477615">
      <w:bodyDiv w:val="1"/>
      <w:marLeft w:val="0"/>
      <w:marRight w:val="0"/>
      <w:marTop w:val="0"/>
      <w:marBottom w:val="0"/>
      <w:divBdr>
        <w:top w:val="none" w:sz="0" w:space="0" w:color="auto"/>
        <w:left w:val="none" w:sz="0" w:space="0" w:color="auto"/>
        <w:bottom w:val="none" w:sz="0" w:space="0" w:color="auto"/>
        <w:right w:val="none" w:sz="0" w:space="0" w:color="auto"/>
      </w:divBdr>
    </w:div>
    <w:div w:id="1770351835">
      <w:bodyDiv w:val="1"/>
      <w:marLeft w:val="0"/>
      <w:marRight w:val="0"/>
      <w:marTop w:val="0"/>
      <w:marBottom w:val="0"/>
      <w:divBdr>
        <w:top w:val="none" w:sz="0" w:space="0" w:color="auto"/>
        <w:left w:val="none" w:sz="0" w:space="0" w:color="auto"/>
        <w:bottom w:val="none" w:sz="0" w:space="0" w:color="auto"/>
        <w:right w:val="none" w:sz="0" w:space="0" w:color="auto"/>
      </w:divBdr>
    </w:div>
    <w:div w:id="1987782111">
      <w:bodyDiv w:val="1"/>
      <w:marLeft w:val="0"/>
      <w:marRight w:val="0"/>
      <w:marTop w:val="0"/>
      <w:marBottom w:val="0"/>
      <w:divBdr>
        <w:top w:val="none" w:sz="0" w:space="0" w:color="auto"/>
        <w:left w:val="none" w:sz="0" w:space="0" w:color="auto"/>
        <w:bottom w:val="none" w:sz="0" w:space="0" w:color="auto"/>
        <w:right w:val="none" w:sz="0" w:space="0" w:color="auto"/>
      </w:divBdr>
      <w:divsChild>
        <w:div w:id="962155172">
          <w:marLeft w:val="0"/>
          <w:marRight w:val="0"/>
          <w:marTop w:val="0"/>
          <w:marBottom w:val="0"/>
          <w:divBdr>
            <w:top w:val="none" w:sz="0" w:space="0" w:color="auto"/>
            <w:left w:val="none" w:sz="0" w:space="0" w:color="auto"/>
            <w:bottom w:val="none" w:sz="0" w:space="0" w:color="auto"/>
            <w:right w:val="none" w:sz="0" w:space="0" w:color="auto"/>
          </w:divBdr>
          <w:divsChild>
            <w:div w:id="18091844">
              <w:marLeft w:val="0"/>
              <w:marRight w:val="0"/>
              <w:marTop w:val="0"/>
              <w:marBottom w:val="0"/>
              <w:divBdr>
                <w:top w:val="none" w:sz="0" w:space="0" w:color="auto"/>
                <w:left w:val="none" w:sz="0" w:space="0" w:color="auto"/>
                <w:bottom w:val="none" w:sz="0" w:space="0" w:color="auto"/>
                <w:right w:val="none" w:sz="0" w:space="0" w:color="auto"/>
              </w:divBdr>
              <w:divsChild>
                <w:div w:id="551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D91C3-E7FD-4553-BAC8-18F9C7145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Huu Hung</dc:creator>
  <cp:keywords/>
  <dc:description/>
  <cp:lastModifiedBy>Tùng Nguyễn Nhật</cp:lastModifiedBy>
  <cp:revision>17</cp:revision>
  <dcterms:created xsi:type="dcterms:W3CDTF">2021-05-14T02:54:00Z</dcterms:created>
  <dcterms:modified xsi:type="dcterms:W3CDTF">2021-07-25T10:39:00Z</dcterms:modified>
</cp:coreProperties>
</file>