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>
          <w:rFonts w:ascii="Times New Roman" w:hAnsi="Times New Roman"/>
        </w:rPr>
        <w:fldChar w:fldCharType="begin" w:fldLock="true"/>
      </w:r>
      <w:r>
        <w:instrText> SUBJECT </w:instrText>
      </w:r>
      <w:r>
        <w:fldChar w:fldCharType="separate"/>
      </w:r>
      <w:r/>
      <w:r>
        <w:fldChar w:fldCharType="end"/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Analysis and Design Document</w:t>
      </w:r>
    </w:p>
    <w:p>
      <w:pPr>
        <w:pStyle w:val="Title"/>
        <w:jc w:val="right"/>
        <w:rPr/>
      </w:pPr>
      <w:r>
        <w:rPr>
          <w:rFonts w:ascii="Times New Roman" w:hAnsi="Times New Roman"/>
        </w:rPr>
        <w:t>Studen</w:t>
      </w:r>
      <w:r>
        <w:rPr>
          <w:rFonts w:ascii="Times New Roman" w:hAnsi="Times New Roman"/>
        </w:rPr>
        <w:t>t: Zavaczki Péter - Tibor</w:t>
      </w:r>
    </w:p>
    <w:p>
      <w:pPr>
        <w:pStyle w:val="Normal"/>
        <w:jc w:val="right"/>
        <w:rPr/>
      </w:pPr>
      <w:r>
        <w:rPr>
          <w:b/>
          <w:sz w:val="36"/>
        </w:rPr>
        <w:t>Group:</w:t>
      </w:r>
      <w:r>
        <w:rPr>
          <w:b/>
          <w:sz w:val="28"/>
        </w:rPr>
        <w:t xml:space="preserve"> </w:t>
      </w:r>
      <w:r>
        <w:rPr>
          <w:b/>
          <w:sz w:val="28"/>
        </w:rPr>
        <w:t>30433</w:t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  <w:t xml:space="preserve"> 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vAlign w:val="center"/>
          <w:textDirection w:val="lrTb"/>
          <w:docGrid w:type="default" w:linePitch="240" w:charSpace="2047"/>
        </w:sectPr>
        <w:pStyle w:val="Title"/>
        <w:pBdr/>
        <w:rPr>
          <w:rStyle w:val="Pagenumber"/>
        </w:rPr>
      </w:pPr>
      <w:r>
        <w:rPr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p>
      <w:pPr>
        <w:pStyle w:val="Normal"/>
        <w:rPr/>
      </w:pPr>
      <w:r>
        <w:rPr/>
      </w:r>
    </w:p>
    <w:tbl>
      <w:tblPr>
        <w:tblW w:w="9504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01/Apr/18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Beginning document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Zavaczki Péter - Tibor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ro-RO" w:eastAsia="ro-RO"/>
        </w:rPr>
      </w:pPr>
      <w:r>
        <w:fldChar w:fldCharType="begin"/>
      </w:r>
      <w:r>
        <w:instrText> TOC \o "1-3" \h</w:instrText>
      </w:r>
      <w:r>
        <w:fldChar w:fldCharType="separate"/>
      </w:r>
      <w:r>
        <w:rPr/>
        <w:t>I.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ro-RO" w:eastAsia="ro-RO"/>
        </w:rPr>
        <w:tab/>
      </w:r>
      <w:r>
        <w:rPr/>
        <w:t>Project Specification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ro-RO" w:eastAsia="ro-RO"/>
        </w:rPr>
      </w:pPr>
      <w:r>
        <w:rPr/>
        <w:t>II.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ro-RO" w:eastAsia="ro-RO"/>
        </w:rPr>
        <w:tab/>
      </w:r>
      <w:r>
        <w:rPr/>
        <w:t>Elaboration – Iteration 1.1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ro-RO" w:eastAsia="ro-RO"/>
        </w:rPr>
      </w:pPr>
      <w:r>
        <w:rPr/>
        <w:t>1.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ro-RO" w:eastAsia="ro-RO"/>
        </w:rPr>
        <w:tab/>
      </w:r>
      <w:r>
        <w:rPr/>
        <w:t>Domain Model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ro-RO" w:eastAsia="ro-RO"/>
        </w:rPr>
      </w:pPr>
      <w:r>
        <w:rPr/>
        <w:t>2.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ro-RO" w:eastAsia="ro-RO"/>
        </w:rPr>
        <w:tab/>
      </w:r>
      <w:r>
        <w:rPr/>
        <w:t>Architectural Design</w:t>
        <w:tab/>
        <w:t>4</w:t>
      </w:r>
    </w:p>
    <w:p>
      <w:pPr>
        <w:pStyle w:val="Contents2"/>
        <w:tabs>
          <w:tab w:val="left" w:pos="11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ro-RO" w:eastAsia="ro-RO"/>
        </w:rPr>
      </w:pPr>
      <w:r>
        <w:rPr/>
        <w:t>2.1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ro-RO" w:eastAsia="ro-RO"/>
        </w:rPr>
        <w:tab/>
      </w:r>
      <w:r>
        <w:rPr/>
        <w:t>Conceptual Architecture</w:t>
        <w:tab/>
        <w:t>4</w:t>
      </w:r>
    </w:p>
    <w:p>
      <w:pPr>
        <w:pStyle w:val="Contents2"/>
        <w:tabs>
          <w:tab w:val="left" w:pos="11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ro-RO" w:eastAsia="ro-RO"/>
        </w:rPr>
      </w:pPr>
      <w:r>
        <w:rPr/>
        <w:t>2.2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ro-RO" w:eastAsia="ro-RO"/>
        </w:rPr>
        <w:tab/>
      </w:r>
      <w:r>
        <w:rPr/>
        <w:t>Package Design</w:t>
        <w:tab/>
        <w:t>4</w:t>
      </w:r>
    </w:p>
    <w:p>
      <w:pPr>
        <w:pStyle w:val="Contents2"/>
        <w:tabs>
          <w:tab w:val="left" w:pos="11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ro-RO" w:eastAsia="ro-RO"/>
        </w:rPr>
      </w:pPr>
      <w:r>
        <w:rPr/>
        <w:t>2.3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ro-RO" w:eastAsia="ro-RO"/>
        </w:rPr>
        <w:tab/>
      </w:r>
      <w:r>
        <w:rPr/>
        <w:t>Component and Deployment Diagrams</w:t>
        <w:tab/>
        <w:t>4</w:t>
      </w:r>
    </w:p>
    <w:p>
      <w:pPr>
        <w:pStyle w:val="Contents1"/>
        <w:tabs>
          <w:tab w:val="left" w:pos="66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ro-RO" w:eastAsia="ro-RO"/>
        </w:rPr>
      </w:pPr>
      <w:r>
        <w:rPr/>
        <w:t>III.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ro-RO" w:eastAsia="ro-RO"/>
        </w:rPr>
        <w:tab/>
      </w:r>
      <w:r>
        <w:rPr/>
        <w:t>Elaboration – Iteration 1.2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ro-RO" w:eastAsia="ro-RO"/>
        </w:rPr>
      </w:pPr>
      <w:r>
        <w:rPr/>
        <w:t>1.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ro-RO" w:eastAsia="ro-RO"/>
        </w:rPr>
        <w:tab/>
      </w:r>
      <w:r>
        <w:rPr/>
        <w:t>Design Model</w:t>
        <w:tab/>
        <w:t>4</w:t>
      </w:r>
    </w:p>
    <w:p>
      <w:pPr>
        <w:pStyle w:val="Contents2"/>
        <w:tabs>
          <w:tab w:val="left" w:pos="11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ro-RO" w:eastAsia="ro-RO"/>
        </w:rPr>
      </w:pPr>
      <w:r>
        <w:rPr/>
        <w:t>1.1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ro-RO" w:eastAsia="ro-RO"/>
        </w:rPr>
        <w:tab/>
      </w:r>
      <w:r>
        <w:rPr/>
        <w:t>Dynamic Behavior</w:t>
        <w:tab/>
        <w:t>4</w:t>
      </w:r>
    </w:p>
    <w:p>
      <w:pPr>
        <w:pStyle w:val="Contents2"/>
        <w:tabs>
          <w:tab w:val="left" w:pos="11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ro-RO" w:eastAsia="ro-RO"/>
        </w:rPr>
      </w:pPr>
      <w:r>
        <w:rPr/>
        <w:t>1.2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ro-RO" w:eastAsia="ro-RO"/>
        </w:rPr>
        <w:tab/>
      </w:r>
      <w:r>
        <w:rPr/>
        <w:t>Class Design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ro-RO" w:eastAsia="ro-RO"/>
        </w:rPr>
      </w:pPr>
      <w:r>
        <w:rPr/>
        <w:t>2.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ro-RO" w:eastAsia="ro-RO"/>
        </w:rPr>
        <w:tab/>
      </w:r>
      <w:r>
        <w:rPr/>
        <w:t>Data Model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ro-RO" w:eastAsia="ro-RO"/>
        </w:rPr>
      </w:pPr>
      <w:r>
        <w:rPr/>
        <w:t>3.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ro-RO" w:eastAsia="ro-RO"/>
        </w:rPr>
        <w:tab/>
      </w:r>
      <w:r>
        <w:rPr/>
        <w:t>Unit Testing</w:t>
        <w:tab/>
        <w:t>4</w:t>
      </w:r>
    </w:p>
    <w:p>
      <w:pPr>
        <w:pStyle w:val="Contents1"/>
        <w:tabs>
          <w:tab w:val="left" w:pos="66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ro-RO" w:eastAsia="ro-RO"/>
        </w:rPr>
      </w:pPr>
      <w:r>
        <w:rPr/>
        <w:t>IV.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ro-RO" w:eastAsia="ro-RO"/>
        </w:rPr>
        <w:tab/>
      </w:r>
      <w:r>
        <w:rPr/>
        <w:t>Elaboration – Iteration 2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ro-RO" w:eastAsia="ro-RO"/>
        </w:rPr>
      </w:pPr>
      <w:r>
        <w:rPr/>
        <w:t>1.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ro-RO" w:eastAsia="ro-RO"/>
        </w:rPr>
        <w:tab/>
      </w:r>
      <w:r>
        <w:rPr/>
        <w:t>Architectural Design Refinement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ro-RO" w:eastAsia="ro-RO"/>
        </w:rPr>
      </w:pPr>
      <w:r>
        <w:rPr/>
        <w:t>2.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ro-RO" w:eastAsia="ro-RO"/>
        </w:rPr>
        <w:tab/>
      </w:r>
      <w:r>
        <w:rPr/>
        <w:t>Design Model Refinement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ro-RO" w:eastAsia="ro-RO"/>
        </w:rPr>
      </w:pPr>
      <w:r>
        <w:rPr/>
        <w:t>V.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ro-RO" w:eastAsia="ro-RO"/>
        </w:rPr>
        <w:tab/>
      </w:r>
      <w:r>
        <w:rPr/>
        <w:t>Construction and Transition</w:t>
        <w:tab/>
        <w:t>5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ro-RO" w:eastAsia="ro-RO"/>
        </w:rPr>
      </w:pPr>
      <w:r>
        <w:rPr/>
        <w:t>1.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ro-RO" w:eastAsia="ro-RO"/>
        </w:rPr>
        <w:tab/>
      </w:r>
      <w:r>
        <w:rPr/>
        <w:t>System Testing</w:t>
        <w:tab/>
        <w:t>5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ro-RO" w:eastAsia="ro-RO"/>
        </w:rPr>
      </w:pPr>
      <w:r>
        <w:rPr/>
        <w:t>2.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ro-RO" w:eastAsia="ro-RO"/>
        </w:rPr>
        <w:tab/>
      </w:r>
      <w:r>
        <w:rPr/>
        <w:t>Future improvements</w:t>
        <w:tab/>
        <w:t>5</w:t>
      </w:r>
    </w:p>
    <w:p>
      <w:pPr>
        <w:pStyle w:val="Contents1"/>
        <w:tabs>
          <w:tab w:val="left" w:pos="66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ro-RO" w:eastAsia="ro-RO"/>
        </w:rPr>
      </w:pPr>
      <w:r>
        <w:rPr/>
        <w:t>VI.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ro-RO" w:eastAsia="ro-RO"/>
        </w:rPr>
        <w:tab/>
      </w:r>
      <w:r>
        <w:rPr/>
        <w:t>Bibliography</w:t>
        <w:tab/>
        <w:t>5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fldChar w:fldCharType="end"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3"/>
        </w:numPr>
        <w:ind w:left="720" w:hanging="720"/>
        <w:rPr>
          <w:rFonts w:ascii="Times New Roman" w:hAnsi="Times New Roman"/>
        </w:rPr>
      </w:pPr>
      <w:bookmarkStart w:id="0" w:name="_Toc285793954"/>
      <w:bookmarkEnd w:id="0"/>
      <w:r>
        <w:rPr>
          <w:rFonts w:ascii="Times New Roman" w:hAnsi="Times New Roman"/>
        </w:rPr>
        <w:t>Project Specification</w:t>
      </w:r>
    </w:p>
    <w:p>
      <w:pPr>
        <w:pStyle w:val="Normal"/>
        <w:ind w:firstLine="720"/>
        <w:rPr>
          <w:i/>
          <w:i/>
          <w:color w:val="943634"/>
        </w:rPr>
      </w:pPr>
      <w:r>
        <w:rPr>
          <w:i/>
          <w:color w:val="943634"/>
        </w:rPr>
        <w:t>[</w:t>
      </w:r>
      <w:r>
        <w:rPr>
          <w:i/>
          <w:color w:val="943634" w:themeColor="accent2" w:themeShade="bf"/>
        </w:rPr>
        <w:t>Present the project specification</w:t>
      </w:r>
      <w:r>
        <w:rPr>
          <w:i/>
          <w:color w:val="943634"/>
        </w:rPr>
        <w:t>]</w:t>
      </w:r>
    </w:p>
    <w:p>
      <w:pPr>
        <w:pStyle w:val="Heading1"/>
        <w:numPr>
          <w:ilvl w:val="0"/>
          <w:numId w:val="0"/>
        </w:numPr>
        <w:tabs>
          <w:tab w:val="left" w:pos="720" w:leader="none"/>
        </w:tabs>
        <w:ind w:left="144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3"/>
        </w:numPr>
        <w:tabs>
          <w:tab w:val="left" w:pos="720" w:leader="none"/>
        </w:tabs>
        <w:ind w:left="1440" w:hanging="1440"/>
        <w:rPr>
          <w:rFonts w:ascii="Times New Roman" w:hAnsi="Times New Roman"/>
        </w:rPr>
      </w:pPr>
      <w:bookmarkStart w:id="1" w:name="_Toc285793955"/>
      <w:bookmarkEnd w:id="1"/>
      <w:r>
        <w:rPr>
          <w:rFonts w:ascii="Times New Roman" w:hAnsi="Times New Roman"/>
        </w:rPr>
        <w:t>Elaboration – Iteration 1.1</w:t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2" w:name="_Toc285793956"/>
      <w:bookmarkEnd w:id="2"/>
      <w:r>
        <w:rPr>
          <w:rFonts w:ascii="Times New Roman" w:hAnsi="Times New Roman"/>
        </w:rPr>
        <w:t>Domain Model</w:t>
      </w:r>
    </w:p>
    <w:p>
      <w:pPr>
        <w:pStyle w:val="Normal"/>
        <w:ind w:left="720" w:hanging="0"/>
        <w:rPr>
          <w:i/>
          <w:i/>
          <w:color w:val="943634"/>
        </w:rPr>
      </w:pPr>
      <w:r>
        <w:rPr>
          <w:i/>
          <w:color w:val="943634"/>
        </w:rPr>
        <w:t>[Define the domain model and create the conceptual class diagrams]</w:t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3" w:name="_Toc285793957"/>
      <w:bookmarkEnd w:id="3"/>
      <w:r>
        <w:rPr>
          <w:rFonts w:ascii="Times New Roman" w:hAnsi="Times New Roman"/>
        </w:rPr>
        <w:t>Architectural Design</w:t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4" w:name="_Toc285793958"/>
      <w:bookmarkEnd w:id="4"/>
      <w:r>
        <w:rPr>
          <w:rFonts w:ascii="Times New Roman" w:hAnsi="Times New Roman"/>
        </w:rPr>
        <w:t>Conceptual Architecture</w:t>
      </w:r>
    </w:p>
    <w:p>
      <w:pPr>
        <w:pStyle w:val="Normal"/>
        <w:ind w:left="720" w:hanging="0"/>
        <w:rPr>
          <w:i/>
          <w:i/>
          <w:color w:val="943634"/>
        </w:rPr>
      </w:pPr>
      <w:r>
        <w:rPr>
          <w:i/>
          <w:color w:val="943634"/>
        </w:rPr>
        <w:t>[Define the system’s conceptual architecture; use an architectural style and pattern - highlight its use and motivate your choice.]</w:t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5" w:name="_Toc285793959"/>
      <w:bookmarkEnd w:id="5"/>
      <w:r>
        <w:rPr>
          <w:rFonts w:ascii="Times New Roman" w:hAnsi="Times New Roman"/>
        </w:rPr>
        <w:t>Package Design</w:t>
      </w:r>
    </w:p>
    <w:p>
      <w:pPr>
        <w:pStyle w:val="Normal"/>
        <w:ind w:left="720" w:hanging="0"/>
        <w:rPr>
          <w:i/>
          <w:i/>
          <w:color w:val="943634"/>
        </w:rPr>
      </w:pPr>
      <w:r>
        <w:rPr>
          <w:i/>
          <w:color w:val="943634"/>
        </w:rPr>
        <w:t>[Create a package diagram]</w:t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6" w:name="_Toc285793960"/>
      <w:bookmarkEnd w:id="6"/>
      <w:r>
        <w:rPr>
          <w:rFonts w:ascii="Times New Roman" w:hAnsi="Times New Roman"/>
        </w:rPr>
        <w:t>Component and Deployment Diagrams</w:t>
      </w:r>
    </w:p>
    <w:p>
      <w:pPr>
        <w:pStyle w:val="Normal"/>
        <w:ind w:left="720" w:hanging="0"/>
        <w:rPr/>
      </w:pPr>
      <w:r>
        <w:rPr>
          <w:i/>
          <w:color w:val="943634"/>
        </w:rPr>
        <w:t>[Create the component and deployment diagrams.]</w:t>
      </w:r>
    </w:p>
    <w:p>
      <w:pPr>
        <w:pStyle w:val="Heading1"/>
        <w:numPr>
          <w:ilvl w:val="0"/>
          <w:numId w:val="0"/>
        </w:numPr>
        <w:tabs>
          <w:tab w:val="left" w:pos="720" w:leader="none"/>
        </w:tabs>
        <w:ind w:left="144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3"/>
        </w:numPr>
        <w:tabs>
          <w:tab w:val="left" w:pos="720" w:leader="none"/>
        </w:tabs>
        <w:ind w:left="1440" w:hanging="1440"/>
        <w:rPr>
          <w:rFonts w:ascii="Times New Roman" w:hAnsi="Times New Roman"/>
        </w:rPr>
      </w:pPr>
      <w:bookmarkStart w:id="7" w:name="_Toc285793961"/>
      <w:bookmarkEnd w:id="7"/>
      <w:r>
        <w:rPr>
          <w:rFonts w:ascii="Times New Roman" w:hAnsi="Times New Roman"/>
        </w:rPr>
        <w:t>Elaboration – Iteration 1.2</w:t>
      </w:r>
    </w:p>
    <w:p>
      <w:pPr>
        <w:pStyle w:val="Heading1"/>
        <w:numPr>
          <w:ilvl w:val="0"/>
          <w:numId w:val="4"/>
        </w:numPr>
        <w:ind w:left="709" w:hanging="709"/>
        <w:rPr>
          <w:rFonts w:ascii="Times New Roman" w:hAnsi="Times New Roman"/>
        </w:rPr>
      </w:pPr>
      <w:bookmarkStart w:id="8" w:name="_Toc285793962"/>
      <w:bookmarkEnd w:id="8"/>
      <w:r>
        <w:rPr>
          <w:rFonts w:ascii="Times New Roman" w:hAnsi="Times New Roman"/>
        </w:rPr>
        <w:t>Design Model</w:t>
      </w:r>
    </w:p>
    <w:p>
      <w:pPr>
        <w:pStyle w:val="Heading2"/>
        <w:numPr>
          <w:ilvl w:val="1"/>
          <w:numId w:val="4"/>
        </w:numPr>
        <w:ind w:left="709" w:hanging="709"/>
        <w:rPr>
          <w:rFonts w:ascii="Times New Roman" w:hAnsi="Times New Roman"/>
        </w:rPr>
      </w:pPr>
      <w:bookmarkStart w:id="9" w:name="_Toc285793963"/>
      <w:bookmarkEnd w:id="9"/>
      <w:r>
        <w:rPr>
          <w:rFonts w:ascii="Times New Roman" w:hAnsi="Times New Roman"/>
        </w:rPr>
        <w:t>Dynamic Behavior</w:t>
      </w:r>
    </w:p>
    <w:p>
      <w:pPr>
        <w:pStyle w:val="Normal"/>
        <w:ind w:left="709" w:hanging="0"/>
        <w:rPr>
          <w:i/>
          <w:i/>
          <w:color w:val="943634"/>
        </w:rPr>
      </w:pPr>
      <w:r>
        <w:rPr>
          <w:i/>
          <w:color w:val="943634"/>
        </w:rPr>
        <w:t>[Create the interaction diagrams (1 sequence, 1 communication diagrams) for 2 relevant scenarios]</w:t>
      </w:r>
    </w:p>
    <w:p>
      <w:pPr>
        <w:pStyle w:val="Heading2"/>
        <w:numPr>
          <w:ilvl w:val="1"/>
          <w:numId w:val="4"/>
        </w:numPr>
        <w:ind w:left="709" w:hanging="709"/>
        <w:rPr>
          <w:rFonts w:ascii="Times New Roman" w:hAnsi="Times New Roman"/>
        </w:rPr>
      </w:pPr>
      <w:bookmarkStart w:id="10" w:name="_Toc285793964"/>
      <w:bookmarkEnd w:id="10"/>
      <w:r>
        <w:rPr>
          <w:rFonts w:ascii="Times New Roman" w:hAnsi="Times New Roman"/>
        </w:rPr>
        <w:t>Class Design</w:t>
      </w:r>
    </w:p>
    <w:p>
      <w:pPr>
        <w:pStyle w:val="Normal"/>
        <w:ind w:left="709" w:hanging="0"/>
        <w:rPr>
          <w:i/>
          <w:i/>
          <w:color w:val="943634"/>
        </w:rPr>
      </w:pPr>
      <w:r>
        <w:rPr>
          <w:i/>
          <w:color w:val="943634"/>
        </w:rPr>
        <w:t>[Create the UML class diagram; apply GoF patterns and motivate your choice]</w:t>
      </w:r>
    </w:p>
    <w:p>
      <w:pPr>
        <w:pStyle w:val="Heading1"/>
        <w:numPr>
          <w:ilvl w:val="0"/>
          <w:numId w:val="4"/>
        </w:numPr>
        <w:ind w:left="709" w:hanging="709"/>
        <w:rPr>
          <w:rFonts w:ascii="Times New Roman" w:hAnsi="Times New Roman"/>
        </w:rPr>
      </w:pPr>
      <w:bookmarkStart w:id="11" w:name="_Toc285793965"/>
      <w:bookmarkEnd w:id="11"/>
      <w:r>
        <w:rPr>
          <w:rFonts w:ascii="Times New Roman" w:hAnsi="Times New Roman"/>
        </w:rPr>
        <w:t>Data Model</w:t>
      </w:r>
    </w:p>
    <w:p>
      <w:pPr>
        <w:pStyle w:val="Normal"/>
        <w:ind w:left="709" w:hanging="0"/>
        <w:rPr>
          <w:i/>
          <w:i/>
          <w:color w:val="943634"/>
        </w:rPr>
      </w:pPr>
      <w:r>
        <w:rPr>
          <w:i/>
          <w:color w:val="943634"/>
        </w:rPr>
        <w:t>[Create the data model for the system.]</w:t>
      </w:r>
    </w:p>
    <w:p>
      <w:pPr>
        <w:pStyle w:val="Heading1"/>
        <w:numPr>
          <w:ilvl w:val="0"/>
          <w:numId w:val="4"/>
        </w:numPr>
        <w:ind w:left="709" w:hanging="709"/>
        <w:rPr>
          <w:rFonts w:ascii="Times New Roman" w:hAnsi="Times New Roman"/>
        </w:rPr>
      </w:pPr>
      <w:bookmarkStart w:id="12" w:name="_Toc285793966"/>
      <w:bookmarkEnd w:id="12"/>
      <w:r>
        <w:rPr>
          <w:rFonts w:ascii="Times New Roman" w:hAnsi="Times New Roman"/>
        </w:rPr>
        <w:t>Unit Testing</w:t>
      </w:r>
    </w:p>
    <w:p>
      <w:pPr>
        <w:pStyle w:val="Normal"/>
        <w:ind w:left="709" w:hanging="0"/>
        <w:rPr>
          <w:i/>
          <w:i/>
          <w:color w:val="943634"/>
        </w:rPr>
      </w:pPr>
      <w:r>
        <w:rPr>
          <w:i/>
          <w:color w:val="943634"/>
        </w:rPr>
        <w:t>[Present the used testing methods and the associated test case scenarios.]</w:t>
      </w:r>
    </w:p>
    <w:p>
      <w:pPr>
        <w:pStyle w:val="Normal"/>
        <w:ind w:firstLine="720"/>
        <w:rPr/>
      </w:pPr>
      <w:r>
        <w:rPr/>
      </w:r>
    </w:p>
    <w:p>
      <w:pPr>
        <w:pStyle w:val="Heading1"/>
        <w:numPr>
          <w:ilvl w:val="0"/>
          <w:numId w:val="3"/>
        </w:numPr>
        <w:ind w:left="720" w:hanging="720"/>
        <w:rPr>
          <w:rFonts w:ascii="Times New Roman" w:hAnsi="Times New Roman"/>
        </w:rPr>
      </w:pPr>
      <w:bookmarkStart w:id="13" w:name="_Toc285793967"/>
      <w:bookmarkEnd w:id="13"/>
      <w:r>
        <w:rPr>
          <w:rFonts w:ascii="Times New Roman" w:hAnsi="Times New Roman"/>
        </w:rPr>
        <w:t>Elaboration – Iteration 2</w:t>
      </w:r>
    </w:p>
    <w:p>
      <w:pPr>
        <w:pStyle w:val="Heading1"/>
        <w:numPr>
          <w:ilvl w:val="0"/>
          <w:numId w:val="5"/>
        </w:numPr>
        <w:ind w:left="709" w:hanging="709"/>
        <w:rPr>
          <w:rFonts w:ascii="Times New Roman" w:hAnsi="Times New Roman"/>
        </w:rPr>
      </w:pPr>
      <w:bookmarkStart w:id="14" w:name="_Toc285793968"/>
      <w:bookmarkEnd w:id="14"/>
      <w:r>
        <w:rPr>
          <w:rFonts w:ascii="Times New Roman" w:hAnsi="Times New Roman"/>
        </w:rPr>
        <w:t>Architectural Design Refinement</w:t>
      </w:r>
    </w:p>
    <w:p>
      <w:pPr>
        <w:pStyle w:val="Normal"/>
        <w:ind w:left="720" w:hanging="0"/>
        <w:rPr>
          <w:b/>
          <w:b/>
          <w:i/>
          <w:i/>
          <w:color w:val="943634" w:themeColor="accent2" w:themeShade="bf"/>
        </w:rPr>
      </w:pPr>
      <w:r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>
      <w:pPr>
        <w:pStyle w:val="Heading1"/>
        <w:numPr>
          <w:ilvl w:val="0"/>
          <w:numId w:val="5"/>
        </w:numPr>
        <w:ind w:left="709" w:hanging="709"/>
        <w:rPr>
          <w:rFonts w:ascii="Times New Roman" w:hAnsi="Times New Roman"/>
        </w:rPr>
      </w:pPr>
      <w:bookmarkStart w:id="15" w:name="_Toc285793969"/>
      <w:bookmarkEnd w:id="15"/>
      <w:r>
        <w:rPr>
          <w:rFonts w:ascii="Times New Roman" w:hAnsi="Times New Roman"/>
        </w:rPr>
        <w:t>Design Model Refinement</w:t>
      </w:r>
    </w:p>
    <w:p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/>
          <w:b w:val="false"/>
          <w:b w:val="false"/>
          <w:sz w:val="24"/>
        </w:rPr>
      </w:pPr>
      <w:bookmarkStart w:id="16" w:name="_Toc285793970"/>
      <w:bookmarkStart w:id="17" w:name="_Toc285725569"/>
      <w:bookmarkStart w:id="18" w:name="_Toc285725326"/>
      <w:bookmarkEnd w:id="16"/>
      <w:bookmarkEnd w:id="17"/>
      <w:bookmarkEnd w:id="18"/>
      <w:r>
        <w:rPr>
          <w:rFonts w:ascii="Times New Roman" w:hAnsi="Times New Roman"/>
          <w:b w:val="false"/>
          <w:i/>
          <w:color w:val="943634"/>
        </w:rPr>
        <w:t>[Refine the UML class diagram by applying class design principles and GRASP; motivate your choices. Deliver the updated class diagrams.]</w:t>
      </w:r>
    </w:p>
    <w:p>
      <w:pPr>
        <w:pStyle w:val="ListParagraph"/>
        <w:rPr>
          <w:i/>
          <w:i/>
          <w:color w:val="943634"/>
        </w:rPr>
      </w:pPr>
      <w:r>
        <w:rPr>
          <w:i/>
          <w:color w:val="943634"/>
        </w:rPr>
      </w:r>
    </w:p>
    <w:p>
      <w:pPr>
        <w:pStyle w:val="ListParagraph"/>
        <w:tabs>
          <w:tab w:val="left" w:pos="990" w:leader="none"/>
          <w:tab w:val="left" w:pos="1170" w:leader="none"/>
        </w:tabs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i/>
          <w:i/>
          <w:color w:val="943634"/>
        </w:rPr>
      </w:pPr>
      <w:r>
        <w:rPr>
          <w:i/>
          <w:color w:val="943634"/>
        </w:rPr>
      </w:r>
    </w:p>
    <w:p>
      <w:pPr>
        <w:pStyle w:val="Normal"/>
        <w:ind w:left="720" w:hanging="0"/>
        <w:rPr>
          <w:i/>
          <w:i/>
          <w:color w:val="943634"/>
        </w:rPr>
      </w:pPr>
      <w:r>
        <w:rPr>
          <w:i/>
          <w:color w:val="943634"/>
        </w:rPr>
      </w:r>
    </w:p>
    <w:p>
      <w:pPr>
        <w:pStyle w:val="Normal"/>
        <w:ind w:left="720" w:hanging="0"/>
        <w:rPr>
          <w:i/>
          <w:i/>
          <w:color w:val="943634"/>
        </w:rPr>
      </w:pPr>
      <w:r>
        <w:rPr>
          <w:i/>
          <w:color w:val="943634"/>
        </w:rPr>
      </w:r>
    </w:p>
    <w:p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bookmarkEnd w:id="19"/>
      <w:r>
        <w:rPr>
          <w:rFonts w:ascii="Times New Roman" w:hAnsi="Times New Roman"/>
        </w:rPr>
        <w:t>Construction and Transition</w:t>
      </w:r>
    </w:p>
    <w:p>
      <w:pPr>
        <w:pStyle w:val="Normal"/>
        <w:ind w:firstLine="720"/>
        <w:rPr>
          <w:color w:val="943634"/>
        </w:rPr>
      </w:pPr>
      <w:r>
        <w:rPr>
          <w:color w:val="943634"/>
        </w:rPr>
      </w:r>
    </w:p>
    <w:p>
      <w:pPr>
        <w:pStyle w:val="Heading1"/>
        <w:numPr>
          <w:ilvl w:val="0"/>
          <w:numId w:val="6"/>
        </w:numPr>
        <w:ind w:left="709" w:hanging="709"/>
        <w:rPr>
          <w:rFonts w:ascii="Times New Roman" w:hAnsi="Times New Roman"/>
        </w:rPr>
      </w:pPr>
      <w:bookmarkStart w:id="20" w:name="_Toc285793972"/>
      <w:bookmarkEnd w:id="20"/>
      <w:r>
        <w:rPr>
          <w:rFonts w:ascii="Times New Roman" w:hAnsi="Times New Roman"/>
        </w:rPr>
        <w:t>System Testing</w:t>
      </w:r>
    </w:p>
    <w:p>
      <w:pPr>
        <w:pStyle w:val="Normal"/>
        <w:ind w:firstLine="720"/>
        <w:rPr>
          <w:i/>
          <w:i/>
          <w:color w:val="943634"/>
        </w:rPr>
      </w:pPr>
      <w:r>
        <w:rPr>
          <w:i/>
          <w:color w:val="943634"/>
        </w:rPr>
        <w:t>[Describe how you applied integration testing and present the associated test case scenarios.]</w:t>
      </w:r>
    </w:p>
    <w:p>
      <w:pPr>
        <w:pStyle w:val="Heading1"/>
        <w:numPr>
          <w:ilvl w:val="0"/>
          <w:numId w:val="6"/>
        </w:numPr>
        <w:ind w:left="709" w:hanging="709"/>
        <w:rPr>
          <w:rFonts w:ascii="Times New Roman" w:hAnsi="Times New Roman"/>
        </w:rPr>
      </w:pPr>
      <w:bookmarkStart w:id="21" w:name="_Toc285793973"/>
      <w:bookmarkEnd w:id="21"/>
      <w:r>
        <w:rPr>
          <w:rFonts w:ascii="Times New Roman" w:hAnsi="Times New Roman"/>
        </w:rPr>
        <w:t>Future improvements</w:t>
      </w:r>
    </w:p>
    <w:p>
      <w:pPr>
        <w:pStyle w:val="Normal"/>
        <w:ind w:firstLine="720"/>
        <w:rPr>
          <w:i/>
          <w:i/>
          <w:color w:val="943634"/>
        </w:rPr>
      </w:pPr>
      <w:r>
        <w:rPr>
          <w:i/>
          <w:color w:val="943634"/>
        </w:rPr>
        <w:t>[Present future improvements for the system]</w:t>
      </w:r>
    </w:p>
    <w:p>
      <w:pPr>
        <w:pStyle w:val="Normal"/>
        <w:ind w:firstLine="720"/>
        <w:rPr>
          <w:i/>
          <w:i/>
          <w:color w:val="943634"/>
        </w:rPr>
      </w:pPr>
      <w:r>
        <w:rPr>
          <w:i/>
          <w:color w:val="943634"/>
        </w:rPr>
      </w:r>
    </w:p>
    <w:p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bookmarkEnd w:id="22"/>
      <w:r>
        <w:rPr>
          <w:rFonts w:ascii="Times New Roman" w:hAnsi="Times New Roman"/>
        </w:rPr>
        <w:t>Bibliography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InfoTraffic Application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 xml:space="preserve">Version:           </w:t>
          </w:r>
          <w:r>
            <w:rPr/>
            <w:t>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Analysis and Design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Date:  </w:t>
          </w:r>
          <w:r>
            <w:rPr/>
            <w:t>01/Apr/18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1800" w:hanging="72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160" w:hanging="108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2b22"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a62b22"/>
    <w:rPr>
      <w:rFonts w:ascii="Arial" w:hAnsi="Arial" w:eastAsia="Times New Roman" w:cs="Times New Roman"/>
      <w:b/>
      <w:sz w:val="24"/>
      <w:szCs w:val="20"/>
    </w:rPr>
  </w:style>
  <w:style w:type="character" w:styleId="Heading2Char" w:customStyle="1">
    <w:name w:val="Heading 2 Char"/>
    <w:basedOn w:val="DefaultParagraphFont"/>
    <w:link w:val="Heading2"/>
    <w:qFormat/>
    <w:rsid w:val="00a62b22"/>
    <w:rPr>
      <w:rFonts w:ascii="Arial" w:hAnsi="Arial" w:eastAsia="Times New Roman" w:cs="Times New Roman"/>
      <w:b/>
      <w:sz w:val="20"/>
      <w:szCs w:val="20"/>
    </w:rPr>
  </w:style>
  <w:style w:type="character" w:styleId="Heading3Char" w:customStyle="1">
    <w:name w:val="Heading 3 Char"/>
    <w:basedOn w:val="DefaultParagraphFont"/>
    <w:link w:val="Heading3"/>
    <w:qFormat/>
    <w:rsid w:val="00a62b22"/>
    <w:rPr>
      <w:rFonts w:ascii="Arial" w:hAnsi="Arial" w:eastAsia="Times New Roman" w:cs="Times New Roman"/>
      <w:i/>
      <w:sz w:val="20"/>
      <w:szCs w:val="20"/>
    </w:rPr>
  </w:style>
  <w:style w:type="character" w:styleId="Heading4Char" w:customStyle="1">
    <w:name w:val="Heading 4 Char"/>
    <w:basedOn w:val="DefaultParagraphFont"/>
    <w:link w:val="Heading4"/>
    <w:qFormat/>
    <w:rsid w:val="00a62b22"/>
    <w:rPr>
      <w:rFonts w:ascii="Arial" w:hAnsi="Arial" w:eastAsia="Times New Roman" w:cs="Times New Roman"/>
      <w:sz w:val="20"/>
      <w:szCs w:val="20"/>
    </w:rPr>
  </w:style>
  <w:style w:type="character" w:styleId="Heading5Char" w:customStyle="1">
    <w:name w:val="Heading 5 Char"/>
    <w:basedOn w:val="DefaultParagraphFont"/>
    <w:link w:val="Heading5"/>
    <w:qFormat/>
    <w:rsid w:val="00a62b22"/>
    <w:rPr>
      <w:rFonts w:ascii="Times New Roman" w:hAnsi="Times New Roman" w:eastAsia="Times New Roman" w:cs="Times New Roman"/>
      <w:szCs w:val="20"/>
    </w:rPr>
  </w:style>
  <w:style w:type="character" w:styleId="Heading6Char" w:customStyle="1">
    <w:name w:val="Heading 6 Char"/>
    <w:basedOn w:val="DefaultParagraphFont"/>
    <w:link w:val="Heading6"/>
    <w:qFormat/>
    <w:rsid w:val="00a62b22"/>
    <w:rPr>
      <w:rFonts w:ascii="Times New Roman" w:hAnsi="Times New Roman" w:eastAsia="Times New Roman" w:cs="Times New Roman"/>
      <w:i/>
      <w:szCs w:val="20"/>
    </w:rPr>
  </w:style>
  <w:style w:type="character" w:styleId="Heading7Char" w:customStyle="1">
    <w:name w:val="Heading 7 Char"/>
    <w:basedOn w:val="DefaultParagraphFont"/>
    <w:link w:val="Heading7"/>
    <w:qFormat/>
    <w:rsid w:val="00a62b22"/>
    <w:rPr>
      <w:rFonts w:ascii="Times New Roman" w:hAnsi="Times New Roman" w:eastAsia="Times New Roman" w:cs="Times New Roman"/>
      <w:sz w:val="20"/>
      <w:szCs w:val="20"/>
    </w:rPr>
  </w:style>
  <w:style w:type="character" w:styleId="Heading8Char" w:customStyle="1">
    <w:name w:val="Heading 8 Char"/>
    <w:basedOn w:val="DefaultParagraphFont"/>
    <w:link w:val="Heading8"/>
    <w:qFormat/>
    <w:rsid w:val="00a62b22"/>
    <w:rPr>
      <w:rFonts w:ascii="Times New Roman" w:hAnsi="Times New Roman" w:eastAsia="Times New Roman" w:cs="Times New Roman"/>
      <w:i/>
      <w:sz w:val="20"/>
      <w:szCs w:val="20"/>
    </w:rPr>
  </w:style>
  <w:style w:type="character" w:styleId="Heading9Char" w:customStyle="1">
    <w:name w:val="Heading 9 Char"/>
    <w:basedOn w:val="DefaultParagraphFont"/>
    <w:link w:val="Heading9"/>
    <w:qFormat/>
    <w:rsid w:val="00a62b22"/>
    <w:rPr>
      <w:rFonts w:ascii="Times New Roman" w:hAnsi="Times New Roman" w:eastAsia="Times New Roman" w:cs="Times New Roman"/>
      <w:b/>
      <w:i/>
      <w:sz w:val="18"/>
      <w:szCs w:val="20"/>
    </w:rPr>
  </w:style>
  <w:style w:type="character" w:styleId="TitleChar" w:customStyle="1">
    <w:name w:val="Title Char"/>
    <w:basedOn w:val="DefaultParagraphFont"/>
    <w:link w:val="Title"/>
    <w:qFormat/>
    <w:rsid w:val="00a62b22"/>
    <w:rPr>
      <w:rFonts w:ascii="Arial" w:hAnsi="Arial" w:eastAsia="Times New Roman" w:cs="Times New Roman"/>
      <w:b/>
      <w:sz w:val="36"/>
      <w:szCs w:val="20"/>
    </w:rPr>
  </w:style>
  <w:style w:type="character" w:styleId="HeaderChar" w:customStyle="1">
    <w:name w:val="Header Char"/>
    <w:basedOn w:val="DefaultParagraphFont"/>
    <w:link w:val="Header"/>
    <w:semiHidden/>
    <w:qFormat/>
    <w:rsid w:val="00a62b22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semiHidden/>
    <w:qFormat/>
    <w:rsid w:val="00a62b22"/>
    <w:rPr>
      <w:rFonts w:ascii="Times New Roman" w:hAnsi="Times New Roman" w:eastAsia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qFormat/>
    <w:rsid w:val="00a62b22"/>
    <w:rPr/>
  </w:style>
  <w:style w:type="character" w:styleId="Strong">
    <w:name w:val="Strong"/>
    <w:basedOn w:val="DefaultParagraphFont"/>
    <w:qFormat/>
    <w:rsid w:val="00a62b22"/>
    <w:rPr>
      <w:b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a62b22"/>
    <w:rPr>
      <w:rFonts w:ascii="Times New Roman" w:hAnsi="Times New Roman" w:eastAsia="Times New Roman" w:cs="Times New Roman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62b22"/>
    <w:rPr>
      <w:rFonts w:ascii="Tahoma" w:hAnsi="Tahoma" w:eastAsia="Times New Roman" w:cs="Tahoma"/>
      <w:sz w:val="16"/>
      <w:szCs w:val="16"/>
    </w:rPr>
  </w:style>
  <w:style w:type="character" w:styleId="ListLabel1">
    <w:name w:val="ListLabel 1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a62b22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Rule="auto" w:line="240"/>
      <w:jc w:val="center"/>
    </w:pPr>
    <w:rPr>
      <w:rFonts w:ascii="Arial" w:hAnsi="Arial"/>
      <w:b/>
      <w:sz w:val="36"/>
    </w:rPr>
  </w:style>
  <w:style w:type="paragraph" w:styleId="Contents1">
    <w:name w:val="TOC 1"/>
    <w:basedOn w:val="Normal"/>
    <w:next w:val="Normal"/>
    <w:uiPriority w:val="39"/>
    <w:rsid w:val="00a62b22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a62b22"/>
    <w:pPr>
      <w:tabs>
        <w:tab w:val="right" w:pos="9360" w:leader="none"/>
      </w:tabs>
      <w:ind w:left="432" w:right="720" w:hanging="0"/>
    </w:pPr>
    <w:rPr/>
  </w:style>
  <w:style w:type="paragraph" w:styleId="Header">
    <w:name w:val="Header"/>
    <w:basedOn w:val="Normal"/>
    <w:link w:val="HeaderChar"/>
    <w:semiHidden/>
    <w:rsid w:val="00a62b22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semiHidden/>
    <w:rsid w:val="00a62b22"/>
    <w:pPr>
      <w:tabs>
        <w:tab w:val="center" w:pos="4320" w:leader="none"/>
        <w:tab w:val="right" w:pos="8640" w:leader="none"/>
      </w:tabs>
    </w:pPr>
    <w:rPr/>
  </w:style>
  <w:style w:type="paragraph" w:styleId="Tabletext" w:customStyle="1">
    <w:name w:val="Tabletext"/>
    <w:basedOn w:val="Normal"/>
    <w:qFormat/>
    <w:rsid w:val="00a62b22"/>
    <w:pPr>
      <w:keepLines/>
      <w:spacing w:before="0" w:after="120"/>
    </w:pPr>
    <w:rPr/>
  </w:style>
  <w:style w:type="paragraph" w:styleId="InfoBlue" w:customStyle="1">
    <w:name w:val="InfoBlue"/>
    <w:basedOn w:val="Normal"/>
    <w:next w:val="TextBody"/>
    <w:autoRedefine/>
    <w:qFormat/>
    <w:rsid w:val="00a62b22"/>
    <w:pPr>
      <w:spacing w:before="0" w:after="120"/>
      <w:ind w:left="720" w:hanging="0"/>
    </w:pPr>
    <w:rPr>
      <w:i/>
      <w:color w:val="943634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2b22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LibreOffice/5.3.1.2$Windows_X86_64 LibreOffice_project/e80a0e0fd1875e1696614d24c32df0f95f03deb2</Application>
  <Pages>5</Pages>
  <Words>345</Words>
  <Characters>2019</Characters>
  <CharactersWithSpaces>2294</CharactersWithSpaces>
  <Paragraphs>74</Paragraphs>
  <Company>UTCN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2010-02-24T07:53:00Z</dcterms:created>
  <dc:creator>Cristina</dc:creator>
  <dc:description/>
  <dc:language>en-US</dc:language>
  <cp:lastModifiedBy/>
  <dcterms:modified xsi:type="dcterms:W3CDTF">2018-04-01T22:27:44Z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UTCN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