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4CE79" w14:textId="62E37750" w:rsidR="0003519B" w:rsidRDefault="00000000">
      <w:pPr>
        <w:spacing w:before="75"/>
        <w:ind w:left="115"/>
        <w:rPr>
          <w:rFonts w:ascii="Trebuchet MS" w:hAnsi="Trebuchet MS"/>
          <w:spacing w:val="-6"/>
          <w:sz w:val="24"/>
        </w:rPr>
      </w:pPr>
      <w:r>
        <w:rPr>
          <w:rFonts w:ascii="Trebuchet MS" w:hAnsi="Trebuchet MS"/>
          <w:spacing w:val="-6"/>
          <w:position w:val="-6"/>
          <w:sz w:val="24"/>
        </w:rPr>
        <w:t>&lt;</w:t>
      </w:r>
      <w:r w:rsidR="003B0A91">
        <w:rPr>
          <w:rFonts w:ascii="Trebuchet MS" w:hAnsi="Trebuchet MS"/>
          <w:spacing w:val="-6"/>
          <w:position w:val="-6"/>
          <w:sz w:val="24"/>
        </w:rPr>
        <w:t xml:space="preserve">Téo </w:t>
      </w:r>
      <w:proofErr w:type="spellStart"/>
      <w:r w:rsidR="003B0A91">
        <w:rPr>
          <w:rFonts w:ascii="Trebuchet MS" w:hAnsi="Trebuchet MS"/>
          <w:spacing w:val="-6"/>
          <w:position w:val="-6"/>
          <w:sz w:val="24"/>
        </w:rPr>
        <w:t>Champeval</w:t>
      </w:r>
      <w:proofErr w:type="spellEnd"/>
      <w:r>
        <w:rPr>
          <w:rFonts w:ascii="Trebuchet MS" w:hAnsi="Trebuchet MS"/>
          <w:spacing w:val="-6"/>
          <w:position w:val="-6"/>
          <w:sz w:val="24"/>
        </w:rPr>
        <w:t>&gt;</w:t>
      </w:r>
    </w:p>
    <w:p w14:paraId="4361D2EC" w14:textId="77777777" w:rsidR="0003519B" w:rsidRDefault="0003519B">
      <w:pPr>
        <w:pStyle w:val="Corpsdetexte"/>
        <w:spacing w:before="255"/>
        <w:rPr>
          <w:rFonts w:ascii="Trebuchet MS" w:hAnsi="Trebuchet MS"/>
          <w:b w:val="0"/>
          <w:sz w:val="72"/>
        </w:rPr>
      </w:pPr>
    </w:p>
    <w:p w14:paraId="1AE56ED8" w14:textId="77777777" w:rsidR="0003519B" w:rsidRDefault="00000000">
      <w:pPr>
        <w:pStyle w:val="Titre"/>
        <w:ind w:right="1"/>
      </w:pPr>
      <w:r>
        <w:rPr>
          <w:spacing w:val="-18"/>
        </w:rPr>
        <w:t>Épreuve</w:t>
      </w:r>
      <w:r>
        <w:rPr>
          <w:spacing w:val="-60"/>
        </w:rPr>
        <w:t xml:space="preserve"> </w:t>
      </w:r>
      <w:r>
        <w:rPr>
          <w:spacing w:val="-5"/>
        </w:rPr>
        <w:t>E5</w:t>
      </w:r>
    </w:p>
    <w:p w14:paraId="6EDA1667" w14:textId="77777777" w:rsidR="0003519B" w:rsidRDefault="0003519B">
      <w:pPr>
        <w:pStyle w:val="Corpsdetexte"/>
        <w:spacing w:before="83"/>
        <w:rPr>
          <w:rFonts w:ascii="Trebuchet MS" w:hAnsi="Trebuchet MS"/>
          <w:sz w:val="72"/>
        </w:rPr>
      </w:pPr>
    </w:p>
    <w:p w14:paraId="3F9A67A0" w14:textId="77777777" w:rsidR="0003519B" w:rsidRDefault="00000000">
      <w:pPr>
        <w:pStyle w:val="Titre"/>
        <w:spacing w:before="1" w:line="252" w:lineRule="auto"/>
      </w:pPr>
      <w:r>
        <w:t xml:space="preserve">CONCEPTION ET </w:t>
      </w:r>
      <w:r>
        <w:rPr>
          <w:spacing w:val="-2"/>
        </w:rPr>
        <w:t>DEVELOPPEMENT D’APPLICATION</w:t>
      </w:r>
    </w:p>
    <w:p w14:paraId="218648DB" w14:textId="77777777" w:rsidR="0003519B" w:rsidRDefault="0003519B">
      <w:pPr>
        <w:pStyle w:val="Corpsdetexte"/>
        <w:rPr>
          <w:rFonts w:ascii="Trebuchet MS" w:hAnsi="Trebuchet MS"/>
        </w:rPr>
      </w:pPr>
    </w:p>
    <w:p w14:paraId="37A5CA55" w14:textId="77777777" w:rsidR="0003519B" w:rsidRDefault="0003519B">
      <w:pPr>
        <w:pStyle w:val="Corpsdetexte"/>
        <w:rPr>
          <w:rFonts w:ascii="Trebuchet MS" w:hAnsi="Trebuchet MS"/>
        </w:rPr>
      </w:pPr>
    </w:p>
    <w:p w14:paraId="6E4FF15F" w14:textId="77777777" w:rsidR="0003519B" w:rsidRDefault="0003519B">
      <w:pPr>
        <w:pStyle w:val="Corpsdetexte"/>
        <w:rPr>
          <w:rFonts w:ascii="Trebuchet MS" w:hAnsi="Trebuchet MS"/>
        </w:rPr>
      </w:pPr>
    </w:p>
    <w:p w14:paraId="0BEBC931" w14:textId="77777777" w:rsidR="0003519B" w:rsidRDefault="0003519B">
      <w:pPr>
        <w:pStyle w:val="Corpsdetexte"/>
        <w:rPr>
          <w:rFonts w:ascii="Trebuchet MS" w:hAnsi="Trebuchet MS"/>
        </w:rPr>
      </w:pPr>
    </w:p>
    <w:p w14:paraId="6F92240E" w14:textId="77777777" w:rsidR="0003519B" w:rsidRDefault="0003519B">
      <w:pPr>
        <w:pStyle w:val="Corpsdetexte"/>
        <w:rPr>
          <w:rFonts w:ascii="Trebuchet MS" w:hAnsi="Trebuchet MS"/>
        </w:rPr>
      </w:pPr>
    </w:p>
    <w:p w14:paraId="547E2352" w14:textId="77777777" w:rsidR="0003519B" w:rsidRDefault="0003519B">
      <w:pPr>
        <w:pStyle w:val="Corpsdetexte"/>
        <w:rPr>
          <w:rFonts w:ascii="Trebuchet MS" w:hAnsi="Trebuchet MS"/>
        </w:rPr>
      </w:pPr>
    </w:p>
    <w:p w14:paraId="061DF2E9" w14:textId="77777777" w:rsidR="0003519B" w:rsidRDefault="0003519B">
      <w:pPr>
        <w:pStyle w:val="Corpsdetexte"/>
        <w:rPr>
          <w:rFonts w:ascii="Trebuchet MS" w:hAnsi="Trebuchet MS"/>
        </w:rPr>
      </w:pPr>
    </w:p>
    <w:p w14:paraId="45FC7A42" w14:textId="77777777" w:rsidR="0003519B" w:rsidRDefault="0003519B">
      <w:pPr>
        <w:pStyle w:val="Corpsdetexte"/>
        <w:rPr>
          <w:rFonts w:ascii="Trebuchet MS" w:hAnsi="Trebuchet MS"/>
        </w:rPr>
      </w:pPr>
    </w:p>
    <w:p w14:paraId="01EB16DD" w14:textId="77777777" w:rsidR="0003519B" w:rsidRDefault="0003519B">
      <w:pPr>
        <w:pStyle w:val="Corpsdetexte"/>
        <w:rPr>
          <w:rFonts w:ascii="Trebuchet MS" w:hAnsi="Trebuchet MS"/>
        </w:rPr>
      </w:pPr>
    </w:p>
    <w:p w14:paraId="32D8CA71" w14:textId="77777777" w:rsidR="0003519B" w:rsidRDefault="0003519B">
      <w:pPr>
        <w:pStyle w:val="Corpsdetexte"/>
        <w:rPr>
          <w:rFonts w:ascii="Trebuchet MS" w:hAnsi="Trebuchet MS"/>
        </w:rPr>
      </w:pPr>
    </w:p>
    <w:p w14:paraId="41DB26B2" w14:textId="77777777" w:rsidR="0003519B" w:rsidRDefault="0003519B">
      <w:pPr>
        <w:pStyle w:val="Corpsdetexte"/>
        <w:rPr>
          <w:rFonts w:ascii="Trebuchet MS" w:hAnsi="Trebuchet MS"/>
        </w:rPr>
      </w:pPr>
    </w:p>
    <w:p w14:paraId="0F685CC0" w14:textId="77777777" w:rsidR="0003519B" w:rsidRDefault="0003519B">
      <w:pPr>
        <w:pStyle w:val="Corpsdetexte"/>
        <w:rPr>
          <w:rFonts w:ascii="Trebuchet MS" w:hAnsi="Trebuchet MS"/>
        </w:rPr>
      </w:pPr>
    </w:p>
    <w:p w14:paraId="31BADC4F" w14:textId="77777777" w:rsidR="0003519B" w:rsidRDefault="0003519B">
      <w:pPr>
        <w:pStyle w:val="Corpsdetexte"/>
        <w:rPr>
          <w:rFonts w:ascii="Trebuchet MS" w:hAnsi="Trebuchet MS"/>
        </w:rPr>
      </w:pPr>
    </w:p>
    <w:p w14:paraId="68A2A321" w14:textId="77777777" w:rsidR="0003519B" w:rsidRDefault="0003519B">
      <w:pPr>
        <w:pStyle w:val="Corpsdetexte"/>
        <w:rPr>
          <w:rFonts w:ascii="Trebuchet MS" w:hAnsi="Trebuchet MS"/>
        </w:rPr>
      </w:pPr>
    </w:p>
    <w:p w14:paraId="4259206D" w14:textId="77777777" w:rsidR="0003519B" w:rsidRDefault="0003519B">
      <w:pPr>
        <w:pStyle w:val="Corpsdetexte"/>
        <w:rPr>
          <w:rFonts w:ascii="Trebuchet MS" w:hAnsi="Trebuchet MS"/>
        </w:rPr>
      </w:pPr>
    </w:p>
    <w:p w14:paraId="703DBD9A" w14:textId="77777777" w:rsidR="0003519B" w:rsidRDefault="0003519B">
      <w:pPr>
        <w:pStyle w:val="Corpsdetexte"/>
        <w:rPr>
          <w:rFonts w:ascii="Trebuchet MS" w:hAnsi="Trebuchet MS"/>
        </w:rPr>
      </w:pPr>
    </w:p>
    <w:p w14:paraId="0B9FAC24" w14:textId="77777777" w:rsidR="0003519B" w:rsidRDefault="0003519B">
      <w:pPr>
        <w:pStyle w:val="Corpsdetexte"/>
        <w:rPr>
          <w:rFonts w:ascii="Trebuchet MS" w:hAnsi="Trebuchet MS"/>
        </w:rPr>
      </w:pPr>
    </w:p>
    <w:p w14:paraId="079BA9D6" w14:textId="77777777" w:rsidR="0003519B" w:rsidRDefault="0003519B">
      <w:pPr>
        <w:pStyle w:val="Corpsdetexte"/>
        <w:rPr>
          <w:rFonts w:ascii="Trebuchet MS" w:hAnsi="Trebuchet MS"/>
        </w:rPr>
      </w:pPr>
    </w:p>
    <w:p w14:paraId="79CF3887" w14:textId="77777777" w:rsidR="0003519B" w:rsidRDefault="0003519B">
      <w:pPr>
        <w:pStyle w:val="Corpsdetexte"/>
        <w:rPr>
          <w:rFonts w:ascii="Trebuchet MS" w:hAnsi="Trebuchet MS"/>
        </w:rPr>
      </w:pPr>
    </w:p>
    <w:p w14:paraId="1DB87F51" w14:textId="77777777" w:rsidR="0003519B" w:rsidRDefault="0003519B">
      <w:pPr>
        <w:pStyle w:val="Corpsdetexte"/>
        <w:rPr>
          <w:rFonts w:ascii="Trebuchet MS" w:hAnsi="Trebuchet MS"/>
        </w:rPr>
      </w:pPr>
    </w:p>
    <w:p w14:paraId="49F90C09" w14:textId="77777777" w:rsidR="0003519B" w:rsidRDefault="0003519B">
      <w:pPr>
        <w:pStyle w:val="Corpsdetexte"/>
        <w:rPr>
          <w:rFonts w:ascii="Trebuchet MS" w:hAnsi="Trebuchet MS"/>
        </w:rPr>
      </w:pPr>
    </w:p>
    <w:p w14:paraId="724F854A" w14:textId="77777777" w:rsidR="0003519B" w:rsidRDefault="0003519B">
      <w:pPr>
        <w:pStyle w:val="Corpsdetexte"/>
        <w:rPr>
          <w:rFonts w:ascii="Trebuchet MS" w:hAnsi="Trebuchet MS"/>
        </w:rPr>
      </w:pPr>
    </w:p>
    <w:p w14:paraId="6FB967C8" w14:textId="77777777" w:rsidR="0003519B" w:rsidRDefault="0003519B">
      <w:pPr>
        <w:pStyle w:val="Corpsdetexte"/>
        <w:rPr>
          <w:rFonts w:ascii="Trebuchet MS" w:hAnsi="Trebuchet MS"/>
        </w:rPr>
      </w:pPr>
    </w:p>
    <w:p w14:paraId="36CF6642" w14:textId="77777777" w:rsidR="0003519B" w:rsidRDefault="0003519B">
      <w:pPr>
        <w:pStyle w:val="Corpsdetexte"/>
        <w:rPr>
          <w:rFonts w:ascii="Trebuchet MS" w:hAnsi="Trebuchet MS"/>
        </w:rPr>
      </w:pPr>
    </w:p>
    <w:p w14:paraId="4D92BC88" w14:textId="77777777" w:rsidR="0003519B" w:rsidRDefault="0003519B">
      <w:pPr>
        <w:pStyle w:val="Corpsdetexte"/>
        <w:rPr>
          <w:rFonts w:ascii="Trebuchet MS" w:hAnsi="Trebuchet MS"/>
        </w:rPr>
      </w:pPr>
    </w:p>
    <w:p w14:paraId="11577CFC" w14:textId="77777777" w:rsidR="0003519B" w:rsidRDefault="0003519B">
      <w:pPr>
        <w:pStyle w:val="Corpsdetexte"/>
        <w:rPr>
          <w:rFonts w:ascii="Trebuchet MS" w:hAnsi="Trebuchet MS"/>
        </w:rPr>
      </w:pPr>
    </w:p>
    <w:p w14:paraId="64627F46" w14:textId="77777777" w:rsidR="0003519B" w:rsidRDefault="0003519B">
      <w:pPr>
        <w:pStyle w:val="Corpsdetexte"/>
        <w:rPr>
          <w:rFonts w:ascii="Trebuchet MS" w:hAnsi="Trebuchet MS"/>
        </w:rPr>
      </w:pPr>
    </w:p>
    <w:p w14:paraId="31B99552" w14:textId="77777777" w:rsidR="0003519B" w:rsidRDefault="0003519B">
      <w:pPr>
        <w:pStyle w:val="Corpsdetexte"/>
        <w:rPr>
          <w:rFonts w:ascii="Trebuchet MS" w:hAnsi="Trebuchet MS"/>
        </w:rPr>
      </w:pPr>
    </w:p>
    <w:p w14:paraId="37A22C0D" w14:textId="77777777" w:rsidR="0003519B" w:rsidRDefault="0003519B">
      <w:pPr>
        <w:pStyle w:val="Corpsdetexte"/>
        <w:rPr>
          <w:rFonts w:ascii="Trebuchet MS" w:hAnsi="Trebuchet MS"/>
        </w:rPr>
      </w:pPr>
    </w:p>
    <w:p w14:paraId="6380D094" w14:textId="77777777" w:rsidR="0003519B" w:rsidRDefault="0003519B">
      <w:pPr>
        <w:pStyle w:val="Corpsdetexte"/>
        <w:rPr>
          <w:rFonts w:ascii="Trebuchet MS" w:hAnsi="Trebuchet MS"/>
        </w:rPr>
      </w:pPr>
    </w:p>
    <w:p w14:paraId="5FCEA025" w14:textId="77777777" w:rsidR="0003519B" w:rsidRDefault="0003519B">
      <w:pPr>
        <w:pStyle w:val="Corpsdetexte"/>
        <w:rPr>
          <w:rFonts w:ascii="Trebuchet MS" w:hAnsi="Trebuchet MS"/>
        </w:rPr>
      </w:pPr>
    </w:p>
    <w:p w14:paraId="14E2983E" w14:textId="77777777" w:rsidR="0003519B" w:rsidRDefault="0003519B">
      <w:pPr>
        <w:pStyle w:val="Corpsdetexte"/>
        <w:spacing w:before="224"/>
        <w:rPr>
          <w:rFonts w:ascii="Trebuchet MS" w:hAnsi="Trebuchet MS"/>
        </w:rPr>
      </w:pPr>
    </w:p>
    <w:p w14:paraId="53F72C1C" w14:textId="0491215D" w:rsidR="0003519B" w:rsidRDefault="00000000">
      <w:pPr>
        <w:ind w:left="966"/>
        <w:rPr>
          <w:rFonts w:ascii="Trebuchet MS" w:hAnsi="Trebuchet MS"/>
        </w:rPr>
        <w:sectPr w:rsidR="0003519B">
          <w:pgSz w:w="11906" w:h="16838"/>
          <w:pgMar w:top="1340" w:right="1680" w:bottom="280" w:left="1300" w:header="0" w:footer="0" w:gutter="0"/>
          <w:cols w:space="720"/>
          <w:formProt w:val="0"/>
          <w:docGrid w:linePitch="100"/>
        </w:sectPr>
      </w:pPr>
      <w:r>
        <w:rPr>
          <w:rFonts w:ascii="Trebuchet MS" w:hAnsi="Trebuchet MS"/>
          <w:color w:val="0D2841"/>
          <w:w w:val="105"/>
        </w:rPr>
        <w:t>BTS</w:t>
      </w:r>
      <w:r>
        <w:rPr>
          <w:rFonts w:ascii="Trebuchet MS" w:hAnsi="Trebuchet MS"/>
          <w:color w:val="0D2841"/>
          <w:spacing w:val="49"/>
          <w:w w:val="105"/>
        </w:rPr>
        <w:t xml:space="preserve"> </w:t>
      </w:r>
      <w:r>
        <w:rPr>
          <w:rFonts w:ascii="Trebuchet MS" w:hAnsi="Trebuchet MS"/>
          <w:color w:val="0D2841"/>
          <w:w w:val="105"/>
        </w:rPr>
        <w:t>SERVICES</w:t>
      </w:r>
      <w:r>
        <w:rPr>
          <w:rFonts w:ascii="Trebuchet MS" w:hAnsi="Trebuchet MS"/>
          <w:color w:val="0D2841"/>
          <w:spacing w:val="40"/>
          <w:w w:val="105"/>
        </w:rPr>
        <w:t xml:space="preserve"> </w:t>
      </w:r>
      <w:r>
        <w:rPr>
          <w:rFonts w:ascii="Trebuchet MS" w:hAnsi="Trebuchet MS"/>
          <w:color w:val="0D2841"/>
          <w:w w:val="105"/>
        </w:rPr>
        <w:t>INFORMATIQUES</w:t>
      </w:r>
      <w:r>
        <w:rPr>
          <w:rFonts w:ascii="Trebuchet MS" w:hAnsi="Trebuchet MS"/>
          <w:color w:val="0D2841"/>
          <w:spacing w:val="49"/>
          <w:w w:val="105"/>
        </w:rPr>
        <w:t xml:space="preserve"> </w:t>
      </w:r>
      <w:r>
        <w:rPr>
          <w:rFonts w:ascii="Trebuchet MS" w:hAnsi="Trebuchet MS"/>
          <w:color w:val="0D2841"/>
          <w:w w:val="105"/>
        </w:rPr>
        <w:t>AUX</w:t>
      </w:r>
      <w:r>
        <w:rPr>
          <w:rFonts w:ascii="Trebuchet MS" w:hAnsi="Trebuchet MS"/>
          <w:color w:val="0D2841"/>
          <w:spacing w:val="46"/>
          <w:w w:val="105"/>
        </w:rPr>
        <w:t xml:space="preserve"> </w:t>
      </w:r>
      <w:r>
        <w:rPr>
          <w:rFonts w:ascii="Trebuchet MS" w:hAnsi="Trebuchet MS"/>
          <w:color w:val="0D2841"/>
          <w:w w:val="105"/>
        </w:rPr>
        <w:t>ORGANISATIONS</w:t>
      </w:r>
      <w:r>
        <w:rPr>
          <w:rFonts w:ascii="Trebuchet MS" w:hAnsi="Trebuchet MS"/>
          <w:color w:val="0D2841"/>
          <w:spacing w:val="73"/>
          <w:w w:val="105"/>
        </w:rPr>
        <w:t xml:space="preserve"> </w:t>
      </w:r>
      <w:r>
        <w:rPr>
          <w:rFonts w:ascii="Trebuchet MS" w:hAnsi="Trebuchet MS"/>
          <w:color w:val="0D2841"/>
          <w:w w:val="105"/>
        </w:rPr>
        <w:t>–</w:t>
      </w:r>
      <w:r>
        <w:rPr>
          <w:rFonts w:ascii="Trebuchet MS" w:hAnsi="Trebuchet MS"/>
          <w:color w:val="0D2841"/>
          <w:spacing w:val="47"/>
          <w:w w:val="105"/>
        </w:rPr>
        <w:t xml:space="preserve"> </w:t>
      </w:r>
      <w:r>
        <w:rPr>
          <w:rFonts w:ascii="Trebuchet MS" w:hAnsi="Trebuchet MS"/>
          <w:color w:val="0D2841"/>
          <w:w w:val="105"/>
        </w:rPr>
        <w:t>SESSION</w:t>
      </w:r>
      <w:r>
        <w:rPr>
          <w:rFonts w:ascii="Trebuchet MS" w:hAnsi="Trebuchet MS"/>
          <w:color w:val="0D2841"/>
          <w:spacing w:val="48"/>
          <w:w w:val="105"/>
        </w:rPr>
        <w:t xml:space="preserve"> </w:t>
      </w:r>
      <w:r>
        <w:rPr>
          <w:rFonts w:ascii="Trebuchet MS" w:hAnsi="Trebuchet MS"/>
          <w:color w:val="0D2841"/>
          <w:spacing w:val="-4"/>
          <w:w w:val="105"/>
        </w:rPr>
        <w:t>202</w:t>
      </w:r>
      <w:r w:rsidR="003B0A91">
        <w:rPr>
          <w:rFonts w:ascii="Trebuchet MS" w:hAnsi="Trebuchet MS"/>
          <w:color w:val="0D2841"/>
          <w:spacing w:val="-4"/>
          <w:w w:val="105"/>
        </w:rPr>
        <w:t>5</w:t>
      </w:r>
    </w:p>
    <w:p w14:paraId="4C6400BE" w14:textId="77777777" w:rsidR="0003519B" w:rsidRDefault="00000000">
      <w:pPr>
        <w:pStyle w:val="Corpsdetexte"/>
        <w:ind w:left="110"/>
        <w:rPr>
          <w:rFonts w:ascii="Trebuchet MS" w:hAnsi="Trebuchet MS"/>
          <w:b w:val="0"/>
          <w:sz w:val="20"/>
        </w:rPr>
      </w:pPr>
      <w:r>
        <w:rPr>
          <w:noProof/>
        </w:rPr>
        <w:lastRenderedPageBreak/>
        <mc:AlternateContent>
          <mc:Choice Requires="wpg">
            <w:drawing>
              <wp:inline distT="0" distB="0" distL="0" distR="3810" wp14:anchorId="049D4215" wp14:editId="1FFCD19C">
                <wp:extent cx="6309360" cy="802005"/>
                <wp:effectExtent l="0" t="0" r="3810" b="0"/>
                <wp:docPr id="1" name="Forme1"/>
                <wp:cNvGraphicFramePr/>
                <a:graphic xmlns:a="http://schemas.openxmlformats.org/drawingml/2006/main">
                  <a:graphicData uri="http://schemas.microsoft.com/office/word/2010/wordprocessingGroup">
                    <wpg:wgp>
                      <wpg:cNvGrpSpPr/>
                      <wpg:grpSpPr>
                        <a:xfrm>
                          <a:off x="0" y="0"/>
                          <a:ext cx="6308640" cy="801360"/>
                          <a:chOff x="0" y="0"/>
                          <a:chExt cx="0" cy="0"/>
                        </a:xfrm>
                      </wpg:grpSpPr>
                      <wps:wsp>
                        <wps:cNvPr id="1279737621" name="Forme libre : forme 1279737621"/>
                        <wps:cNvSpPr/>
                        <wps:spPr>
                          <a:xfrm>
                            <a:off x="0" y="0"/>
                            <a:ext cx="6308640" cy="801360"/>
                          </a:xfrm>
                          <a:custGeom>
                            <a:avLst/>
                            <a:gdLst/>
                            <a:ahLst/>
                            <a:cxnLst/>
                            <a:rect l="l" t="t" r="r" b="b"/>
                            <a:pathLst>
                              <a:path w="6308090" h="800735">
                                <a:moveTo>
                                  <a:pt x="6308090" y="0"/>
                                </a:moveTo>
                                <a:lnTo>
                                  <a:pt x="6301740" y="0"/>
                                </a:lnTo>
                                <a:lnTo>
                                  <a:pt x="6301740" y="254"/>
                                </a:lnTo>
                                <a:lnTo>
                                  <a:pt x="6301740" y="6604"/>
                                </a:lnTo>
                                <a:lnTo>
                                  <a:pt x="6301740" y="794004"/>
                                </a:lnTo>
                                <a:lnTo>
                                  <a:pt x="6350" y="794004"/>
                                </a:lnTo>
                                <a:lnTo>
                                  <a:pt x="6350" y="6604"/>
                                </a:lnTo>
                                <a:lnTo>
                                  <a:pt x="6301740" y="6604"/>
                                </a:lnTo>
                                <a:lnTo>
                                  <a:pt x="6301740" y="254"/>
                                </a:lnTo>
                                <a:lnTo>
                                  <a:pt x="0" y="254"/>
                                </a:lnTo>
                                <a:lnTo>
                                  <a:pt x="0" y="6604"/>
                                </a:lnTo>
                                <a:lnTo>
                                  <a:pt x="0" y="794004"/>
                                </a:lnTo>
                                <a:lnTo>
                                  <a:pt x="0" y="800354"/>
                                </a:lnTo>
                                <a:lnTo>
                                  <a:pt x="6301740" y="800354"/>
                                </a:lnTo>
                                <a:lnTo>
                                  <a:pt x="6301740" y="800100"/>
                                </a:lnTo>
                                <a:lnTo>
                                  <a:pt x="6308090" y="800100"/>
                                </a:lnTo>
                                <a:lnTo>
                                  <a:pt x="6308090"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wps:wsp>
                        <wps:cNvPr id="299193891" name="Rectangle 299193891"/>
                        <wps:cNvSpPr/>
                        <wps:spPr>
                          <a:xfrm>
                            <a:off x="69840" y="83160"/>
                            <a:ext cx="3785760" cy="156240"/>
                          </a:xfrm>
                          <a:prstGeom prst="rect">
                            <a:avLst/>
                          </a:prstGeom>
                          <a:noFill/>
                          <a:ln>
                            <a:noFill/>
                          </a:ln>
                        </wps:spPr>
                        <wps:style>
                          <a:lnRef idx="0">
                            <a:scrgbClr r="0" g="0" b="0"/>
                          </a:lnRef>
                          <a:fillRef idx="0">
                            <a:scrgbClr r="0" g="0" b="0"/>
                          </a:fillRef>
                          <a:effectRef idx="0">
                            <a:scrgbClr r="0" g="0" b="0"/>
                          </a:effectRef>
                          <a:fontRef idx="minor"/>
                        </wps:style>
                        <wps:txbx>
                          <w:txbxContent>
                            <w:p w14:paraId="54A4DB3A" w14:textId="77777777" w:rsidR="0003519B" w:rsidRDefault="00000000">
                              <w:pPr>
                                <w:overflowPunct w:val="0"/>
                                <w:spacing w:line="247" w:lineRule="atLeast"/>
                              </w:pPr>
                              <w:r>
                                <w:rPr>
                                  <w:rFonts w:ascii="Calibri" w:eastAsia="Calibri" w:hAnsi="Calibri" w:cstheme="minorBidi"/>
                                  <w:b/>
                                  <w:bCs/>
                                  <w:color w:val="000000"/>
                                  <w:lang w:val="en-US"/>
                                </w:rPr>
                                <w:t>BTS SERVICES INFORMATIQUES AUX ORGANISATIONS</w:t>
                              </w:r>
                            </w:p>
                          </w:txbxContent>
                        </wps:txbx>
                        <wps:bodyPr lIns="0" tIns="0" rIns="0" bIns="0">
                          <a:noAutofit/>
                        </wps:bodyPr>
                      </wps:wsp>
                      <wps:wsp>
                        <wps:cNvPr id="1775671207" name="Rectangle 1775671207"/>
                        <wps:cNvSpPr/>
                        <wps:spPr>
                          <a:xfrm>
                            <a:off x="5041800" y="83160"/>
                            <a:ext cx="981720" cy="156240"/>
                          </a:xfrm>
                          <a:prstGeom prst="rect">
                            <a:avLst/>
                          </a:prstGeom>
                          <a:noFill/>
                          <a:ln>
                            <a:noFill/>
                          </a:ln>
                        </wps:spPr>
                        <wps:style>
                          <a:lnRef idx="0">
                            <a:scrgbClr r="0" g="0" b="0"/>
                          </a:lnRef>
                          <a:fillRef idx="0">
                            <a:scrgbClr r="0" g="0" b="0"/>
                          </a:fillRef>
                          <a:effectRef idx="0">
                            <a:scrgbClr r="0" g="0" b="0"/>
                          </a:effectRef>
                          <a:fontRef idx="minor"/>
                        </wps:style>
                        <wps:txbx>
                          <w:txbxContent>
                            <w:p w14:paraId="36052127" w14:textId="77777777" w:rsidR="0003519B" w:rsidRDefault="00000000">
                              <w:pPr>
                                <w:overflowPunct w:val="0"/>
                                <w:spacing w:line="247" w:lineRule="atLeast"/>
                              </w:pPr>
                              <w:r>
                                <w:rPr>
                                  <w:rFonts w:ascii="Calibri" w:eastAsia="Calibri" w:hAnsi="Calibri" w:cstheme="minorBidi"/>
                                  <w:b/>
                                  <w:bCs/>
                                  <w:color w:val="000000"/>
                                  <w:lang w:val="en-US"/>
                                </w:rPr>
                                <w:t>SESSION 2025</w:t>
                              </w:r>
                            </w:p>
                          </w:txbxContent>
                        </wps:txbx>
                        <wps:bodyPr lIns="0" tIns="0" rIns="0" bIns="0">
                          <a:noAutofit/>
                        </wps:bodyPr>
                      </wps:wsp>
                      <wps:wsp>
                        <wps:cNvPr id="1220608466" name="Rectangle 1220608466"/>
                        <wps:cNvSpPr/>
                        <wps:spPr>
                          <a:xfrm>
                            <a:off x="725040" y="324360"/>
                            <a:ext cx="4852800" cy="391680"/>
                          </a:xfrm>
                          <a:prstGeom prst="rect">
                            <a:avLst/>
                          </a:prstGeom>
                          <a:noFill/>
                          <a:ln>
                            <a:noFill/>
                          </a:ln>
                        </wps:spPr>
                        <wps:style>
                          <a:lnRef idx="0">
                            <a:scrgbClr r="0" g="0" b="0"/>
                          </a:lnRef>
                          <a:fillRef idx="0">
                            <a:scrgbClr r="0" g="0" b="0"/>
                          </a:fillRef>
                          <a:effectRef idx="0">
                            <a:scrgbClr r="0" g="0" b="0"/>
                          </a:effectRef>
                          <a:fontRef idx="minor"/>
                        </wps:style>
                        <wps:txbx>
                          <w:txbxContent>
                            <w:p w14:paraId="0720EE80" w14:textId="77777777" w:rsidR="0003519B" w:rsidRDefault="00000000">
                              <w:pPr>
                                <w:overflowPunct w:val="0"/>
                                <w:spacing w:line="247" w:lineRule="atLeast"/>
                              </w:pPr>
                              <w:proofErr w:type="spellStart"/>
                              <w:r>
                                <w:rPr>
                                  <w:rFonts w:ascii="Calibri" w:eastAsia="Calibri" w:hAnsi="Calibri" w:cstheme="minorBidi"/>
                                  <w:b/>
                                  <w:bCs/>
                                  <w:color w:val="000000"/>
                                  <w:lang w:val="en-US"/>
                                </w:rPr>
                                <w:t>Épreuve</w:t>
                              </w:r>
                              <w:proofErr w:type="spellEnd"/>
                              <w:r>
                                <w:rPr>
                                  <w:rFonts w:ascii="Calibri" w:eastAsia="Calibri" w:hAnsi="Calibri" w:cstheme="minorBidi"/>
                                  <w:b/>
                                  <w:bCs/>
                                  <w:color w:val="000000"/>
                                  <w:lang w:val="en-US"/>
                                </w:rPr>
                                <w:t xml:space="preserve"> E5 - Conception et </w:t>
                              </w:r>
                              <w:proofErr w:type="spellStart"/>
                              <w:r>
                                <w:rPr>
                                  <w:rFonts w:ascii="Calibri" w:eastAsia="Calibri" w:hAnsi="Calibri" w:cstheme="minorBidi"/>
                                  <w:b/>
                                  <w:bCs/>
                                  <w:color w:val="000000"/>
                                  <w:lang w:val="en-US"/>
                                </w:rPr>
                                <w:t>développement</w:t>
                              </w:r>
                              <w:proofErr w:type="spell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d’applications</w:t>
                              </w:r>
                              <w:proofErr w:type="spellEnd"/>
                              <w:r>
                                <w:rPr>
                                  <w:rFonts w:ascii="Calibri" w:eastAsia="Calibri" w:hAnsi="Calibri" w:cstheme="minorBidi"/>
                                  <w:b/>
                                  <w:bCs/>
                                  <w:color w:val="000000"/>
                                  <w:lang w:val="en-US"/>
                                </w:rPr>
                                <w:t xml:space="preserve"> (option SLAM)</w:t>
                              </w:r>
                            </w:p>
                            <w:p w14:paraId="156A5E1F" w14:textId="77777777" w:rsidR="0003519B" w:rsidRDefault="00000000">
                              <w:pPr>
                                <w:overflowPunct w:val="0"/>
                                <w:spacing w:before="116"/>
                              </w:pPr>
                              <w:r>
                                <w:rPr>
                                  <w:rFonts w:ascii="Calibri" w:eastAsia="Calibri" w:hAnsi="Calibri" w:cstheme="minorBidi"/>
                                  <w:b/>
                                  <w:bCs/>
                                  <w:color w:val="000000"/>
                                  <w:lang w:val="en-US"/>
                                </w:rPr>
                                <w:t>ANNEXE 7-1-</w:t>
                              </w:r>
                              <w:proofErr w:type="gramStart"/>
                              <w:r>
                                <w:rPr>
                                  <w:rFonts w:ascii="Calibri" w:eastAsia="Calibri" w:hAnsi="Calibri" w:cstheme="minorBidi"/>
                                  <w:b/>
                                  <w:bCs/>
                                  <w:color w:val="000000"/>
                                  <w:lang w:val="en-US"/>
                                </w:rPr>
                                <w:t>B :</w:t>
                              </w:r>
                              <w:proofErr w:type="gramEnd"/>
                              <w:r>
                                <w:rPr>
                                  <w:rFonts w:ascii="Calibri" w:eastAsia="Calibri" w:hAnsi="Calibri" w:cstheme="minorBidi"/>
                                  <w:b/>
                                  <w:bCs/>
                                  <w:color w:val="000000"/>
                                  <w:lang w:val="en-US"/>
                                </w:rPr>
                                <w:t xml:space="preserve"> Fiche descriptive de </w:t>
                              </w:r>
                              <w:proofErr w:type="spellStart"/>
                              <w:r>
                                <w:rPr>
                                  <w:rFonts w:ascii="Calibri" w:eastAsia="Calibri" w:hAnsi="Calibri" w:cstheme="minorBidi"/>
                                  <w:b/>
                                  <w:bCs/>
                                  <w:color w:val="000000"/>
                                  <w:lang w:val="en-US"/>
                                </w:rPr>
                                <w:t>réalisation</w:t>
                              </w:r>
                              <w:proofErr w:type="spell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professionnelle</w:t>
                              </w:r>
                              <w:proofErr w:type="spellEnd"/>
                              <w:r>
                                <w:rPr>
                                  <w:rFonts w:ascii="Calibri" w:eastAsia="Calibri" w:hAnsi="Calibri" w:cstheme="minorBidi"/>
                                  <w:b/>
                                  <w:bCs/>
                                  <w:color w:val="000000"/>
                                  <w:lang w:val="en-US"/>
                                </w:rPr>
                                <w:t xml:space="preserve"> (recto)</w:t>
                              </w:r>
                            </w:p>
                          </w:txbxContent>
                        </wps:txbx>
                        <wps:bodyPr lIns="0" tIns="0" rIns="0" bIns="0">
                          <a:noAutofit/>
                        </wps:bodyPr>
                      </wps:wsp>
                    </wpg:wgp>
                  </a:graphicData>
                </a:graphic>
              </wp:inline>
            </w:drawing>
          </mc:Choice>
          <mc:Fallback>
            <w:pict>
              <v:group w14:anchorId="049D4215" id="Forme1" o:spid="_x0000_s1026" style="width:496.8pt;height:63.1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">
                <v:shape id="Forme libre : forme 1279737621" o:spid="_x0000_s1027" style="position:absolute;width:6308640;height:801360;visibility:visible;mso-wrap-style:square;v-text-anchor:top" coordsize="6308090,8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" path="m6308090,r-6350,l6301740,254r,6350l6301740,794004r-6295390,l6350,6604r6295390,l6301740,254,,254,,6604,,794004r,6350l6301740,800354r,-254l6308090,800100,6308090,xe" fillcolor="black" stroked="f">
                  <v:path arrowok="t"/>
                </v:shape>
                <v:rect id="Rectangle 299193891" o:spid="_x0000_s1028" style="position:absolute;left:69840;top:83160;width:3785760;height:156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" filled="f" stroked="f">
                  <v:textbox inset="0,0,0,0">
                    <w:txbxContent>
                      <w:p w14:paraId="54A4DB3A" w14:textId="77777777" w:rsidR="0003519B" w:rsidRDefault="00000000">
                        <w:pPr>
                          <w:overflowPunct w:val="0"/>
                          <w:spacing w:line="247" w:lineRule="atLeast"/>
                        </w:pPr>
                        <w:r>
                          <w:rPr>
                            <w:rFonts w:ascii="Calibri" w:eastAsia="Calibri" w:hAnsi="Calibri" w:cstheme="minorBidi"/>
                            <w:b/>
                            <w:bCs/>
                            <w:color w:val="000000"/>
                            <w:lang w:val="en-US"/>
                          </w:rPr>
                          <w:t>BTS SERVICES INFORMATIQUES AUX ORGANISATIONS</w:t>
                        </w:r>
                      </w:p>
                    </w:txbxContent>
                  </v:textbox>
                </v:rect>
                <v:rect id="Rectangle 1775671207" o:spid="_x0000_s1029" style="position:absolute;left:5041800;top:83160;width:981720;height:156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" filled="f" stroked="f">
                  <v:textbox inset="0,0,0,0">
                    <w:txbxContent>
                      <w:p w14:paraId="36052127" w14:textId="77777777" w:rsidR="0003519B" w:rsidRDefault="00000000">
                        <w:pPr>
                          <w:overflowPunct w:val="0"/>
                          <w:spacing w:line="247" w:lineRule="atLeast"/>
                        </w:pPr>
                        <w:r>
                          <w:rPr>
                            <w:rFonts w:ascii="Calibri" w:eastAsia="Calibri" w:hAnsi="Calibri" w:cstheme="minorBidi"/>
                            <w:b/>
                            <w:bCs/>
                            <w:color w:val="000000"/>
                            <w:lang w:val="en-US"/>
                          </w:rPr>
                          <w:t>SESSION 2025</w:t>
                        </w:r>
                      </w:p>
                    </w:txbxContent>
                  </v:textbox>
                </v:rect>
                <v:rect id="Rectangle 1220608466" o:spid="_x0000_s1030" style="position:absolute;left:725040;top:324360;width:4852800;height:39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" filled="f" stroked="f">
                  <v:textbox inset="0,0,0,0">
                    <w:txbxContent>
                      <w:p w14:paraId="0720EE80" w14:textId="77777777" w:rsidR="0003519B" w:rsidRDefault="00000000">
                        <w:pPr>
                          <w:overflowPunct w:val="0"/>
                          <w:spacing w:line="247" w:lineRule="atLeast"/>
                        </w:pPr>
                        <w:proofErr w:type="spellStart"/>
                        <w:r>
                          <w:rPr>
                            <w:rFonts w:ascii="Calibri" w:eastAsia="Calibri" w:hAnsi="Calibri" w:cstheme="minorBidi"/>
                            <w:b/>
                            <w:bCs/>
                            <w:color w:val="000000"/>
                            <w:lang w:val="en-US"/>
                          </w:rPr>
                          <w:t>Épreuve</w:t>
                        </w:r>
                        <w:proofErr w:type="spellEnd"/>
                        <w:r>
                          <w:rPr>
                            <w:rFonts w:ascii="Calibri" w:eastAsia="Calibri" w:hAnsi="Calibri" w:cstheme="minorBidi"/>
                            <w:b/>
                            <w:bCs/>
                            <w:color w:val="000000"/>
                            <w:lang w:val="en-US"/>
                          </w:rPr>
                          <w:t xml:space="preserve"> E5 - Conception et </w:t>
                        </w:r>
                        <w:proofErr w:type="spellStart"/>
                        <w:r>
                          <w:rPr>
                            <w:rFonts w:ascii="Calibri" w:eastAsia="Calibri" w:hAnsi="Calibri" w:cstheme="minorBidi"/>
                            <w:b/>
                            <w:bCs/>
                            <w:color w:val="000000"/>
                            <w:lang w:val="en-US"/>
                          </w:rPr>
                          <w:t>développement</w:t>
                        </w:r>
                        <w:proofErr w:type="spell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d’applications</w:t>
                        </w:r>
                        <w:proofErr w:type="spellEnd"/>
                        <w:r>
                          <w:rPr>
                            <w:rFonts w:ascii="Calibri" w:eastAsia="Calibri" w:hAnsi="Calibri" w:cstheme="minorBidi"/>
                            <w:b/>
                            <w:bCs/>
                            <w:color w:val="000000"/>
                            <w:lang w:val="en-US"/>
                          </w:rPr>
                          <w:t xml:space="preserve"> (option SLAM)</w:t>
                        </w:r>
                      </w:p>
                      <w:p w14:paraId="156A5E1F" w14:textId="77777777" w:rsidR="0003519B" w:rsidRDefault="00000000">
                        <w:pPr>
                          <w:overflowPunct w:val="0"/>
                          <w:spacing w:before="116"/>
                        </w:pPr>
                        <w:r>
                          <w:rPr>
                            <w:rFonts w:ascii="Calibri" w:eastAsia="Calibri" w:hAnsi="Calibri" w:cstheme="minorBidi"/>
                            <w:b/>
                            <w:bCs/>
                            <w:color w:val="000000"/>
                            <w:lang w:val="en-US"/>
                          </w:rPr>
                          <w:t>ANNEXE 7-1-</w:t>
                        </w:r>
                        <w:proofErr w:type="gramStart"/>
                        <w:r>
                          <w:rPr>
                            <w:rFonts w:ascii="Calibri" w:eastAsia="Calibri" w:hAnsi="Calibri" w:cstheme="minorBidi"/>
                            <w:b/>
                            <w:bCs/>
                            <w:color w:val="000000"/>
                            <w:lang w:val="en-US"/>
                          </w:rPr>
                          <w:t>B :</w:t>
                        </w:r>
                        <w:proofErr w:type="gramEnd"/>
                        <w:r>
                          <w:rPr>
                            <w:rFonts w:ascii="Calibri" w:eastAsia="Calibri" w:hAnsi="Calibri" w:cstheme="minorBidi"/>
                            <w:b/>
                            <w:bCs/>
                            <w:color w:val="000000"/>
                            <w:lang w:val="en-US"/>
                          </w:rPr>
                          <w:t xml:space="preserve"> Fiche descriptive de </w:t>
                        </w:r>
                        <w:proofErr w:type="spellStart"/>
                        <w:r>
                          <w:rPr>
                            <w:rFonts w:ascii="Calibri" w:eastAsia="Calibri" w:hAnsi="Calibri" w:cstheme="minorBidi"/>
                            <w:b/>
                            <w:bCs/>
                            <w:color w:val="000000"/>
                            <w:lang w:val="en-US"/>
                          </w:rPr>
                          <w:t>réalisation</w:t>
                        </w:r>
                        <w:proofErr w:type="spell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professionnelle</w:t>
                        </w:r>
                        <w:proofErr w:type="spellEnd"/>
                        <w:r>
                          <w:rPr>
                            <w:rFonts w:ascii="Calibri" w:eastAsia="Calibri" w:hAnsi="Calibri" w:cstheme="minorBidi"/>
                            <w:b/>
                            <w:bCs/>
                            <w:color w:val="000000"/>
                            <w:lang w:val="en-US"/>
                          </w:rPr>
                          <w:t xml:space="preserve"> (recto)</w:t>
                        </w:r>
                      </w:p>
                    </w:txbxContent>
                  </v:textbox>
                </v:rect>
                <w10:anchorlock/>
              </v:group>
            </w:pict>
          </mc:Fallback>
        </mc:AlternateContent>
      </w:r>
    </w:p>
    <w:p w14:paraId="337D594F" w14:textId="77777777" w:rsidR="0003519B" w:rsidRDefault="0003519B">
      <w:pPr>
        <w:pStyle w:val="Corpsdetexte"/>
        <w:spacing w:before="6"/>
        <w:rPr>
          <w:rFonts w:ascii="Trebuchet MS" w:hAnsi="Trebuchet MS"/>
          <w:b w:val="0"/>
          <w:sz w:val="4"/>
        </w:rPr>
      </w:pPr>
    </w:p>
    <w:tbl>
      <w:tblPr>
        <w:tblStyle w:val="TableNormal"/>
        <w:tblW w:w="9926" w:type="dxa"/>
        <w:tblInd w:w="128" w:type="dxa"/>
        <w:tblCellMar>
          <w:left w:w="108" w:type="dxa"/>
          <w:right w:w="108" w:type="dxa"/>
        </w:tblCellMar>
        <w:tblLook w:val="01E0" w:firstRow="1" w:lastRow="1" w:firstColumn="1" w:lastColumn="1" w:noHBand="0" w:noVBand="0"/>
      </w:tblPr>
      <w:tblGrid>
        <w:gridCol w:w="2841"/>
        <w:gridCol w:w="4396"/>
        <w:gridCol w:w="697"/>
        <w:gridCol w:w="1992"/>
      </w:tblGrid>
      <w:tr w:rsidR="0003519B" w14:paraId="0426736F" w14:textId="77777777">
        <w:trPr>
          <w:trHeight w:val="556"/>
        </w:trPr>
        <w:tc>
          <w:tcPr>
            <w:tcW w:w="7934" w:type="dxa"/>
            <w:gridSpan w:val="3"/>
            <w:tcBorders>
              <w:top w:val="single" w:sz="4" w:space="0" w:color="000000"/>
              <w:left w:val="single" w:sz="4" w:space="0" w:color="000000"/>
              <w:bottom w:val="single" w:sz="4" w:space="0" w:color="000000"/>
              <w:right w:val="single" w:sz="6" w:space="0" w:color="000000"/>
            </w:tcBorders>
          </w:tcPr>
          <w:p w14:paraId="6AD7EED5" w14:textId="77777777" w:rsidR="0003519B" w:rsidRDefault="00000000">
            <w:pPr>
              <w:pStyle w:val="TableParagraph"/>
              <w:spacing w:before="111"/>
              <w:ind w:left="681"/>
              <w:rPr>
                <w:rFonts w:ascii="Arial" w:hAnsi="Arial"/>
                <w:b/>
                <w:sz w:val="24"/>
              </w:rPr>
            </w:pPr>
            <w:r>
              <w:rPr>
                <w:rFonts w:ascii="Arial" w:hAnsi="Arial"/>
                <w:b/>
                <w:sz w:val="24"/>
              </w:rPr>
              <w:t>DESCRIPTION</w:t>
            </w:r>
            <w:r>
              <w:rPr>
                <w:rFonts w:ascii="Arial" w:hAnsi="Arial"/>
                <w:b/>
                <w:spacing w:val="-12"/>
                <w:sz w:val="24"/>
              </w:rPr>
              <w:t xml:space="preserve"> </w:t>
            </w:r>
            <w:r>
              <w:rPr>
                <w:rFonts w:ascii="Arial" w:hAnsi="Arial"/>
                <w:b/>
                <w:sz w:val="24"/>
              </w:rPr>
              <w:t>D’UNE</w:t>
            </w:r>
            <w:r>
              <w:rPr>
                <w:rFonts w:ascii="Arial" w:hAnsi="Arial"/>
                <w:b/>
                <w:spacing w:val="-11"/>
                <w:sz w:val="24"/>
              </w:rPr>
              <w:t xml:space="preserve"> </w:t>
            </w:r>
            <w:r>
              <w:rPr>
                <w:rFonts w:ascii="Arial" w:hAnsi="Arial"/>
                <w:b/>
                <w:sz w:val="24"/>
              </w:rPr>
              <w:t>RÉALISATION</w:t>
            </w:r>
            <w:r>
              <w:rPr>
                <w:rFonts w:ascii="Arial" w:hAnsi="Arial"/>
                <w:b/>
                <w:spacing w:val="-9"/>
                <w:sz w:val="24"/>
              </w:rPr>
              <w:t xml:space="preserve"> </w:t>
            </w:r>
            <w:r>
              <w:rPr>
                <w:rFonts w:ascii="Arial" w:hAnsi="Arial"/>
                <w:b/>
                <w:spacing w:val="-2"/>
                <w:sz w:val="24"/>
              </w:rPr>
              <w:t>PROFESSIONNELLE</w:t>
            </w:r>
          </w:p>
        </w:tc>
        <w:tc>
          <w:tcPr>
            <w:tcW w:w="1992" w:type="dxa"/>
            <w:tcBorders>
              <w:top w:val="single" w:sz="4" w:space="0" w:color="000000"/>
              <w:left w:val="single" w:sz="6" w:space="0" w:color="000000"/>
              <w:bottom w:val="single" w:sz="4" w:space="0" w:color="000000"/>
              <w:right w:val="single" w:sz="4" w:space="0" w:color="000000"/>
            </w:tcBorders>
          </w:tcPr>
          <w:p w14:paraId="78F257FD" w14:textId="77777777" w:rsidR="0003519B" w:rsidRDefault="00000000">
            <w:pPr>
              <w:pStyle w:val="TableParagraph"/>
              <w:spacing w:before="177"/>
              <w:ind w:left="13"/>
              <w:rPr>
                <w:rFonts w:ascii="Arial" w:hAnsi="Arial"/>
                <w:b/>
                <w:sz w:val="20"/>
              </w:rPr>
            </w:pPr>
            <w:r>
              <w:rPr>
                <w:rFonts w:ascii="Arial" w:hAnsi="Arial"/>
                <w:b/>
                <w:sz w:val="20"/>
              </w:rPr>
              <w:t>N°</w:t>
            </w:r>
            <w:r>
              <w:rPr>
                <w:rFonts w:ascii="Arial" w:hAnsi="Arial"/>
                <w:b/>
                <w:spacing w:val="-9"/>
                <w:sz w:val="20"/>
              </w:rPr>
              <w:t xml:space="preserve"> </w:t>
            </w:r>
            <w:r>
              <w:rPr>
                <w:rFonts w:ascii="Arial" w:hAnsi="Arial"/>
                <w:b/>
                <w:sz w:val="20"/>
              </w:rPr>
              <w:t>réalisation</w:t>
            </w:r>
            <w:r>
              <w:rPr>
                <w:rFonts w:ascii="Arial" w:hAnsi="Arial"/>
                <w:b/>
                <w:spacing w:val="-5"/>
                <w:sz w:val="20"/>
              </w:rPr>
              <w:t xml:space="preserve"> </w:t>
            </w:r>
            <w:r>
              <w:rPr>
                <w:rFonts w:ascii="Arial" w:hAnsi="Arial"/>
                <w:b/>
                <w:sz w:val="20"/>
              </w:rPr>
              <w:t>:</w:t>
            </w:r>
            <w:r>
              <w:rPr>
                <w:rFonts w:ascii="Arial" w:hAnsi="Arial"/>
                <w:b/>
                <w:spacing w:val="-2"/>
                <w:sz w:val="20"/>
              </w:rPr>
              <w:t xml:space="preserve"> </w:t>
            </w:r>
            <w:r>
              <w:rPr>
                <w:rFonts w:ascii="Arial" w:hAnsi="Arial"/>
                <w:b/>
                <w:spacing w:val="-10"/>
                <w:sz w:val="20"/>
              </w:rPr>
              <w:t>1</w:t>
            </w:r>
          </w:p>
        </w:tc>
      </w:tr>
      <w:tr w:rsidR="0003519B" w14:paraId="79BFF733" w14:textId="77777777">
        <w:trPr>
          <w:trHeight w:val="436"/>
        </w:trPr>
        <w:tc>
          <w:tcPr>
            <w:tcW w:w="7237" w:type="dxa"/>
            <w:gridSpan w:val="2"/>
            <w:tcBorders>
              <w:top w:val="single" w:sz="4" w:space="0" w:color="000000"/>
              <w:left w:val="single" w:sz="4" w:space="0" w:color="000000"/>
              <w:bottom w:val="single" w:sz="4" w:space="0" w:color="000000"/>
              <w:right w:val="single" w:sz="4" w:space="0" w:color="000000"/>
            </w:tcBorders>
          </w:tcPr>
          <w:p w14:paraId="522719CD" w14:textId="0C635EF2" w:rsidR="0003519B" w:rsidRDefault="00000000">
            <w:pPr>
              <w:pStyle w:val="TableParagraph"/>
              <w:spacing w:before="57"/>
              <w:ind w:left="4"/>
              <w:rPr>
                <w:rFonts w:ascii="Arial" w:hAnsi="Arial"/>
                <w:b/>
                <w:sz w:val="20"/>
              </w:rPr>
            </w:pPr>
            <w:r>
              <w:rPr>
                <w:rFonts w:ascii="Arial" w:hAnsi="Arial"/>
                <w:b/>
                <w:sz w:val="20"/>
              </w:rPr>
              <w:t>Nom,</w:t>
            </w:r>
            <w:r>
              <w:rPr>
                <w:rFonts w:ascii="Arial" w:hAnsi="Arial"/>
                <w:b/>
                <w:spacing w:val="-10"/>
                <w:sz w:val="20"/>
              </w:rPr>
              <w:t xml:space="preserve"> </w:t>
            </w:r>
            <w:r>
              <w:rPr>
                <w:rFonts w:ascii="Arial" w:hAnsi="Arial"/>
                <w:b/>
                <w:sz w:val="20"/>
              </w:rPr>
              <w:t>prénom</w:t>
            </w:r>
            <w:r>
              <w:rPr>
                <w:rFonts w:ascii="Arial" w:hAnsi="Arial"/>
                <w:b/>
                <w:spacing w:val="-8"/>
                <w:sz w:val="20"/>
              </w:rPr>
              <w:t xml:space="preserve"> </w:t>
            </w:r>
            <w:r>
              <w:rPr>
                <w:rFonts w:ascii="Arial" w:hAnsi="Arial"/>
                <w:b/>
                <w:sz w:val="20"/>
              </w:rPr>
              <w:t>:</w:t>
            </w:r>
            <w:r>
              <w:rPr>
                <w:rFonts w:ascii="Arial" w:hAnsi="Arial"/>
                <w:b/>
                <w:spacing w:val="-7"/>
                <w:sz w:val="20"/>
              </w:rPr>
              <w:t xml:space="preserve"> </w:t>
            </w:r>
            <w:proofErr w:type="spellStart"/>
            <w:r w:rsidR="003B0A91">
              <w:rPr>
                <w:rFonts w:ascii="Arial" w:hAnsi="Arial"/>
                <w:b/>
                <w:spacing w:val="-7"/>
                <w:sz w:val="20"/>
              </w:rPr>
              <w:t>Champeval</w:t>
            </w:r>
            <w:proofErr w:type="spellEnd"/>
            <w:r w:rsidR="003B0A91">
              <w:rPr>
                <w:rFonts w:ascii="Arial" w:hAnsi="Arial"/>
                <w:b/>
                <w:spacing w:val="-7"/>
                <w:sz w:val="20"/>
              </w:rPr>
              <w:t xml:space="preserve"> </w:t>
            </w:r>
            <w:proofErr w:type="spellStart"/>
            <w:r w:rsidR="003B0A91">
              <w:rPr>
                <w:rFonts w:ascii="Arial" w:hAnsi="Arial"/>
                <w:b/>
                <w:spacing w:val="-7"/>
                <w:sz w:val="20"/>
              </w:rPr>
              <w:t>téo</w:t>
            </w:r>
            <w:proofErr w:type="spellEnd"/>
            <w:r w:rsidR="003B0A91">
              <w:rPr>
                <w:rFonts w:ascii="Arial" w:hAnsi="Arial"/>
                <w:b/>
                <w:spacing w:val="-7"/>
                <w:sz w:val="20"/>
              </w:rPr>
              <w:t xml:space="preserve"> </w:t>
            </w:r>
          </w:p>
        </w:tc>
        <w:tc>
          <w:tcPr>
            <w:tcW w:w="2689" w:type="dxa"/>
            <w:gridSpan w:val="2"/>
            <w:tcBorders>
              <w:top w:val="single" w:sz="4" w:space="0" w:color="000000"/>
              <w:left w:val="single" w:sz="4" w:space="0" w:color="000000"/>
              <w:bottom w:val="single" w:sz="4" w:space="0" w:color="000000"/>
              <w:right w:val="single" w:sz="4" w:space="0" w:color="000000"/>
            </w:tcBorders>
          </w:tcPr>
          <w:p w14:paraId="4115BB51" w14:textId="77777777" w:rsidR="0003519B" w:rsidRDefault="00000000">
            <w:pPr>
              <w:pStyle w:val="TableParagraph"/>
              <w:spacing w:before="57"/>
              <w:ind w:left="4"/>
              <w:rPr>
                <w:rFonts w:ascii="Arial" w:hAnsi="Arial"/>
                <w:b/>
                <w:sz w:val="18"/>
              </w:rPr>
            </w:pPr>
            <w:r>
              <w:rPr>
                <w:rFonts w:ascii="Arial" w:hAnsi="Arial"/>
                <w:b/>
                <w:sz w:val="20"/>
              </w:rPr>
              <w:t>N°</w:t>
            </w:r>
            <w:r>
              <w:rPr>
                <w:rFonts w:ascii="Arial" w:hAnsi="Arial"/>
                <w:b/>
                <w:spacing w:val="-5"/>
                <w:sz w:val="20"/>
              </w:rPr>
              <w:t xml:space="preserve"> </w:t>
            </w:r>
            <w:r>
              <w:rPr>
                <w:rFonts w:ascii="Arial" w:hAnsi="Arial"/>
                <w:b/>
                <w:sz w:val="20"/>
              </w:rPr>
              <w:t>candidat</w:t>
            </w:r>
            <w:r>
              <w:rPr>
                <w:rFonts w:ascii="Arial" w:hAnsi="Arial"/>
                <w:b/>
                <w:spacing w:val="-6"/>
                <w:sz w:val="20"/>
              </w:rPr>
              <w:t xml:space="preserve"> </w:t>
            </w:r>
            <w:r>
              <w:rPr>
                <w:rFonts w:ascii="Arial" w:hAnsi="Arial"/>
                <w:b/>
                <w:sz w:val="20"/>
              </w:rPr>
              <w:t>:</w:t>
            </w:r>
            <w:r>
              <w:rPr>
                <w:rFonts w:ascii="Arial" w:hAnsi="Arial"/>
                <w:b/>
                <w:spacing w:val="-1"/>
                <w:sz w:val="20"/>
              </w:rPr>
              <w:t xml:space="preserve"> </w:t>
            </w:r>
            <w:r>
              <w:rPr>
                <w:rFonts w:ascii="Arial" w:hAnsi="Arial"/>
                <w:b/>
                <w:spacing w:val="-2"/>
                <w:sz w:val="18"/>
              </w:rPr>
              <w:t>0123456789</w:t>
            </w:r>
          </w:p>
        </w:tc>
      </w:tr>
      <w:tr w:rsidR="0003519B" w14:paraId="104E6217" w14:textId="77777777">
        <w:trPr>
          <w:trHeight w:val="503"/>
        </w:trPr>
        <w:tc>
          <w:tcPr>
            <w:tcW w:w="2841" w:type="dxa"/>
            <w:tcBorders>
              <w:top w:val="single" w:sz="4" w:space="0" w:color="000000"/>
              <w:left w:val="single" w:sz="4" w:space="0" w:color="000000"/>
              <w:bottom w:val="single" w:sz="4" w:space="0" w:color="000000"/>
            </w:tcBorders>
          </w:tcPr>
          <w:p w14:paraId="547B6B7E" w14:textId="77777777" w:rsidR="0003519B" w:rsidRDefault="00000000">
            <w:pPr>
              <w:pStyle w:val="TableParagraph"/>
              <w:tabs>
                <w:tab w:val="left" w:pos="2424"/>
              </w:tabs>
              <w:spacing w:before="134"/>
              <w:ind w:left="4"/>
              <w:rPr>
                <w:rFonts w:ascii="Arial" w:hAnsi="Arial"/>
                <w:b/>
                <w:sz w:val="20"/>
              </w:rPr>
            </w:pPr>
            <w:r>
              <w:rPr>
                <w:rFonts w:ascii="Arial" w:hAnsi="Arial"/>
                <w:b/>
                <w:sz w:val="20"/>
              </w:rPr>
              <w:t>Épreuve</w:t>
            </w:r>
            <w:r>
              <w:rPr>
                <w:rFonts w:ascii="Arial" w:hAnsi="Arial"/>
                <w:b/>
                <w:spacing w:val="-13"/>
                <w:sz w:val="20"/>
              </w:rPr>
              <w:t xml:space="preserve"> </w:t>
            </w:r>
            <w:r>
              <w:rPr>
                <w:rFonts w:ascii="Arial" w:hAnsi="Arial"/>
                <w:b/>
                <w:spacing w:val="-2"/>
                <w:sz w:val="20"/>
              </w:rPr>
              <w:t>ponctuelle</w:t>
            </w:r>
            <w:r>
              <w:rPr>
                <w:rFonts w:ascii="Arial" w:hAnsi="Arial"/>
                <w:b/>
                <w:sz w:val="20"/>
              </w:rPr>
              <w:tab/>
            </w:r>
            <w:r>
              <w:rPr>
                <w:rFonts w:ascii="Arial" w:hAnsi="Arial"/>
                <w:b/>
                <w:spacing w:val="-10"/>
                <w:sz w:val="20"/>
              </w:rPr>
              <w:t>X</w:t>
            </w:r>
          </w:p>
        </w:tc>
        <w:tc>
          <w:tcPr>
            <w:tcW w:w="4396" w:type="dxa"/>
            <w:tcBorders>
              <w:top w:val="single" w:sz="4" w:space="0" w:color="000000"/>
              <w:bottom w:val="single" w:sz="4" w:space="0" w:color="000000"/>
              <w:right w:val="single" w:sz="4" w:space="0" w:color="000000"/>
            </w:tcBorders>
          </w:tcPr>
          <w:p w14:paraId="1DD7A64E" w14:textId="77777777" w:rsidR="0003519B" w:rsidRDefault="00000000">
            <w:pPr>
              <w:pStyle w:val="TableParagraph"/>
              <w:spacing w:before="134"/>
              <w:ind w:left="288"/>
              <w:rPr>
                <w:rFonts w:ascii="Arial" w:hAnsi="Arial"/>
                <w:b/>
                <w:sz w:val="20"/>
              </w:rPr>
            </w:pPr>
            <w:r>
              <w:rPr>
                <w:noProof/>
              </w:rPr>
              <mc:AlternateContent>
                <mc:Choice Requires="wpg">
                  <w:drawing>
                    <wp:anchor distT="0" distB="0" distL="0" distR="0" simplePos="0" relativeHeight="2" behindDoc="1" locked="0" layoutInCell="1" allowOverlap="1" wp14:anchorId="41020711" wp14:editId="05D5F643">
                      <wp:simplePos x="0" y="0"/>
                      <wp:positionH relativeFrom="column">
                        <wp:posOffset>2428240</wp:posOffset>
                      </wp:positionH>
                      <wp:positionV relativeFrom="paragraph">
                        <wp:posOffset>112395</wp:posOffset>
                      </wp:positionV>
                      <wp:extent cx="125730" cy="125095"/>
                      <wp:effectExtent l="0" t="0" r="0" b="0"/>
                      <wp:wrapNone/>
                      <wp:docPr id="2" name="Group 6"/>
                      <wp:cNvGraphicFramePr/>
                      <a:graphic xmlns:a="http://schemas.openxmlformats.org/drawingml/2006/main">
                        <a:graphicData uri="http://schemas.microsoft.com/office/word/2010/wordprocessingGroup">
                          <wpg:wgp>
                            <wpg:cNvGrpSpPr/>
                            <wpg:grpSpPr>
                              <a:xfrm>
                                <a:off x="0" y="0"/>
                                <a:ext cx="124920" cy="124560"/>
                                <a:chOff x="0" y="0"/>
                                <a:chExt cx="0" cy="0"/>
                              </a:xfrm>
                            </wpg:grpSpPr>
                            <wps:wsp>
                              <wps:cNvPr id="877214748" name="Forme libre : forme 877214748"/>
                              <wps:cNvSpPr/>
                              <wps:spPr>
                                <a:xfrm>
                                  <a:off x="0" y="0"/>
                                  <a:ext cx="124920" cy="124560"/>
                                </a:xfrm>
                                <a:custGeom>
                                  <a:avLst/>
                                  <a:gdLst/>
                                  <a:ahLst/>
                                  <a:cxnLst/>
                                  <a:rect l="l" t="t" r="r" b="b"/>
                                  <a:pathLst>
                                    <a:path w="114935" h="114300">
                                      <a:moveTo>
                                        <a:pt x="0" y="114300"/>
                                      </a:moveTo>
                                      <a:lnTo>
                                        <a:pt x="114935" y="114300"/>
                                      </a:lnTo>
                                      <a:lnTo>
                                        <a:pt x="114935" y="0"/>
                                      </a:lnTo>
                                      <a:lnTo>
                                        <a:pt x="0" y="0"/>
                                      </a:lnTo>
                                      <a:lnTo>
                                        <a:pt x="0" y="114300"/>
                                      </a:lnTo>
                                      <a:close/>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2B2BF757" id="Group 6" o:spid="_x0000_s1026" style="position:absolute;margin-left:191.2pt;margin-top:8.85pt;width:9.9pt;height:9.85pt;z-index:-503316478;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">
                      <v:shape id="Forme libre : forme 877214748" o:spid="_x0000_s1027" style="position:absolute;width:124920;height:124560;visibility:visible;mso-wrap-style:square;v-text-anchor:top" coordsize="114935,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" path="m,114300r114935,l114935,,,,,114300xe" filled="f" strokeweight=".26mm">
                        <v:path arrowok="t"/>
                      </v:shape>
                    </v:group>
                  </w:pict>
                </mc:Fallback>
              </mc:AlternateContent>
            </w:r>
            <w:r>
              <w:rPr>
                <w:rFonts w:ascii="Arial" w:hAnsi="Arial"/>
                <w:b/>
                <w:sz w:val="20"/>
              </w:rPr>
              <w:t>Contrôle</w:t>
            </w:r>
            <w:r>
              <w:rPr>
                <w:rFonts w:ascii="Arial" w:hAnsi="Arial"/>
                <w:b/>
                <w:spacing w:val="-4"/>
                <w:sz w:val="20"/>
              </w:rPr>
              <w:t xml:space="preserve"> </w:t>
            </w:r>
            <w:r>
              <w:rPr>
                <w:rFonts w:ascii="Arial" w:hAnsi="Arial"/>
                <w:b/>
                <w:sz w:val="20"/>
              </w:rPr>
              <w:t>en</w:t>
            </w:r>
            <w:r>
              <w:rPr>
                <w:rFonts w:ascii="Arial" w:hAnsi="Arial"/>
                <w:b/>
                <w:spacing w:val="-6"/>
                <w:sz w:val="20"/>
              </w:rPr>
              <w:t xml:space="preserve"> </w:t>
            </w:r>
            <w:r>
              <w:rPr>
                <w:rFonts w:ascii="Arial" w:hAnsi="Arial"/>
                <w:b/>
                <w:sz w:val="20"/>
              </w:rPr>
              <w:t>cours</w:t>
            </w:r>
            <w:r>
              <w:rPr>
                <w:rFonts w:ascii="Arial" w:hAnsi="Arial"/>
                <w:b/>
                <w:spacing w:val="-5"/>
                <w:sz w:val="20"/>
              </w:rPr>
              <w:t xml:space="preserve"> </w:t>
            </w:r>
            <w:r>
              <w:rPr>
                <w:rFonts w:ascii="Arial" w:hAnsi="Arial"/>
                <w:b/>
                <w:sz w:val="20"/>
              </w:rPr>
              <w:t>de</w:t>
            </w:r>
            <w:r>
              <w:rPr>
                <w:rFonts w:ascii="Arial" w:hAnsi="Arial"/>
                <w:b/>
                <w:spacing w:val="-13"/>
                <w:sz w:val="20"/>
              </w:rPr>
              <w:t xml:space="preserve"> </w:t>
            </w:r>
            <w:r>
              <w:rPr>
                <w:rFonts w:ascii="Arial" w:hAnsi="Arial"/>
                <w:b/>
                <w:spacing w:val="-2"/>
                <w:sz w:val="20"/>
              </w:rPr>
              <w:t>formation</w:t>
            </w:r>
          </w:p>
        </w:tc>
        <w:tc>
          <w:tcPr>
            <w:tcW w:w="2689" w:type="dxa"/>
            <w:gridSpan w:val="2"/>
            <w:tcBorders>
              <w:top w:val="single" w:sz="4" w:space="0" w:color="000000"/>
              <w:left w:val="single" w:sz="4" w:space="0" w:color="000000"/>
              <w:bottom w:val="single" w:sz="4" w:space="0" w:color="000000"/>
              <w:right w:val="single" w:sz="4" w:space="0" w:color="000000"/>
            </w:tcBorders>
          </w:tcPr>
          <w:p w14:paraId="7513B687" w14:textId="492F75E0" w:rsidR="0003519B" w:rsidRDefault="00000000">
            <w:pPr>
              <w:pStyle w:val="TableParagraph"/>
              <w:spacing w:before="114"/>
              <w:ind w:left="-1"/>
              <w:rPr>
                <w:sz w:val="20"/>
              </w:rPr>
            </w:pPr>
            <w:r>
              <w:rPr>
                <w:rFonts w:ascii="Arial" w:hAnsi="Arial"/>
                <w:b/>
                <w:sz w:val="20"/>
              </w:rPr>
              <w:t>Date</w:t>
            </w:r>
            <w:r>
              <w:rPr>
                <w:rFonts w:ascii="Arial" w:hAnsi="Arial"/>
                <w:b/>
                <w:spacing w:val="-8"/>
                <w:sz w:val="20"/>
              </w:rPr>
              <w:t xml:space="preserve"> </w:t>
            </w:r>
            <w:r>
              <w:rPr>
                <w:rFonts w:ascii="Arial" w:hAnsi="Arial"/>
                <w:b/>
                <w:sz w:val="20"/>
              </w:rPr>
              <w:t>:</w:t>
            </w:r>
            <w:r>
              <w:rPr>
                <w:rFonts w:ascii="Arial" w:hAnsi="Arial"/>
                <w:b/>
                <w:spacing w:val="-6"/>
                <w:sz w:val="20"/>
              </w:rPr>
              <w:t xml:space="preserve">  </w:t>
            </w:r>
            <w:r w:rsidR="003B0A91">
              <w:rPr>
                <w:rFonts w:ascii="Arial" w:hAnsi="Arial"/>
                <w:b/>
                <w:spacing w:val="-6"/>
                <w:sz w:val="20"/>
              </w:rPr>
              <w:t>07</w:t>
            </w:r>
            <w:r>
              <w:rPr>
                <w:rFonts w:ascii="Arial" w:hAnsi="Arial"/>
                <w:b/>
                <w:spacing w:val="-2"/>
                <w:sz w:val="20"/>
              </w:rPr>
              <w:t>/</w:t>
            </w:r>
            <w:r w:rsidR="003B0A91">
              <w:rPr>
                <w:rFonts w:ascii="Arial" w:hAnsi="Arial"/>
                <w:b/>
                <w:spacing w:val="-2"/>
                <w:sz w:val="20"/>
              </w:rPr>
              <w:t>11</w:t>
            </w:r>
            <w:r>
              <w:rPr>
                <w:rFonts w:ascii="Arial" w:hAnsi="Arial"/>
                <w:b/>
                <w:spacing w:val="-2"/>
                <w:sz w:val="20"/>
              </w:rPr>
              <w:t>/</w:t>
            </w:r>
            <w:r w:rsidR="003B0A91">
              <w:rPr>
                <w:rFonts w:ascii="Arial" w:hAnsi="Arial"/>
                <w:b/>
                <w:spacing w:val="-2"/>
                <w:sz w:val="20"/>
              </w:rPr>
              <w:t>2025</w:t>
            </w:r>
          </w:p>
        </w:tc>
      </w:tr>
      <w:tr w:rsidR="0003519B" w14:paraId="53CE93A6" w14:textId="77777777">
        <w:trPr>
          <w:trHeight w:val="734"/>
        </w:trPr>
        <w:tc>
          <w:tcPr>
            <w:tcW w:w="9926" w:type="dxa"/>
            <w:gridSpan w:val="4"/>
            <w:tcBorders>
              <w:top w:val="single" w:sz="4" w:space="0" w:color="000000"/>
              <w:left w:val="single" w:sz="4" w:space="0" w:color="000000"/>
              <w:bottom w:val="single" w:sz="4" w:space="0" w:color="000000"/>
              <w:right w:val="single" w:sz="4" w:space="0" w:color="000000"/>
            </w:tcBorders>
          </w:tcPr>
          <w:p w14:paraId="2A15C860" w14:textId="77777777" w:rsidR="0003519B" w:rsidRDefault="00000000">
            <w:pPr>
              <w:pStyle w:val="TableParagraph"/>
              <w:spacing w:line="228" w:lineRule="exact"/>
              <w:ind w:left="4"/>
              <w:rPr>
                <w:rFonts w:ascii="Arial" w:hAnsi="Arial"/>
                <w:b/>
                <w:sz w:val="20"/>
              </w:rPr>
            </w:pPr>
            <w:r>
              <w:rPr>
                <w:rFonts w:ascii="Arial" w:hAnsi="Arial"/>
                <w:b/>
                <w:sz w:val="20"/>
              </w:rPr>
              <w:t>Organisation</w:t>
            </w:r>
            <w:r>
              <w:rPr>
                <w:rFonts w:ascii="Arial" w:hAnsi="Arial"/>
                <w:b/>
                <w:spacing w:val="-13"/>
                <w:sz w:val="20"/>
              </w:rPr>
              <w:t xml:space="preserve"> </w:t>
            </w:r>
            <w:r>
              <w:rPr>
                <w:rFonts w:ascii="Arial" w:hAnsi="Arial"/>
                <w:b/>
                <w:sz w:val="20"/>
              </w:rPr>
              <w:t>support</w:t>
            </w:r>
            <w:r>
              <w:rPr>
                <w:rFonts w:ascii="Arial" w:hAnsi="Arial"/>
                <w:b/>
                <w:spacing w:val="-13"/>
                <w:sz w:val="20"/>
              </w:rPr>
              <w:t xml:space="preserve"> </w:t>
            </w:r>
            <w:r>
              <w:rPr>
                <w:rFonts w:ascii="Arial" w:hAnsi="Arial"/>
                <w:b/>
                <w:sz w:val="20"/>
              </w:rPr>
              <w:t>de</w:t>
            </w:r>
            <w:r>
              <w:rPr>
                <w:rFonts w:ascii="Arial" w:hAnsi="Arial"/>
                <w:b/>
                <w:spacing w:val="-13"/>
                <w:sz w:val="20"/>
              </w:rPr>
              <w:t xml:space="preserve"> </w:t>
            </w:r>
            <w:r>
              <w:rPr>
                <w:rFonts w:ascii="Arial" w:hAnsi="Arial"/>
                <w:b/>
                <w:sz w:val="20"/>
              </w:rPr>
              <w:t>la</w:t>
            </w:r>
            <w:r>
              <w:rPr>
                <w:rFonts w:ascii="Arial" w:hAnsi="Arial"/>
                <w:b/>
                <w:spacing w:val="-12"/>
                <w:sz w:val="20"/>
              </w:rPr>
              <w:t xml:space="preserve"> </w:t>
            </w:r>
            <w:r>
              <w:rPr>
                <w:rFonts w:ascii="Arial" w:hAnsi="Arial"/>
                <w:b/>
                <w:sz w:val="20"/>
              </w:rPr>
              <w:t>réalisation</w:t>
            </w:r>
            <w:r>
              <w:rPr>
                <w:rFonts w:ascii="Arial" w:hAnsi="Arial"/>
                <w:b/>
                <w:spacing w:val="-8"/>
                <w:sz w:val="20"/>
              </w:rPr>
              <w:t xml:space="preserve"> </w:t>
            </w:r>
            <w:r>
              <w:rPr>
                <w:rFonts w:ascii="Arial" w:hAnsi="Arial"/>
                <w:b/>
                <w:spacing w:val="-2"/>
                <w:sz w:val="20"/>
              </w:rPr>
              <w:t>professionnelle</w:t>
            </w:r>
          </w:p>
          <w:p w14:paraId="20B4D14F" w14:textId="63E6DC70" w:rsidR="0003519B" w:rsidRDefault="00000000">
            <w:pPr>
              <w:pStyle w:val="TableParagraph"/>
              <w:spacing w:line="274" w:lineRule="exact"/>
              <w:ind w:left="4"/>
              <w:rPr>
                <w:sz w:val="24"/>
              </w:rPr>
            </w:pPr>
            <w:r>
              <w:rPr>
                <w:sz w:val="24"/>
              </w:rPr>
              <w:t>AFTEC</w:t>
            </w:r>
            <w:r>
              <w:rPr>
                <w:spacing w:val="-2"/>
                <w:sz w:val="24"/>
              </w:rPr>
              <w:t xml:space="preserve"> </w:t>
            </w:r>
            <w:r>
              <w:rPr>
                <w:sz w:val="24"/>
              </w:rPr>
              <w:t>Vannes</w:t>
            </w:r>
            <w:r>
              <w:rPr>
                <w:spacing w:val="-3"/>
                <w:sz w:val="24"/>
              </w:rPr>
              <w:t xml:space="preserve"> </w:t>
            </w:r>
            <w:r>
              <w:rPr>
                <w:spacing w:val="-2"/>
                <w:sz w:val="24"/>
              </w:rPr>
              <w:t>(</w:t>
            </w:r>
            <w:r w:rsidR="003B0A91">
              <w:rPr>
                <w:spacing w:val="-2"/>
                <w:sz w:val="24"/>
              </w:rPr>
              <w:t>initial</w:t>
            </w:r>
            <w:r>
              <w:rPr>
                <w:spacing w:val="-2"/>
                <w:sz w:val="24"/>
              </w:rPr>
              <w:t>)</w:t>
            </w:r>
          </w:p>
        </w:tc>
      </w:tr>
      <w:tr w:rsidR="0003519B" w14:paraId="01AEC489" w14:textId="77777777">
        <w:trPr>
          <w:trHeight w:val="743"/>
        </w:trPr>
        <w:tc>
          <w:tcPr>
            <w:tcW w:w="9926" w:type="dxa"/>
            <w:gridSpan w:val="4"/>
            <w:tcBorders>
              <w:top w:val="single" w:sz="4" w:space="0" w:color="000000"/>
              <w:left w:val="single" w:sz="4" w:space="0" w:color="000000"/>
              <w:bottom w:val="single" w:sz="4" w:space="0" w:color="000000"/>
              <w:right w:val="single" w:sz="4" w:space="0" w:color="000000"/>
            </w:tcBorders>
          </w:tcPr>
          <w:p>
            <w:r/>
            <w:r>
              <w:rPr>
                <w:rFonts w:ascii="Arial" w:hAnsi="Arial"/>
                <w:sz w:val="20"/>
              </w:rPr>
              <w:t>Intitulé de la réalisation professionnelle</w:t>
            </w:r>
            <w:r>
              <w:br/>
            </w:r>
            <w:r>
              <w:rPr>
                <w:rFonts w:ascii="Arial" w:hAnsi="Arial"/>
                <w:sz w:val="20"/>
              </w:rPr>
              <w:t>TPFormula1 - Gestion F1 : application web développée en PHP selon une architecture MVC légère pour centraliser les données d'une saison de Formule 1. L'application permet de consulter les écuries, les pilotes, le calendrier 2026, les résultats des courses, le classement pilotes et un système de paris podium avec classement des parieurs. Elle propose également une authentification utilisateur, des droits administrateur pour la gestion des données, une documentation technique Doxygen et des tests automatiques.</w:t>
            </w:r>
          </w:p>
        </w:tc>
      </w:tr>
      <w:tr w:rsidR="0003519B" w14:paraId="14FF8D57" w14:textId="77777777">
        <w:trPr>
          <w:trHeight w:val="763"/>
        </w:trPr>
        <w:tc>
          <w:tcPr>
            <w:tcW w:w="9926" w:type="dxa"/>
            <w:gridSpan w:val="4"/>
            <w:tcBorders>
              <w:top w:val="single" w:sz="4" w:space="0" w:color="000000"/>
              <w:left w:val="single" w:sz="4" w:space="0" w:color="000000"/>
              <w:bottom w:val="single" w:sz="4" w:space="0" w:color="000000"/>
              <w:right w:val="single" w:sz="4" w:space="0" w:color="000000"/>
            </w:tcBorders>
          </w:tcPr>
          <w:p w14:paraId="28B665A8" w14:textId="6A435D6E" w:rsidR="0003519B" w:rsidRDefault="00000000">
            <w:pPr>
              <w:pStyle w:val="TableParagraph"/>
              <w:spacing w:before="114"/>
              <w:ind w:left="4"/>
              <w:rPr>
                <w:sz w:val="20"/>
              </w:rPr>
            </w:pPr>
            <w:r>
              <w:rPr>
                <w:rFonts w:ascii="Arial" w:hAnsi="Arial"/>
                <w:b/>
                <w:sz w:val="20"/>
              </w:rPr>
              <w:t>Période</w:t>
            </w:r>
            <w:r>
              <w:rPr>
                <w:rFonts w:ascii="Arial" w:hAnsi="Arial"/>
                <w:b/>
                <w:spacing w:val="-15"/>
                <w:sz w:val="20"/>
              </w:rPr>
              <w:t xml:space="preserve"> </w:t>
            </w:r>
            <w:r>
              <w:rPr>
                <w:rFonts w:ascii="Arial" w:hAnsi="Arial"/>
                <w:b/>
                <w:sz w:val="20"/>
              </w:rPr>
              <w:t>de</w:t>
            </w:r>
            <w:r>
              <w:rPr>
                <w:rFonts w:ascii="Arial" w:hAnsi="Arial"/>
                <w:b/>
                <w:spacing w:val="-9"/>
                <w:sz w:val="20"/>
              </w:rPr>
              <w:t xml:space="preserve"> </w:t>
            </w:r>
            <w:r>
              <w:rPr>
                <w:rFonts w:ascii="Arial" w:hAnsi="Arial"/>
                <w:b/>
                <w:sz w:val="20"/>
              </w:rPr>
              <w:t>réalisation</w:t>
            </w:r>
            <w:r>
              <w:rPr>
                <w:rFonts w:ascii="Arial" w:hAnsi="Arial"/>
                <w:b/>
                <w:spacing w:val="-1"/>
                <w:sz w:val="20"/>
              </w:rPr>
              <w:t xml:space="preserve"> </w:t>
            </w:r>
            <w:r>
              <w:rPr>
                <w:rFonts w:ascii="Arial" w:hAnsi="Arial"/>
                <w:b/>
                <w:sz w:val="20"/>
              </w:rPr>
              <w:t>:</w:t>
            </w:r>
            <w:r>
              <w:rPr>
                <w:rFonts w:ascii="Arial" w:hAnsi="Arial"/>
                <w:b/>
                <w:spacing w:val="-12"/>
                <w:sz w:val="20"/>
              </w:rPr>
              <w:t xml:space="preserve"> </w:t>
            </w:r>
            <w:r w:rsidR="00F827B7">
              <w:rPr>
                <w:rFonts w:ascii="Arial" w:hAnsi="Arial"/>
                <w:b/>
                <w:spacing w:val="-12"/>
                <w:sz w:val="20"/>
              </w:rPr>
              <w:t>2025-2026</w:t>
            </w:r>
            <w:r>
              <w:rPr>
                <w:spacing w:val="-8"/>
                <w:sz w:val="20"/>
              </w:rPr>
              <w:t xml:space="preserve"> </w:t>
            </w:r>
            <w:r>
              <w:rPr>
                <w:rFonts w:ascii="Arial" w:hAnsi="Arial"/>
                <w:b/>
                <w:sz w:val="20"/>
              </w:rPr>
              <w:t>Lieu</w:t>
            </w:r>
            <w:r>
              <w:rPr>
                <w:rFonts w:ascii="Arial" w:hAnsi="Arial"/>
                <w:b/>
                <w:spacing w:val="-6"/>
                <w:sz w:val="20"/>
              </w:rPr>
              <w:t xml:space="preserve"> </w:t>
            </w:r>
            <w:r>
              <w:rPr>
                <w:rFonts w:ascii="Arial" w:hAnsi="Arial"/>
                <w:b/>
                <w:sz w:val="20"/>
              </w:rPr>
              <w:t>:</w:t>
            </w:r>
            <w:r>
              <w:rPr>
                <w:rFonts w:ascii="Arial" w:hAnsi="Arial"/>
                <w:b/>
                <w:spacing w:val="-11"/>
                <w:sz w:val="20"/>
              </w:rPr>
              <w:t xml:space="preserve"> </w:t>
            </w:r>
            <w:r>
              <w:rPr>
                <w:sz w:val="20"/>
              </w:rPr>
              <w:t>AFTEC</w:t>
            </w:r>
            <w:r>
              <w:rPr>
                <w:spacing w:val="-9"/>
                <w:sz w:val="20"/>
              </w:rPr>
              <w:t xml:space="preserve"> </w:t>
            </w:r>
            <w:r>
              <w:rPr>
                <w:spacing w:val="-2"/>
                <w:sz w:val="20"/>
              </w:rPr>
              <w:t>Vannes</w:t>
            </w:r>
          </w:p>
          <w:p w14:paraId="7866A61D" w14:textId="77777777" w:rsidR="0003519B" w:rsidRDefault="00000000">
            <w:pPr>
              <w:pStyle w:val="TableParagraph"/>
              <w:tabs>
                <w:tab w:val="left" w:pos="1425"/>
                <w:tab w:val="left" w:pos="3894"/>
              </w:tabs>
              <w:spacing w:before="34"/>
              <w:ind w:left="4"/>
              <w:rPr>
                <w:rFonts w:ascii="Arial" w:hAnsi="Arial"/>
                <w:b/>
                <w:sz w:val="20"/>
              </w:rPr>
            </w:pPr>
            <w:r>
              <w:rPr>
                <w:noProof/>
              </w:rPr>
              <mc:AlternateContent>
                <mc:Choice Requires="wpg">
                  <w:drawing>
                    <wp:anchor distT="0" distB="0" distL="0" distR="0" simplePos="0" relativeHeight="3" behindDoc="1" locked="0" layoutInCell="1" allowOverlap="1" wp14:anchorId="7C552F12" wp14:editId="6AFBB15C">
                      <wp:simplePos x="0" y="0"/>
                      <wp:positionH relativeFrom="column">
                        <wp:posOffset>2254885</wp:posOffset>
                      </wp:positionH>
                      <wp:positionV relativeFrom="paragraph">
                        <wp:posOffset>48895</wp:posOffset>
                      </wp:positionV>
                      <wp:extent cx="125095" cy="125095"/>
                      <wp:effectExtent l="0" t="0" r="0" b="0"/>
                      <wp:wrapNone/>
                      <wp:docPr id="3" name="Group 8"/>
                      <wp:cNvGraphicFramePr/>
                      <a:graphic xmlns:a="http://schemas.openxmlformats.org/drawingml/2006/main">
                        <a:graphicData uri="http://schemas.microsoft.com/office/word/2010/wordprocessingGroup">
                          <wpg:wgp>
                            <wpg:cNvGrpSpPr/>
                            <wpg:grpSpPr>
                              <a:xfrm>
                                <a:off x="0" y="0"/>
                                <a:ext cx="124560" cy="124560"/>
                                <a:chOff x="0" y="0"/>
                                <a:chExt cx="0" cy="0"/>
                              </a:xfrm>
                            </wpg:grpSpPr>
                            <wps:wsp>
                              <wps:cNvPr id="141045648" name="Forme libre : forme 141045648"/>
                              <wps:cNvSpPr/>
                              <wps:spPr>
                                <a:xfrm>
                                  <a:off x="0" y="0"/>
                                  <a:ext cx="124560" cy="124560"/>
                                </a:xfrm>
                                <a:custGeom>
                                  <a:avLst/>
                                  <a:gdLst/>
                                  <a:ahLst/>
                                  <a:cxnLst/>
                                  <a:rect l="l" t="t" r="r" b="b"/>
                                  <a:pathLst>
                                    <a:path w="114300" h="114300">
                                      <a:moveTo>
                                        <a:pt x="0" y="114300"/>
                                      </a:moveTo>
                                      <a:lnTo>
                                        <a:pt x="114300" y="114300"/>
                                      </a:lnTo>
                                      <a:lnTo>
                                        <a:pt x="114300" y="0"/>
                                      </a:lnTo>
                                      <a:lnTo>
                                        <a:pt x="0" y="0"/>
                                      </a:lnTo>
                                      <a:lnTo>
                                        <a:pt x="0" y="114300"/>
                                      </a:lnTo>
                                      <a:close/>
                                    </a:path>
                                  </a:pathLst>
                                </a:custGeom>
                                <a:noFill/>
                                <a:ln w="9360">
                                  <a:solidFill>
                                    <a:srgbClr val="000000"/>
                                  </a:solidFill>
                                  <a:round/>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67F213AD" id="Group 8" o:spid="_x0000_s1026" style="position:absolute;margin-left:177.55pt;margin-top:3.85pt;width:9.85pt;height:9.85pt;z-index:-503316477;mso-wrap-distance-left:0;mso-wrap-distance-right:0"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">
                      <v:shape id="Forme libre : forme 141045648" o:spid="_x0000_s1027" style="position:absolute;width:124560;height:124560;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" path="m,114300r114300,l114300,,,,,114300xe" filled="f" strokeweight=".26mm">
                        <v:path arrowok="t"/>
                      </v:shape>
                    </v:group>
                  </w:pict>
                </mc:Fallback>
              </mc:AlternateContent>
            </w:r>
            <w:r>
              <w:rPr>
                <w:rFonts w:ascii="Arial" w:hAnsi="Arial"/>
                <w:b/>
                <w:sz w:val="20"/>
              </w:rPr>
              <w:t>Modalité</w:t>
            </w:r>
            <w:r>
              <w:rPr>
                <w:rFonts w:ascii="Arial" w:hAnsi="Arial"/>
                <w:b/>
                <w:spacing w:val="-7"/>
                <w:sz w:val="20"/>
              </w:rPr>
              <w:t xml:space="preserve"> </w:t>
            </w:r>
            <w:r>
              <w:rPr>
                <w:rFonts w:ascii="Arial" w:hAnsi="Arial"/>
                <w:b/>
                <w:spacing w:val="-10"/>
                <w:sz w:val="20"/>
              </w:rPr>
              <w:t>:</w:t>
            </w:r>
            <w:r>
              <w:rPr>
                <w:rFonts w:ascii="Arial" w:hAnsi="Arial"/>
                <w:b/>
                <w:sz w:val="20"/>
              </w:rPr>
              <w:tab/>
              <w:t>X</w:t>
            </w:r>
            <w:r>
              <w:rPr>
                <w:rFonts w:ascii="Arial" w:hAnsi="Arial"/>
                <w:b/>
                <w:spacing w:val="54"/>
                <w:sz w:val="20"/>
              </w:rPr>
              <w:t xml:space="preserve"> </w:t>
            </w:r>
            <w:r>
              <w:rPr>
                <w:rFonts w:ascii="Arial" w:hAnsi="Arial"/>
                <w:b/>
                <w:spacing w:val="-2"/>
                <w:sz w:val="20"/>
              </w:rPr>
              <w:t>Seul(e)</w:t>
            </w:r>
            <w:r>
              <w:rPr>
                <w:rFonts w:ascii="Arial" w:hAnsi="Arial"/>
                <w:b/>
                <w:sz w:val="20"/>
              </w:rPr>
              <w:tab/>
              <w:t>En</w:t>
            </w:r>
            <w:r>
              <w:rPr>
                <w:rFonts w:ascii="Arial" w:hAnsi="Arial"/>
                <w:b/>
                <w:spacing w:val="-3"/>
                <w:sz w:val="20"/>
              </w:rPr>
              <w:t xml:space="preserve"> </w:t>
            </w:r>
            <w:r>
              <w:rPr>
                <w:rFonts w:ascii="Arial" w:hAnsi="Arial"/>
                <w:b/>
                <w:spacing w:val="-2"/>
                <w:sz w:val="20"/>
              </w:rPr>
              <w:t>équipe</w:t>
            </w:r>
          </w:p>
        </w:tc>
      </w:tr>
      <w:tr w:rsidR="0003519B" w14:paraId="7E8784B1" w14:textId="77777777">
        <w:trPr>
          <w:trHeight w:val="1180"/>
        </w:trPr>
        <w:tc>
          <w:tcPr>
            <w:tcW w:w="9926" w:type="dxa"/>
            <w:gridSpan w:val="4"/>
            <w:tcBorders>
              <w:top w:val="single" w:sz="4" w:space="0" w:color="000000"/>
              <w:left w:val="single" w:sz="4" w:space="0" w:color="000000"/>
              <w:bottom w:val="single" w:sz="4" w:space="0" w:color="000000"/>
              <w:right w:val="single" w:sz="4" w:space="0" w:color="000000"/>
            </w:tcBorders>
          </w:tcPr>
          <w:p w14:paraId="2ADDFE2D" w14:textId="77777777" w:rsidR="0003519B" w:rsidRDefault="00000000">
            <w:pPr>
              <w:pStyle w:val="TableParagraph"/>
              <w:spacing w:line="225" w:lineRule="exact"/>
              <w:ind w:left="4"/>
              <w:rPr>
                <w:rFonts w:ascii="Arial" w:hAnsi="Arial"/>
                <w:b/>
                <w:sz w:val="20"/>
              </w:rPr>
            </w:pPr>
            <w:r>
              <w:rPr>
                <w:rFonts w:ascii="Arial" w:hAnsi="Arial"/>
                <w:b/>
                <w:spacing w:val="-2"/>
                <w:sz w:val="20"/>
              </w:rPr>
              <w:t>Compétences</w:t>
            </w:r>
            <w:r>
              <w:rPr>
                <w:rFonts w:ascii="Arial" w:hAnsi="Arial"/>
                <w:b/>
                <w:spacing w:val="4"/>
                <w:sz w:val="20"/>
              </w:rPr>
              <w:t xml:space="preserve"> </w:t>
            </w:r>
            <w:r>
              <w:rPr>
                <w:rFonts w:ascii="Arial" w:hAnsi="Arial"/>
                <w:b/>
                <w:spacing w:val="-2"/>
                <w:sz w:val="20"/>
              </w:rPr>
              <w:t>travaillées</w:t>
            </w:r>
          </w:p>
          <w:p w14:paraId="216CC756" w14:textId="77777777" w:rsidR="0003519B" w:rsidRDefault="00000000">
            <w:pPr>
              <w:pStyle w:val="TableParagraph"/>
              <w:spacing w:before="39"/>
              <w:ind w:left="1137"/>
              <w:rPr>
                <w:sz w:val="20"/>
              </w:rPr>
            </w:pPr>
            <w:r>
              <w:rPr>
                <w:rFonts w:ascii="Arial" w:hAnsi="Arial"/>
                <w:b/>
                <w:sz w:val="20"/>
              </w:rPr>
              <w:t>X</w:t>
            </w:r>
            <w:r>
              <w:rPr>
                <w:rFonts w:ascii="Arial" w:hAnsi="Arial"/>
                <w:b/>
                <w:spacing w:val="-11"/>
                <w:sz w:val="20"/>
              </w:rPr>
              <w:t xml:space="preserve"> </w:t>
            </w:r>
            <w:r>
              <w:rPr>
                <w:sz w:val="20"/>
              </w:rPr>
              <w:t>Concevoir</w:t>
            </w:r>
            <w:r>
              <w:rPr>
                <w:spacing w:val="-10"/>
                <w:sz w:val="20"/>
              </w:rPr>
              <w:t xml:space="preserve"> </w:t>
            </w:r>
            <w:r>
              <w:rPr>
                <w:sz w:val="20"/>
              </w:rPr>
              <w:t>et</w:t>
            </w:r>
            <w:r>
              <w:rPr>
                <w:spacing w:val="-5"/>
                <w:sz w:val="20"/>
              </w:rPr>
              <w:t xml:space="preserve"> </w:t>
            </w:r>
            <w:r>
              <w:rPr>
                <w:sz w:val="20"/>
              </w:rPr>
              <w:t>développer</w:t>
            </w:r>
            <w:r>
              <w:rPr>
                <w:spacing w:val="-7"/>
                <w:sz w:val="20"/>
              </w:rPr>
              <w:t xml:space="preserve"> </w:t>
            </w:r>
            <w:r>
              <w:rPr>
                <w:sz w:val="20"/>
              </w:rPr>
              <w:t>une</w:t>
            </w:r>
            <w:r>
              <w:rPr>
                <w:spacing w:val="-12"/>
                <w:sz w:val="20"/>
              </w:rPr>
              <w:t xml:space="preserve"> </w:t>
            </w:r>
            <w:r>
              <w:rPr>
                <w:sz w:val="20"/>
              </w:rPr>
              <w:t>solution</w:t>
            </w:r>
            <w:r>
              <w:rPr>
                <w:spacing w:val="-7"/>
                <w:sz w:val="20"/>
              </w:rPr>
              <w:t xml:space="preserve"> </w:t>
            </w:r>
            <w:r>
              <w:rPr>
                <w:spacing w:val="-2"/>
                <w:sz w:val="20"/>
              </w:rPr>
              <w:t>applicative</w:t>
            </w:r>
          </w:p>
          <w:p w14:paraId="6527F08D" w14:textId="77777777" w:rsidR="0003519B" w:rsidRDefault="00000000">
            <w:pPr>
              <w:pStyle w:val="TableParagraph"/>
              <w:spacing w:before="38"/>
              <w:rPr>
                <w:sz w:val="20"/>
              </w:rPr>
            </w:pPr>
            <w:r>
              <w:rPr>
                <w:b/>
                <w:bCs/>
                <w:sz w:val="20"/>
              </w:rPr>
              <w:t xml:space="preserve">                  X</w:t>
            </w:r>
            <w:r>
              <w:rPr>
                <w:sz w:val="20"/>
              </w:rPr>
              <w:t xml:space="preserve"> Assurer</w:t>
            </w:r>
            <w:r>
              <w:rPr>
                <w:spacing w:val="-14"/>
                <w:sz w:val="20"/>
              </w:rPr>
              <w:t xml:space="preserve"> </w:t>
            </w:r>
            <w:r>
              <w:rPr>
                <w:sz w:val="20"/>
              </w:rPr>
              <w:t>la</w:t>
            </w:r>
            <w:r>
              <w:rPr>
                <w:spacing w:val="-12"/>
                <w:sz w:val="20"/>
              </w:rPr>
              <w:t xml:space="preserve"> </w:t>
            </w:r>
            <w:r>
              <w:rPr>
                <w:sz w:val="20"/>
              </w:rPr>
              <w:t>maintenance</w:t>
            </w:r>
            <w:r>
              <w:rPr>
                <w:spacing w:val="-13"/>
                <w:sz w:val="20"/>
              </w:rPr>
              <w:t xml:space="preserve"> </w:t>
            </w:r>
            <w:r>
              <w:rPr>
                <w:sz w:val="20"/>
              </w:rPr>
              <w:t>corrective</w:t>
            </w:r>
            <w:r>
              <w:rPr>
                <w:spacing w:val="-14"/>
                <w:sz w:val="20"/>
              </w:rPr>
              <w:t xml:space="preserve"> </w:t>
            </w:r>
            <w:r>
              <w:rPr>
                <w:sz w:val="20"/>
              </w:rPr>
              <w:t>ou</w:t>
            </w:r>
            <w:r>
              <w:rPr>
                <w:spacing w:val="-7"/>
                <w:sz w:val="20"/>
              </w:rPr>
              <w:t xml:space="preserve"> </w:t>
            </w:r>
            <w:r>
              <w:rPr>
                <w:sz w:val="20"/>
              </w:rPr>
              <w:t>évolutive</w:t>
            </w:r>
            <w:r>
              <w:rPr>
                <w:spacing w:val="-11"/>
                <w:sz w:val="20"/>
              </w:rPr>
              <w:t xml:space="preserve"> </w:t>
            </w:r>
            <w:r>
              <w:rPr>
                <w:sz w:val="20"/>
              </w:rPr>
              <w:t>d’une</w:t>
            </w:r>
            <w:r>
              <w:rPr>
                <w:spacing w:val="-7"/>
                <w:sz w:val="20"/>
              </w:rPr>
              <w:t xml:space="preserve"> </w:t>
            </w:r>
            <w:r>
              <w:rPr>
                <w:sz w:val="20"/>
              </w:rPr>
              <w:t>solution</w:t>
            </w:r>
            <w:r>
              <w:rPr>
                <w:spacing w:val="-10"/>
                <w:sz w:val="20"/>
              </w:rPr>
              <w:t xml:space="preserve"> </w:t>
            </w:r>
            <w:r>
              <w:rPr>
                <w:spacing w:val="-2"/>
                <w:sz w:val="20"/>
              </w:rPr>
              <w:t>applicative</w:t>
            </w:r>
          </w:p>
          <w:p w14:paraId="484447E9" w14:textId="77777777" w:rsidR="0003519B" w:rsidRDefault="00000000">
            <w:pPr>
              <w:pStyle w:val="TableParagraph"/>
              <w:spacing w:before="30"/>
              <w:ind w:left="1137"/>
              <w:rPr>
                <w:sz w:val="20"/>
              </w:rPr>
            </w:pPr>
            <w:r>
              <w:rPr>
                <w:rFonts w:ascii="Arial" w:hAnsi="Arial"/>
                <w:b/>
                <w:sz w:val="20"/>
              </w:rPr>
              <w:t>X</w:t>
            </w:r>
            <w:r>
              <w:rPr>
                <w:rFonts w:ascii="Arial" w:hAnsi="Arial"/>
                <w:b/>
                <w:spacing w:val="-5"/>
                <w:sz w:val="20"/>
              </w:rPr>
              <w:t xml:space="preserve"> </w:t>
            </w:r>
            <w:r>
              <w:rPr>
                <w:sz w:val="20"/>
              </w:rPr>
              <w:t>Gérer</w:t>
            </w:r>
            <w:r>
              <w:rPr>
                <w:spacing w:val="-8"/>
                <w:sz w:val="20"/>
              </w:rPr>
              <w:t xml:space="preserve"> </w:t>
            </w:r>
            <w:r>
              <w:rPr>
                <w:sz w:val="20"/>
              </w:rPr>
              <w:t>les</w:t>
            </w:r>
            <w:r>
              <w:rPr>
                <w:spacing w:val="-4"/>
                <w:sz w:val="20"/>
              </w:rPr>
              <w:t xml:space="preserve"> </w:t>
            </w:r>
            <w:r>
              <w:rPr>
                <w:spacing w:val="-2"/>
                <w:sz w:val="20"/>
              </w:rPr>
              <w:t>données</w:t>
            </w:r>
          </w:p>
        </w:tc>
      </w:tr>
      <w:tr w:rsidR="0003519B" w14:paraId="674F0593" w14:textId="77777777">
        <w:trPr>
          <w:trHeight w:val="1415"/>
        </w:trPr>
        <w:tc>
          <w:tcPr>
            <w:tcW w:w="9926" w:type="dxa"/>
            <w:gridSpan w:val="4"/>
            <w:tcBorders>
              <w:top w:val="single" w:sz="4" w:space="0" w:color="000000"/>
              <w:left w:val="single" w:sz="4" w:space="0" w:color="000000"/>
              <w:bottom w:val="single" w:sz="4" w:space="0" w:color="000000"/>
              <w:right w:val="single" w:sz="4" w:space="0" w:color="000000"/>
            </w:tcBorders>
          </w:tcPr>
          <w:p>
            <w:r/>
            <w:r>
              <w:rPr>
                <w:rFonts w:ascii="Arial" w:hAnsi="Arial"/>
                <w:sz w:val="20"/>
              </w:rPr>
              <w:t>Conditions de réalisation5 (ressources fournies, résultats attendus)</w:t>
            </w:r>
            <w:r>
              <w:br/>
            </w:r>
            <w:r>
              <w:rPr>
                <w:rFonts w:ascii="Arial" w:hAnsi="Arial"/>
                <w:sz w:val="20"/>
              </w:rPr>
            </w:r>
            <w:r>
              <w:br/>
            </w:r>
            <w:r>
              <w:rPr>
                <w:rFonts w:ascii="Arial" w:hAnsi="Arial"/>
                <w:sz w:val="20"/>
              </w:rPr>
              <w:t>Ressources fournies :</w:t>
            </w:r>
            <w:r>
              <w:br/>
            </w:r>
            <w:r>
              <w:rPr>
                <w:rFonts w:ascii="Arial" w:hAnsi="Arial"/>
                <w:sz w:val="20"/>
              </w:rPr>
              <w:t>- cahier des besoins du TP / consignes BTS SIO SLAM ;</w:t>
            </w:r>
            <w:r>
              <w:br/>
            </w:r>
            <w:r>
              <w:rPr>
                <w:rFonts w:ascii="Arial" w:hAnsi="Arial"/>
                <w:sz w:val="20"/>
              </w:rPr>
              <w:t>- dépôt GitHub contenant le code source, la base de données et la documentation ;</w:t>
            </w:r>
            <w:r>
              <w:br/>
            </w:r>
            <w:r>
              <w:rPr>
                <w:rFonts w:ascii="Arial" w:hAnsi="Arial"/>
                <w:sz w:val="20"/>
              </w:rPr>
              <w:t>- environnement local de développement PHP/MySQL ;</w:t>
            </w:r>
            <w:r>
              <w:br/>
            </w:r>
            <w:r>
              <w:rPr>
                <w:rFonts w:ascii="Arial" w:hAnsi="Arial"/>
                <w:sz w:val="20"/>
              </w:rPr>
              <w:t>- jeu de données de démonstration initialisé via le script init_db.php.</w:t>
            </w:r>
            <w:r>
              <w:br/>
            </w:r>
            <w:r>
              <w:rPr>
                <w:rFonts w:ascii="Arial" w:hAnsi="Arial"/>
                <w:sz w:val="20"/>
              </w:rPr>
            </w:r>
            <w:r>
              <w:br/>
            </w:r>
            <w:r>
              <w:rPr>
                <w:rFonts w:ascii="Arial" w:hAnsi="Arial"/>
                <w:sz w:val="20"/>
              </w:rPr>
              <w:t>Résultats attendus :</w:t>
            </w:r>
            <w:r>
              <w:br/>
            </w:r>
            <w:r>
              <w:rPr>
                <w:rFonts w:ascii="Arial" w:hAnsi="Arial"/>
                <w:sz w:val="20"/>
              </w:rPr>
              <w:t>- mettre en place une application web fonctionnelle accessible en local ;</w:t>
            </w:r>
            <w:r>
              <w:br/>
            </w:r>
            <w:r>
              <w:rPr>
                <w:rFonts w:ascii="Arial" w:hAnsi="Arial"/>
                <w:sz w:val="20"/>
              </w:rPr>
              <w:t>- gérer les données métiers (écuries, pilotes, courses, résultats, utilisateurs, paris) ;</w:t>
            </w:r>
            <w:r>
              <w:br/>
            </w:r>
            <w:r>
              <w:rPr>
                <w:rFonts w:ascii="Arial" w:hAnsi="Arial"/>
                <w:sz w:val="20"/>
              </w:rPr>
              <w:t>- sécuriser les traitements sensibles (authentification, rôles, formulaires POST protégés par jeton CSRF) ;</w:t>
            </w:r>
            <w:r>
              <w:br/>
            </w:r>
            <w:r>
              <w:rPr>
                <w:rFonts w:ascii="Arial" w:hAnsi="Arial"/>
                <w:sz w:val="20"/>
              </w:rPr>
              <w:t>- produire une documentation technique et des tests permettant de justifier la qualité de la solution.</w:t>
            </w:r>
          </w:p>
        </w:tc>
      </w:tr>
      <w:tr w:rsidR="0003519B" w14:paraId="0DAD2F09" w14:textId="77777777">
        <w:trPr>
          <w:trHeight w:val="2991"/>
        </w:trPr>
        <w:tc>
          <w:tcPr>
            <w:tcW w:w="9926" w:type="dxa"/>
            <w:gridSpan w:val="4"/>
            <w:tcBorders>
              <w:top w:val="single" w:sz="4" w:space="0" w:color="000000"/>
              <w:left w:val="single" w:sz="4" w:space="0" w:color="000000"/>
              <w:bottom w:val="single" w:sz="4" w:space="0" w:color="000000"/>
              <w:right w:val="single" w:sz="4" w:space="0" w:color="000000"/>
            </w:tcBorders>
          </w:tcPr>
          <w:p>
            <w:r/>
            <w:r>
              <w:rPr>
                <w:rFonts w:ascii="Arial" w:hAnsi="Arial"/>
                <w:sz w:val="20"/>
              </w:rPr>
              <w:t>Description des ressources documentaires, matérielles et logicielles utilisées6</w:t>
            </w:r>
            <w:r>
              <w:br/>
            </w:r>
            <w:r>
              <w:rPr>
                <w:rFonts w:ascii="Arial" w:hAnsi="Arial"/>
                <w:sz w:val="20"/>
              </w:rPr>
            </w:r>
            <w:r>
              <w:br/>
            </w:r>
            <w:r>
              <w:rPr>
                <w:rFonts w:ascii="Arial" w:hAnsi="Arial"/>
                <w:sz w:val="20"/>
              </w:rPr>
              <w:t>Ressources logicielles :</w:t>
            </w:r>
            <w:r>
              <w:br/>
            </w:r>
            <w:r>
              <w:rPr>
                <w:rFonts w:ascii="Arial" w:hAnsi="Arial"/>
                <w:sz w:val="20"/>
              </w:rPr>
              <w:t>- PHP 8.1+ ;</w:t>
            </w:r>
            <w:r>
              <w:br/>
            </w:r>
            <w:r>
              <w:rPr>
                <w:rFonts w:ascii="Arial" w:hAnsi="Arial"/>
                <w:sz w:val="20"/>
              </w:rPr>
              <w:t>- MySQL 5.7+ / 8 ;</w:t>
            </w:r>
            <w:r>
              <w:br/>
            </w:r>
            <w:r>
              <w:rPr>
                <w:rFonts w:ascii="Arial" w:hAnsi="Arial"/>
                <w:sz w:val="20"/>
              </w:rPr>
              <w:t>- serveur local PHP intégré (php -S localhost:8000 router.php) ;</w:t>
            </w:r>
            <w:r>
              <w:br/>
            </w:r>
            <w:r>
              <w:rPr>
                <w:rFonts w:ascii="Arial" w:hAnsi="Arial"/>
                <w:sz w:val="20"/>
              </w:rPr>
              <w:t>- architecture MVC légère développée sans framework lourd ;</w:t>
            </w:r>
            <w:r>
              <w:br/>
            </w:r>
            <w:r>
              <w:rPr>
                <w:rFonts w:ascii="Arial" w:hAnsi="Arial"/>
                <w:sz w:val="20"/>
              </w:rPr>
              <w:t>- Git / GitHub pour l'hébergement du code source ;</w:t>
            </w:r>
            <w:r>
              <w:br/>
            </w:r>
            <w:r>
              <w:rPr>
                <w:rFonts w:ascii="Arial" w:hAnsi="Arial"/>
                <w:sz w:val="20"/>
              </w:rPr>
              <w:t>- Doxygen pour la génération de la documentation ;</w:t>
            </w:r>
            <w:r>
              <w:br/>
            </w:r>
            <w:r>
              <w:rPr>
                <w:rFonts w:ascii="Arial" w:hAnsi="Arial"/>
                <w:sz w:val="20"/>
              </w:rPr>
              <w:t>- navigateur web pour les tests fonctionnels ;</w:t>
            </w:r>
            <w:r>
              <w:br/>
            </w:r>
            <w:r>
              <w:rPr>
                <w:rFonts w:ascii="Arial" w:hAnsi="Arial"/>
                <w:sz w:val="20"/>
              </w:rPr>
              <w:t>- suite de tests locale lancée par php tests/run.php.</w:t>
            </w:r>
            <w:r>
              <w:br/>
            </w:r>
            <w:r>
              <w:rPr>
                <w:rFonts w:ascii="Arial" w:hAnsi="Arial"/>
                <w:sz w:val="20"/>
              </w:rPr>
            </w:r>
            <w:r>
              <w:br/>
            </w:r>
            <w:r>
              <w:rPr>
                <w:rFonts w:ascii="Arial" w:hAnsi="Arial"/>
                <w:sz w:val="20"/>
              </w:rPr>
              <w:t>Ressources documentaires :</w:t>
            </w:r>
            <w:r>
              <w:br/>
            </w:r>
            <w:r>
              <w:rPr>
                <w:rFonts w:ascii="Arial" w:hAnsi="Arial"/>
                <w:sz w:val="20"/>
              </w:rPr>
              <w:t>- README du projet ;</w:t>
            </w:r>
            <w:r>
              <w:br/>
            </w:r>
            <w:r>
              <w:rPr>
                <w:rFonts w:ascii="Arial" w:hAnsi="Arial"/>
                <w:sz w:val="20"/>
              </w:rPr>
              <w:t>- documentation technique générée dans docs/doxygen/html ;</w:t>
            </w:r>
            <w:r>
              <w:br/>
            </w:r>
            <w:r>
              <w:rPr>
                <w:rFonts w:ascii="Arial" w:hAnsi="Arial"/>
                <w:sz w:val="20"/>
              </w:rPr>
              <w:t>- hub de documentation projet accessible sur /documentation.</w:t>
            </w:r>
            <w:r>
              <w:br/>
            </w:r>
            <w:r>
              <w:rPr>
                <w:rFonts w:ascii="Arial" w:hAnsi="Arial"/>
                <w:sz w:val="20"/>
              </w:rPr>
            </w:r>
            <w:r>
              <w:br/>
            </w:r>
            <w:r>
              <w:rPr>
                <w:rFonts w:ascii="Arial" w:hAnsi="Arial"/>
                <w:sz w:val="20"/>
              </w:rPr>
              <w:t>Ressources matérielles :</w:t>
            </w:r>
            <w:r>
              <w:br/>
            </w:r>
            <w:r>
              <w:rPr>
                <w:rFonts w:ascii="Arial" w:hAnsi="Arial"/>
                <w:sz w:val="20"/>
              </w:rPr>
              <w:t>- poste de développement de l'étudiant ;</w:t>
            </w:r>
            <w:r>
              <w:br/>
            </w:r>
            <w:r>
              <w:rPr>
                <w:rFonts w:ascii="Arial" w:hAnsi="Arial"/>
                <w:sz w:val="20"/>
              </w:rPr>
              <w:t>- accès Internet pour le dépôt distant GitHub.</w:t>
            </w:r>
          </w:p>
        </w:tc>
      </w:tr>
      <w:tr w:rsidR="0003519B" w14:paraId="08E9403E" w14:textId="77777777">
        <w:trPr>
          <w:trHeight w:val="1152"/>
        </w:trPr>
        <w:tc>
          <w:tcPr>
            <w:tcW w:w="9926" w:type="dxa"/>
            <w:gridSpan w:val="4"/>
            <w:tcBorders>
              <w:top w:val="single" w:sz="4" w:space="0" w:color="000000"/>
              <w:left w:val="single" w:sz="4" w:space="0" w:color="000000"/>
              <w:bottom w:val="single" w:sz="4" w:space="0" w:color="000000"/>
              <w:right w:val="single" w:sz="4" w:space="0" w:color="000000"/>
            </w:tcBorders>
          </w:tcPr>
          <w:p>
            <w:r/>
            <w:r>
              <w:rPr>
                <w:rFonts w:ascii="Arial" w:hAnsi="Arial"/>
                <w:sz w:val="20"/>
              </w:rPr>
              <w:t>Modalités d’accès aux productions7 et à leur documentation8</w:t>
            </w:r>
            <w:r>
              <w:br/>
            </w:r>
            <w:r>
              <w:rPr>
                <w:rFonts w:ascii="Arial" w:hAnsi="Arial"/>
                <w:sz w:val="20"/>
              </w:rPr>
            </w:r>
            <w:r>
              <w:br/>
            </w:r>
            <w:r>
              <w:rPr>
                <w:rFonts w:ascii="Arial" w:hAnsi="Arial"/>
                <w:sz w:val="20"/>
              </w:rPr>
              <w:t>Portfolio : à compléter par le candidat</w:t>
            </w:r>
            <w:r>
              <w:br/>
            </w:r>
            <w:r>
              <w:rPr>
                <w:rFonts w:ascii="Arial" w:hAnsi="Arial"/>
                <w:sz w:val="20"/>
              </w:rPr>
              <w:t>Lien git : https://github.com/blou132/projet_bts1</w:t>
            </w:r>
            <w:r>
              <w:br/>
            </w:r>
            <w:r>
              <w:rPr>
                <w:rFonts w:ascii="Arial" w:hAnsi="Arial"/>
                <w:sz w:val="20"/>
              </w:rPr>
            </w:r>
            <w:r>
              <w:br/>
            </w:r>
            <w:r>
              <w:rPr>
                <w:rFonts w:ascii="Arial" w:hAnsi="Arial"/>
                <w:sz w:val="20"/>
              </w:rPr>
              <w:t>Accès à l'application en local :</w:t>
            </w:r>
            <w:r>
              <w:br/>
            </w:r>
            <w:r>
              <w:rPr>
                <w:rFonts w:ascii="Arial" w:hAnsi="Arial"/>
                <w:sz w:val="20"/>
              </w:rPr>
              <w:t>- URL de base : http://localhost:8000</w:t>
            </w:r>
            <w:r>
              <w:br/>
            </w:r>
            <w:r>
              <w:rPr>
                <w:rFonts w:ascii="Arial" w:hAnsi="Arial"/>
                <w:sz w:val="20"/>
              </w:rPr>
              <w:t>- pages principales : /accueil, /calendrier, /classements, /paris, /ecuries, /documentation, /docs</w:t>
            </w:r>
            <w:r>
              <w:br/>
            </w:r>
            <w:r>
              <w:rPr>
                <w:rFonts w:ascii="Arial" w:hAnsi="Arial"/>
                <w:sz w:val="20"/>
              </w:rPr>
            </w:r>
            <w:r>
              <w:br/>
            </w:r>
            <w:r>
              <w:rPr>
                <w:rFonts w:ascii="Arial" w:hAnsi="Arial"/>
                <w:sz w:val="20"/>
              </w:rPr>
              <w:t>Comptes de démonstration indiqués dans le README :</w:t>
            </w:r>
            <w:r>
              <w:br/>
            </w:r>
            <w:r>
              <w:rPr>
                <w:rFonts w:ascii="Arial" w:hAnsi="Arial"/>
                <w:sz w:val="20"/>
              </w:rPr>
              <w:t>- administrateur : admin@example.com / admin123</w:t>
            </w:r>
            <w:r>
              <w:br/>
            </w:r>
            <w:r>
              <w:rPr>
                <w:rFonts w:ascii="Arial" w:hAnsi="Arial"/>
                <w:sz w:val="20"/>
              </w:rPr>
              <w:t>- utilisateur : example@gmail.com / 123456789</w:t>
            </w:r>
            <w:r>
              <w:br/>
            </w:r>
            <w:r>
              <w:rPr>
                <w:rFonts w:ascii="Arial" w:hAnsi="Arial"/>
                <w:sz w:val="20"/>
              </w:rPr>
            </w:r>
            <w:r>
              <w:br/>
            </w:r>
            <w:r>
              <w:rPr>
                <w:rFonts w:ascii="Arial" w:hAnsi="Arial"/>
                <w:sz w:val="20"/>
              </w:rPr>
              <w:t>Documentation :</w:t>
            </w:r>
            <w:r>
              <w:br/>
            </w:r>
            <w:r>
              <w:rPr>
                <w:rFonts w:ascii="Arial" w:hAnsi="Arial"/>
                <w:sz w:val="20"/>
              </w:rPr>
              <w:t>- hub projet : http://localhost:8000/documentation</w:t>
            </w:r>
            <w:r>
              <w:br/>
            </w:r>
            <w:r>
              <w:rPr>
                <w:rFonts w:ascii="Arial" w:hAnsi="Arial"/>
                <w:sz w:val="20"/>
              </w:rPr>
              <w:t>- documentation Doxygen : http://localhost:8000/docs</w:t>
            </w:r>
          </w:p>
        </w:tc>
      </w:tr>
    </w:tbl>
    <w:p w14:paraId="77523F1F" w14:textId="77777777" w:rsidR="0003519B" w:rsidRDefault="0003519B">
      <w:pPr>
        <w:pStyle w:val="Corpsdetexte"/>
        <w:rPr>
          <w:rFonts w:ascii="Trebuchet MS" w:hAnsi="Trebuchet MS"/>
          <w:b w:val="0"/>
          <w:sz w:val="20"/>
        </w:rPr>
      </w:pPr>
    </w:p>
    <w:p w14:paraId="294C8CBA" w14:textId="77777777" w:rsidR="0003519B" w:rsidRDefault="0003519B">
      <w:pPr>
        <w:pStyle w:val="Corpsdetexte"/>
        <w:rPr>
          <w:rFonts w:ascii="Trebuchet MS" w:hAnsi="Trebuchet MS"/>
          <w:b w:val="0"/>
          <w:sz w:val="20"/>
        </w:rPr>
      </w:pPr>
    </w:p>
    <w:p w14:paraId="78BF8BAA" w14:textId="77777777" w:rsidR="0003519B" w:rsidRDefault="00000000">
      <w:pPr>
        <w:pStyle w:val="Corpsdetexte"/>
        <w:spacing w:before="90"/>
        <w:rPr>
          <w:rFonts w:ascii="Trebuchet MS" w:hAnsi="Trebuchet MS"/>
          <w:b w:val="0"/>
          <w:sz w:val="20"/>
        </w:rPr>
        <w:sectPr w:rsidR="0003519B">
          <w:pgSz w:w="11906" w:h="16838"/>
          <w:pgMar w:top="840" w:right="620" w:bottom="280" w:left="880" w:header="0" w:footer="0" w:gutter="0"/>
          <w:cols w:space="720"/>
          <w:formProt w:val="0"/>
          <w:docGrid w:linePitch="100" w:charSpace="4096"/>
        </w:sectPr>
      </w:pPr>
      <w:r>
        <w:rPr>
          <w:rFonts w:ascii="Trebuchet MS" w:hAnsi="Trebuchet MS"/>
          <w:b w:val="0"/>
          <w:noProof/>
          <w:sz w:val="20"/>
        </w:rPr>
        <mc:AlternateContent>
          <mc:Choice Requires="wps">
            <w:drawing>
              <wp:anchor distT="0" distB="0" distL="0" distR="0" simplePos="0" relativeHeight="4" behindDoc="1" locked="0" layoutInCell="1" allowOverlap="1" wp14:anchorId="54CFFEF2" wp14:editId="4A7472BD">
                <wp:simplePos x="0" y="0"/>
                <wp:positionH relativeFrom="page">
                  <wp:posOffset>721360</wp:posOffset>
                </wp:positionH>
                <wp:positionV relativeFrom="paragraph">
                  <wp:posOffset>219710</wp:posOffset>
                </wp:positionV>
                <wp:extent cx="1830705" cy="7620"/>
                <wp:effectExtent l="0" t="0" r="0" b="0"/>
                <wp:wrapTopAndBottom/>
                <wp:docPr id="4" name="Graphic 12"/>
                <wp:cNvGraphicFramePr/>
                <a:graphic xmlns:a="http://schemas.openxmlformats.org/drawingml/2006/main">
                  <a:graphicData uri="http://schemas.microsoft.com/office/word/2010/wordprocessingShape">
                    <wps:wsp>
                      <wps:cNvSpPr/>
                      <wps:spPr>
                        <a:xfrm>
                          <a:off x="0" y="0"/>
                          <a:ext cx="1830240" cy="6840"/>
                        </a:xfrm>
                        <a:custGeom>
                          <a:avLst/>
                          <a:gdLst/>
                          <a:ahLst/>
                          <a:cxnLst/>
                          <a:rect l="l" t="t" r="r" b="b"/>
                          <a:pathLst>
                            <a:path w="1829435" h="6350">
                              <a:moveTo>
                                <a:pt x="1829435" y="0"/>
                              </a:moveTo>
                              <a:lnTo>
                                <a:pt x="0" y="0"/>
                              </a:lnTo>
                              <a:lnTo>
                                <a:pt x="0" y="6350"/>
                              </a:lnTo>
                              <a:lnTo>
                                <a:pt x="1829435" y="6350"/>
                              </a:lnTo>
                              <a:lnTo>
                                <a:pt x="1829435"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7C9E9F0C" id="Graphic 12" o:spid="_x0000_s1026" style="position:absolute;margin-left:56.8pt;margin-top:17.3pt;width:144.15pt;height:.6pt;z-index:-503316476;visibility:visible;mso-wrap-style:square;mso-wrap-distance-left:0;mso-wrap-distance-top:0;mso-wrap-distance-right:0;mso-wrap-distance-bottom:0;mso-position-horizontal:absolute;mso-position-horizontal-relative:page;mso-position-vertical:absolute;mso-position-vertical-relative:text;v-text-anchor:top" coordsize="182943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" path="m1829435,l,,,6350r1829435,l1829435,xe" fillcolor="black" stroked="f">
                <v:path arrowok="t"/>
                <w10:wrap type="topAndBottom" anchorx="page"/>
              </v:shape>
            </w:pict>
          </mc:Fallback>
        </mc:AlternateContent>
      </w:r>
    </w:p>
    <w:tbl>
      <w:tblPr>
        <w:tblStyle w:val="TableNormal"/>
        <w:tblW w:w="10150" w:type="dxa"/>
        <w:tblInd w:w="128" w:type="dxa"/>
        <w:tblCellMar>
          <w:left w:w="108" w:type="dxa"/>
          <w:right w:w="108" w:type="dxa"/>
        </w:tblCellMar>
        <w:tblLook w:val="01E0" w:firstRow="1" w:lastRow="1" w:firstColumn="1" w:lastColumn="1" w:noHBand="0" w:noVBand="0"/>
      </w:tblPr>
      <w:tblGrid>
        <w:gridCol w:w="222"/>
        <w:gridCol w:w="9706"/>
        <w:gridCol w:w="222"/>
      </w:tblGrid>
      <w:tr w:rsidR="0003519B" w14:paraId="436F744B" w14:textId="77777777">
        <w:trPr>
          <w:trHeight w:val="1142"/>
        </w:trPr>
        <w:tc>
          <w:tcPr>
            <w:tcW w:w="10150" w:type="dxa"/>
            <w:gridSpan w:val="3"/>
            <w:tcBorders>
              <w:top w:val="single" w:sz="4" w:space="0" w:color="000000"/>
              <w:left w:val="single" w:sz="4" w:space="0" w:color="000000"/>
              <w:bottom w:val="single" w:sz="4" w:space="0" w:color="000000"/>
              <w:right w:val="single" w:sz="4" w:space="0" w:color="000000"/>
            </w:tcBorders>
          </w:tcPr>
          <w:p w14:paraId="675DFFA0" w14:textId="77777777" w:rsidR="0003519B" w:rsidRDefault="00000000">
            <w:pPr>
              <w:pStyle w:val="TableParagraph"/>
              <w:tabs>
                <w:tab w:val="left" w:pos="7937"/>
              </w:tabs>
              <w:spacing w:before="105"/>
              <w:ind w:left="110"/>
              <w:rPr>
                <w:rFonts w:ascii="Arial" w:hAnsi="Arial"/>
                <w:b/>
              </w:rPr>
            </w:pPr>
            <w:r>
              <w:rPr>
                <w:rFonts w:ascii="Arial" w:hAnsi="Arial"/>
                <w:b/>
              </w:rPr>
              <w:t>BTS</w:t>
            </w:r>
            <w:r>
              <w:rPr>
                <w:rFonts w:ascii="Arial" w:hAnsi="Arial"/>
                <w:b/>
                <w:spacing w:val="-18"/>
              </w:rPr>
              <w:t xml:space="preserve"> </w:t>
            </w:r>
            <w:r>
              <w:rPr>
                <w:rFonts w:ascii="Arial" w:hAnsi="Arial"/>
                <w:b/>
              </w:rPr>
              <w:t>SERVICES</w:t>
            </w:r>
            <w:r>
              <w:rPr>
                <w:rFonts w:ascii="Arial" w:hAnsi="Arial"/>
                <w:b/>
                <w:spacing w:val="-11"/>
              </w:rPr>
              <w:t xml:space="preserve"> </w:t>
            </w:r>
            <w:r>
              <w:rPr>
                <w:rFonts w:ascii="Arial" w:hAnsi="Arial"/>
                <w:b/>
              </w:rPr>
              <w:t>INFORMATIQUES</w:t>
            </w:r>
            <w:r>
              <w:rPr>
                <w:rFonts w:ascii="Arial" w:hAnsi="Arial"/>
                <w:b/>
                <w:spacing w:val="-7"/>
              </w:rPr>
              <w:t xml:space="preserve"> </w:t>
            </w:r>
            <w:r>
              <w:rPr>
                <w:rFonts w:ascii="Arial" w:hAnsi="Arial"/>
                <w:b/>
              </w:rPr>
              <w:t>AUX</w:t>
            </w:r>
            <w:r>
              <w:rPr>
                <w:rFonts w:ascii="Arial" w:hAnsi="Arial"/>
                <w:b/>
                <w:spacing w:val="-12"/>
              </w:rPr>
              <w:t xml:space="preserve"> </w:t>
            </w:r>
            <w:r>
              <w:rPr>
                <w:rFonts w:ascii="Arial" w:hAnsi="Arial"/>
                <w:b/>
                <w:spacing w:val="-2"/>
              </w:rPr>
              <w:t>ORGANISATIONS</w:t>
            </w:r>
            <w:r>
              <w:rPr>
                <w:rFonts w:ascii="Arial" w:hAnsi="Arial"/>
                <w:b/>
              </w:rPr>
              <w:tab/>
              <w:t>SESSION</w:t>
            </w:r>
            <w:r>
              <w:rPr>
                <w:rFonts w:ascii="Arial" w:hAnsi="Arial"/>
                <w:b/>
                <w:spacing w:val="-9"/>
              </w:rPr>
              <w:t xml:space="preserve"> </w:t>
            </w:r>
            <w:r>
              <w:rPr>
                <w:rFonts w:ascii="Arial" w:hAnsi="Arial"/>
                <w:b/>
                <w:spacing w:val="-4"/>
              </w:rPr>
              <w:t>2025</w:t>
            </w:r>
          </w:p>
          <w:p w14:paraId="1C249B88" w14:textId="77777777" w:rsidR="0003519B" w:rsidRDefault="00000000">
            <w:pPr>
              <w:pStyle w:val="TableParagraph"/>
              <w:spacing w:before="126"/>
              <w:ind w:left="11"/>
              <w:jc w:val="center"/>
              <w:rPr>
                <w:rFonts w:ascii="Arial" w:hAnsi="Arial"/>
                <w:b/>
              </w:rPr>
            </w:pPr>
            <w:r>
              <w:rPr>
                <w:rFonts w:ascii="Arial" w:hAnsi="Arial"/>
                <w:b/>
              </w:rPr>
              <w:t>Épreuve</w:t>
            </w:r>
            <w:r>
              <w:rPr>
                <w:rFonts w:ascii="Arial" w:hAnsi="Arial"/>
                <w:b/>
                <w:spacing w:val="-9"/>
              </w:rPr>
              <w:t xml:space="preserve"> </w:t>
            </w:r>
            <w:r>
              <w:rPr>
                <w:rFonts w:ascii="Arial" w:hAnsi="Arial"/>
                <w:b/>
              </w:rPr>
              <w:t>E5</w:t>
            </w:r>
            <w:r>
              <w:rPr>
                <w:rFonts w:ascii="Arial" w:hAnsi="Arial"/>
                <w:b/>
                <w:spacing w:val="-4"/>
              </w:rPr>
              <w:t xml:space="preserve"> </w:t>
            </w:r>
            <w:r>
              <w:rPr>
                <w:rFonts w:ascii="Arial" w:hAnsi="Arial"/>
                <w:b/>
              </w:rPr>
              <w:t>-</w:t>
            </w:r>
            <w:r>
              <w:rPr>
                <w:rFonts w:ascii="Arial" w:hAnsi="Arial"/>
                <w:b/>
                <w:spacing w:val="-7"/>
              </w:rPr>
              <w:t xml:space="preserve"> </w:t>
            </w:r>
            <w:r>
              <w:rPr>
                <w:rFonts w:ascii="Arial" w:hAnsi="Arial"/>
                <w:b/>
              </w:rPr>
              <w:t>Conception</w:t>
            </w:r>
            <w:r>
              <w:rPr>
                <w:rFonts w:ascii="Arial" w:hAnsi="Arial"/>
                <w:b/>
                <w:spacing w:val="-9"/>
              </w:rPr>
              <w:t xml:space="preserve"> </w:t>
            </w:r>
            <w:r>
              <w:rPr>
                <w:rFonts w:ascii="Arial" w:hAnsi="Arial"/>
                <w:b/>
              </w:rPr>
              <w:t>et</w:t>
            </w:r>
            <w:r>
              <w:rPr>
                <w:rFonts w:ascii="Arial" w:hAnsi="Arial"/>
                <w:b/>
                <w:spacing w:val="-11"/>
              </w:rPr>
              <w:t xml:space="preserve"> </w:t>
            </w:r>
            <w:r>
              <w:rPr>
                <w:rFonts w:ascii="Arial" w:hAnsi="Arial"/>
                <w:b/>
              </w:rPr>
              <w:t>développement</w:t>
            </w:r>
            <w:r>
              <w:rPr>
                <w:rFonts w:ascii="Arial" w:hAnsi="Arial"/>
                <w:b/>
                <w:spacing w:val="-6"/>
              </w:rPr>
              <w:t xml:space="preserve"> </w:t>
            </w:r>
            <w:r>
              <w:rPr>
                <w:rFonts w:ascii="Arial" w:hAnsi="Arial"/>
                <w:b/>
              </w:rPr>
              <w:t>d’applications</w:t>
            </w:r>
            <w:r>
              <w:rPr>
                <w:rFonts w:ascii="Arial" w:hAnsi="Arial"/>
                <w:b/>
                <w:spacing w:val="-6"/>
              </w:rPr>
              <w:t xml:space="preserve"> </w:t>
            </w:r>
            <w:r>
              <w:rPr>
                <w:rFonts w:ascii="Arial" w:hAnsi="Arial"/>
                <w:b/>
              </w:rPr>
              <w:t>(option</w:t>
            </w:r>
            <w:r>
              <w:rPr>
                <w:rFonts w:ascii="Arial" w:hAnsi="Arial"/>
                <w:b/>
                <w:spacing w:val="-5"/>
              </w:rPr>
              <w:t xml:space="preserve"> </w:t>
            </w:r>
            <w:r>
              <w:rPr>
                <w:rFonts w:ascii="Arial" w:hAnsi="Arial"/>
                <w:b/>
                <w:spacing w:val="-2"/>
              </w:rPr>
              <w:t>SLAM)</w:t>
            </w:r>
          </w:p>
        </w:tc>
      </w:tr>
      <w:tr w:rsidR="0003519B" w14:paraId="7963623E" w14:textId="77777777">
        <w:trPr>
          <w:trHeight w:val="13769"/>
        </w:trPr>
        <w:tc>
          <w:tcPr>
            <w:tcW w:w="108" w:type="dxa"/>
            <w:tcBorders>
              <w:top w:val="single" w:sz="4" w:space="0" w:color="000000"/>
              <w:left w:val="single" w:sz="4" w:space="0" w:color="000000"/>
              <w:bottom w:val="single" w:sz="4" w:space="0" w:color="000000"/>
              <w:right w:val="single" w:sz="4" w:space="0" w:color="000000"/>
            </w:tcBorders>
          </w:tcPr>
          <w:p w14:paraId="25CD2A74" w14:textId="77777777" w:rsidR="0003519B" w:rsidRDefault="0003519B">
            <w:pPr>
              <w:pStyle w:val="TableParagraph"/>
              <w:ind w:left="0"/>
              <w:rPr>
                <w:rFonts w:ascii="Times New Roman" w:hAnsi="Times New Roman"/>
              </w:rPr>
            </w:pPr>
          </w:p>
        </w:tc>
        <w:tc>
          <w:tcPr>
            <w:tcW w:w="9937" w:type="dxa"/>
            <w:tcBorders>
              <w:top w:val="single" w:sz="4" w:space="0" w:color="000000"/>
              <w:left w:val="single" w:sz="4" w:space="0" w:color="000000"/>
              <w:bottom w:val="single" w:sz="8" w:space="0" w:color="000000"/>
              <w:right w:val="single" w:sz="4" w:space="0" w:color="000000"/>
            </w:tcBorders>
          </w:tcPr>
          <w:p>
            <w:r/>
            <w:r>
              <w:rPr>
                <w:rFonts w:ascii="Arial" w:hAnsi="Arial"/>
                <w:sz w:val="20"/>
              </w:rPr>
              <w:t>Descriptif de la réalisation professionnelle, y compris les productions réalisées et schémas explicatifs</w:t>
            </w:r>
            <w:r>
              <w:br/>
            </w:r>
            <w:r>
              <w:rPr>
                <w:rFonts w:ascii="Arial" w:hAnsi="Arial"/>
                <w:sz w:val="20"/>
              </w:rPr>
            </w:r>
            <w:r>
              <w:br/>
            </w:r>
            <w:r>
              <w:rPr>
                <w:rFonts w:ascii="Arial" w:hAnsi="Arial"/>
                <w:sz w:val="20"/>
              </w:rPr>
              <w:t>Objectifs :</w:t>
            </w:r>
            <w:r>
              <w:br/>
            </w:r>
            <w:r>
              <w:rPr>
                <w:rFonts w:ascii="Arial" w:hAnsi="Arial"/>
                <w:sz w:val="20"/>
              </w:rPr>
              <w:t>- développer une application web de gestion autour du championnat de Formule 1 ;</w:t>
            </w:r>
            <w:r>
              <w:br/>
            </w:r>
            <w:r>
              <w:rPr>
                <w:rFonts w:ascii="Arial" w:hAnsi="Arial"/>
                <w:sz w:val="20"/>
              </w:rPr>
              <w:t>- centraliser les informations utiles d'une saison 2026 : calendrier, pilotes, écuries, résultats et classements ;</w:t>
            </w:r>
            <w:r>
              <w:br/>
            </w:r>
            <w:r>
              <w:rPr>
                <w:rFonts w:ascii="Arial" w:hAnsi="Arial"/>
                <w:sz w:val="20"/>
              </w:rPr>
              <w:t>- permettre aux utilisateurs connectés d'effectuer des paris podium ;</w:t>
            </w:r>
            <w:r>
              <w:br/>
            </w:r>
            <w:r>
              <w:rPr>
                <w:rFonts w:ascii="Arial" w:hAnsi="Arial"/>
                <w:sz w:val="20"/>
              </w:rPr>
              <w:t>- mettre à disposition de l'administrateur des fonctions de gestion et de mise à jour des données ;</w:t>
            </w:r>
            <w:r>
              <w:br/>
            </w:r>
            <w:r>
              <w:rPr>
                <w:rFonts w:ascii="Arial" w:hAnsi="Arial"/>
                <w:sz w:val="20"/>
              </w:rPr>
              <w:t>- produire une solution testée, documentée et exploitable dans le cadre de l'épreuve E5.</w:t>
            </w:r>
            <w:r>
              <w:br/>
            </w:r>
            <w:r>
              <w:rPr>
                <w:rFonts w:ascii="Arial" w:hAnsi="Arial"/>
                <w:sz w:val="20"/>
              </w:rPr>
            </w:r>
            <w:r>
              <w:br/>
            </w:r>
            <w:r>
              <w:rPr>
                <w:rFonts w:ascii="Arial" w:hAnsi="Arial"/>
                <w:sz w:val="20"/>
              </w:rPr>
              <w:t>Productions réalisées :</w:t>
            </w:r>
            <w:r>
              <w:br/>
            </w:r>
            <w:r>
              <w:rPr>
                <w:rFonts w:ascii="Arial" w:hAnsi="Arial"/>
                <w:sz w:val="20"/>
              </w:rPr>
              <w:t>- structure complète du projet en MVC léger (Controllers, Models, Views, Routes, Database, Security, Public) ;</w:t>
            </w:r>
            <w:r>
              <w:br/>
            </w:r>
            <w:r>
              <w:rPr>
                <w:rFonts w:ascii="Arial" w:hAnsi="Arial"/>
                <w:sz w:val="20"/>
              </w:rPr>
              <w:t>- pages publiques : accueil, calendrier, détail d'une course, classements, paris ;</w:t>
            </w:r>
            <w:r>
              <w:br/>
            </w:r>
            <w:r>
              <w:rPr>
                <w:rFonts w:ascii="Arial" w:hAnsi="Arial"/>
                <w:sz w:val="20"/>
              </w:rPr>
              <w:t>- module d'authentification et gestion des rôles ;</w:t>
            </w:r>
            <w:r>
              <w:br/>
            </w:r>
            <w:r>
              <w:rPr>
                <w:rFonts w:ascii="Arial" w:hAnsi="Arial"/>
                <w:sz w:val="20"/>
              </w:rPr>
              <w:t>- fonctionnalités CRUD pour les écuries et les pilotes ;</w:t>
            </w:r>
            <w:r>
              <w:br/>
            </w:r>
            <w:r>
              <w:rPr>
                <w:rFonts w:ascii="Arial" w:hAnsi="Arial"/>
                <w:sz w:val="20"/>
              </w:rPr>
              <w:t>- gestion des résultats de course avec attribution automatique des points selon le barème F1 ;</w:t>
            </w:r>
            <w:r>
              <w:br/>
            </w:r>
            <w:r>
              <w:rPr>
                <w:rFonts w:ascii="Arial" w:hAnsi="Arial"/>
                <w:sz w:val="20"/>
              </w:rPr>
              <w:t>- système de paris podium et calcul des classements des parieurs ;</w:t>
            </w:r>
            <w:r>
              <w:br/>
            </w:r>
            <w:r>
              <w:rPr>
                <w:rFonts w:ascii="Arial" w:hAnsi="Arial"/>
                <w:sz w:val="20"/>
              </w:rPr>
              <w:t>- script d'initialisation de base de données ;</w:t>
            </w:r>
            <w:r>
              <w:br/>
            </w:r>
            <w:r>
              <w:rPr>
                <w:rFonts w:ascii="Arial" w:hAnsi="Arial"/>
                <w:sz w:val="20"/>
              </w:rPr>
              <w:t>- documentation Doxygen ;</w:t>
            </w:r>
            <w:r>
              <w:br/>
            </w:r>
            <w:r>
              <w:rPr>
                <w:rFonts w:ascii="Arial" w:hAnsi="Arial"/>
                <w:sz w:val="20"/>
              </w:rPr>
              <w:t>- tests unitaires et d'intégration.</w:t>
            </w:r>
            <w:r>
              <w:br/>
            </w:r>
            <w:r>
              <w:rPr>
                <w:rFonts w:ascii="Arial" w:hAnsi="Arial"/>
                <w:sz w:val="20"/>
              </w:rPr>
            </w:r>
            <w:r>
              <w:br/>
            </w:r>
            <w:r>
              <w:rPr>
                <w:rFonts w:ascii="Arial" w:hAnsi="Arial"/>
                <w:sz w:val="20"/>
              </w:rPr>
              <w:t>Schéma explicatif simplifié :</w:t>
            </w:r>
            <w:r>
              <w:br/>
            </w:r>
            <w:r>
              <w:rPr>
                <w:rFonts w:ascii="Arial" w:hAnsi="Arial"/>
                <w:sz w:val="20"/>
              </w:rPr>
              <w:t>Utilisateur -&gt; routeur PHP -&gt; contrôleur -&gt; modèle / base MySQL -&gt; vue HTML.</w:t>
            </w:r>
            <w:r>
              <w:br/>
            </w:r>
            <w:r>
              <w:rPr>
                <w:rFonts w:ascii="Arial" w:hAnsi="Arial"/>
                <w:sz w:val="20"/>
              </w:rPr>
              <w:t>Les actions sensibles passent par l'authentification, les sessions et la vérification CSRF.</w:t>
            </w:r>
            <w:r>
              <w:br/>
            </w:r>
            <w:r>
              <w:rPr>
                <w:rFonts w:ascii="Arial" w:hAnsi="Arial"/>
                <w:sz w:val="20"/>
              </w:rPr>
            </w:r>
            <w:r>
              <w:br/>
            </w:r>
            <w:r>
              <w:rPr>
                <w:rFonts w:ascii="Arial" w:hAnsi="Arial"/>
                <w:sz w:val="20"/>
              </w:rPr>
              <w:t>Technique :</w:t>
            </w:r>
            <w:r>
              <w:br/>
            </w:r>
            <w:r>
              <w:rPr>
                <w:rFonts w:ascii="Arial" w:hAnsi="Arial"/>
                <w:sz w:val="20"/>
              </w:rPr>
              <w:t>- langage principal : PHP ;</w:t>
            </w:r>
            <w:r>
              <w:br/>
            </w:r>
            <w:r>
              <w:rPr>
                <w:rFonts w:ascii="Arial" w:hAnsi="Arial"/>
                <w:sz w:val="20"/>
              </w:rPr>
              <w:t>- architecture : MVC légère ;</w:t>
            </w:r>
            <w:r>
              <w:br/>
            </w:r>
            <w:r>
              <w:rPr>
                <w:rFonts w:ascii="Arial" w:hAnsi="Arial"/>
                <w:sz w:val="20"/>
              </w:rPr>
              <w:t>- base de données : MySQL ;</w:t>
            </w:r>
            <w:r>
              <w:br/>
            </w:r>
            <w:r>
              <w:rPr>
                <w:rFonts w:ascii="Arial" w:hAnsi="Arial"/>
                <w:sz w:val="20"/>
              </w:rPr>
              <w:t>- routage via index.php et router.php ;</w:t>
            </w:r>
            <w:r>
              <w:br/>
            </w:r>
            <w:r>
              <w:rPr>
                <w:rFonts w:ascii="Arial" w:hAnsi="Arial"/>
                <w:sz w:val="20"/>
              </w:rPr>
              <w:t>- accès aux données via la couche Database ;</w:t>
            </w:r>
            <w:r>
              <w:br/>
            </w:r>
            <w:r>
              <w:rPr>
                <w:rFonts w:ascii="Arial" w:hAnsi="Arial"/>
                <w:sz w:val="20"/>
              </w:rPr>
              <w:t>- sécurité applicative : sessions, rôles utilisateur / administrateur, protection CSRF sur les requêtes POST ;</w:t>
            </w:r>
            <w:r>
              <w:br/>
            </w:r>
            <w:r>
              <w:rPr>
                <w:rFonts w:ascii="Arial" w:hAnsi="Arial"/>
                <w:sz w:val="20"/>
              </w:rPr>
              <w:t>- tests automatiques : unitaires, base de données et routes HTTP publiques ;</w:t>
            </w:r>
            <w:r>
              <w:br/>
            </w:r>
            <w:r>
              <w:rPr>
                <w:rFonts w:ascii="Arial" w:hAnsi="Arial"/>
                <w:sz w:val="20"/>
              </w:rPr>
              <w:t>- documentation de code : DocBlocks + Doxygen.</w:t>
            </w:r>
            <w:r>
              <w:br/>
            </w:r>
            <w:r>
              <w:rPr>
                <w:rFonts w:ascii="Arial" w:hAnsi="Arial"/>
                <w:sz w:val="20"/>
              </w:rPr>
            </w:r>
            <w:r>
              <w:br/>
            </w:r>
            <w:r>
              <w:rPr>
                <w:rFonts w:ascii="Arial" w:hAnsi="Arial"/>
                <w:sz w:val="20"/>
              </w:rPr>
              <w:t>Environnement</w:t>
            </w:r>
            <w:r>
              <w:br/>
            </w:r>
            <w:r>
              <w:rPr>
                <w:rFonts w:ascii="Arial" w:hAnsi="Arial"/>
                <w:sz w:val="20"/>
              </w:rPr>
              <w:t>- développement en local ;</w:t>
            </w:r>
            <w:r>
              <w:br/>
            </w:r>
            <w:r>
              <w:rPr>
                <w:rFonts w:ascii="Arial" w:hAnsi="Arial"/>
                <w:sz w:val="20"/>
              </w:rPr>
              <w:t>- exécution via serveur PHP intégré sur localhost:8000 ;</w:t>
            </w:r>
            <w:r>
              <w:br/>
            </w:r>
            <w:r>
              <w:rPr>
                <w:rFonts w:ascii="Arial" w:hAnsi="Arial"/>
                <w:sz w:val="20"/>
              </w:rPr>
              <w:t>- dépôt GitHub public pour le suivi et la diffusion du code ;</w:t>
            </w:r>
            <w:r>
              <w:br/>
            </w:r>
            <w:r>
              <w:rPr>
                <w:rFonts w:ascii="Arial" w:hAnsi="Arial"/>
                <w:sz w:val="20"/>
              </w:rPr>
              <w:t>- documentation disponible localement et dans le dépôt ;</w:t>
            </w:r>
            <w:r>
              <w:br/>
            </w:r>
            <w:r>
              <w:rPr>
                <w:rFonts w:ascii="Arial" w:hAnsi="Arial"/>
                <w:sz w:val="20"/>
              </w:rPr>
              <w:t>- application web consultable depuis un navigateur.</w:t>
            </w:r>
          </w:p>
        </w:tc>
        <w:tc>
          <w:tcPr>
            <w:tcW w:w="105" w:type="dxa"/>
            <w:tcBorders>
              <w:top w:val="single" w:sz="4" w:space="0" w:color="000000"/>
              <w:left w:val="single" w:sz="4" w:space="0" w:color="000000"/>
              <w:bottom w:val="single" w:sz="4" w:space="0" w:color="000000"/>
              <w:right w:val="single" w:sz="4" w:space="0" w:color="000000"/>
            </w:tcBorders>
          </w:tcPr>
          <w:p w14:paraId="5F7A7EE8" w14:textId="77777777" w:rsidR="0003519B" w:rsidRDefault="0003519B">
            <w:pPr>
              <w:pStyle w:val="TableParagraph"/>
              <w:ind w:left="0"/>
              <w:rPr>
                <w:rFonts w:ascii="Times New Roman" w:hAnsi="Times New Roman"/>
              </w:rPr>
            </w:pPr>
          </w:p>
        </w:tc>
      </w:tr>
    </w:tbl>
    <w:p w14:paraId="74BCEE2A" w14:textId="77777777" w:rsidR="0003519B" w:rsidRDefault="0003519B">
      <w:pPr>
        <w:spacing w:before="122"/>
        <w:ind w:right="610"/>
        <w:jc w:val="right"/>
        <w:rPr>
          <w:rFonts w:ascii="Arial MT" w:hAnsi="Arial MT"/>
          <w:sz w:val="20"/>
        </w:rPr>
      </w:pPr>
    </w:p>
    <w:p w14:paraId="0F09B506" w14:textId="77777777" w:rsidR="0003519B" w:rsidRDefault="0003519B">
      <w:pPr>
        <w:jc w:val="center"/>
        <w:rPr>
          <w:rFonts w:ascii="Arial MT" w:hAnsi="Arial MT"/>
          <w:sz w:val="20"/>
        </w:rPr>
        <w:sectPr w:rsidR="0003519B">
          <w:pgSz w:w="11906" w:h="16838"/>
          <w:pgMar w:top="820" w:right="620" w:bottom="280" w:left="880" w:header="0" w:footer="0" w:gutter="0"/>
          <w:cols w:space="720"/>
          <w:formProt w:val="0"/>
          <w:docGrid w:linePitch="100" w:charSpace="4096"/>
        </w:sectPr>
      </w:pPr>
    </w:p>
    <w:p w14:paraId="02727316" w14:textId="77777777" w:rsidR="0003519B" w:rsidRDefault="00000000">
      <w:pPr>
        <w:pStyle w:val="Corpsdetexte"/>
        <w:ind w:left="-35" w:right="-29"/>
        <w:rPr>
          <w:rFonts w:ascii="Arial MT" w:hAnsi="Arial MT"/>
          <w:b w:val="0"/>
          <w:sz w:val="20"/>
        </w:rPr>
      </w:pPr>
      <w:r>
        <w:tab/>
      </w:r>
      <w:r>
        <w:rPr>
          <w:noProof/>
        </w:rPr>
        <mc:AlternateContent>
          <mc:Choice Requires="wpg">
            <w:drawing>
              <wp:inline distT="0" distB="0" distL="0" distR="0" wp14:anchorId="70629AEB" wp14:editId="11DE168B">
                <wp:extent cx="6585585" cy="1758315"/>
                <wp:effectExtent l="0" t="0" r="0" b="0"/>
                <wp:docPr id="5" name="Forme5"/>
                <wp:cNvGraphicFramePr/>
                <a:graphic xmlns:a="http://schemas.openxmlformats.org/drawingml/2006/main">
                  <a:graphicData uri="http://schemas.microsoft.com/office/word/2010/wordprocessingGroup">
                    <wpg:wgp>
                      <wpg:cNvGrpSpPr/>
                      <wpg:grpSpPr>
                        <a:xfrm>
                          <a:off x="0" y="0"/>
                          <a:ext cx="6585120" cy="1757520"/>
                          <a:chOff x="0" y="0"/>
                          <a:chExt cx="0" cy="0"/>
                        </a:xfrm>
                      </wpg:grpSpPr>
                      <wps:wsp>
                        <wps:cNvPr id="217751165" name="Forme libre : forme 217751165"/>
                        <wps:cNvSpPr/>
                        <wps:spPr>
                          <a:xfrm>
                            <a:off x="0" y="0"/>
                            <a:ext cx="6585120" cy="1757520"/>
                          </a:xfrm>
                          <a:custGeom>
                            <a:avLst/>
                            <a:gdLst/>
                            <a:ahLst/>
                            <a:cxnLst/>
                            <a:rect l="l" t="t" r="r" b="b"/>
                            <a:pathLst>
                              <a:path w="9820275" h="800100">
                                <a:moveTo>
                                  <a:pt x="9820275" y="127"/>
                                </a:moveTo>
                                <a:lnTo>
                                  <a:pt x="9813925" y="127"/>
                                </a:lnTo>
                                <a:lnTo>
                                  <a:pt x="9813925" y="6350"/>
                                </a:lnTo>
                                <a:lnTo>
                                  <a:pt x="9813925" y="793750"/>
                                </a:lnTo>
                                <a:lnTo>
                                  <a:pt x="6350" y="793750"/>
                                </a:lnTo>
                                <a:lnTo>
                                  <a:pt x="6350" y="6350"/>
                                </a:lnTo>
                                <a:lnTo>
                                  <a:pt x="9813925" y="6350"/>
                                </a:lnTo>
                                <a:lnTo>
                                  <a:pt x="9813925" y="127"/>
                                </a:lnTo>
                                <a:lnTo>
                                  <a:pt x="9813925" y="0"/>
                                </a:lnTo>
                                <a:lnTo>
                                  <a:pt x="0" y="0"/>
                                </a:lnTo>
                                <a:lnTo>
                                  <a:pt x="0" y="6350"/>
                                </a:lnTo>
                                <a:lnTo>
                                  <a:pt x="0" y="793750"/>
                                </a:lnTo>
                                <a:lnTo>
                                  <a:pt x="0" y="800100"/>
                                </a:lnTo>
                                <a:lnTo>
                                  <a:pt x="9820275" y="800100"/>
                                </a:lnTo>
                                <a:lnTo>
                                  <a:pt x="9820275" y="793877"/>
                                </a:lnTo>
                                <a:lnTo>
                                  <a:pt x="9820275" y="793750"/>
                                </a:lnTo>
                                <a:lnTo>
                                  <a:pt x="9820275" y="127"/>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wps:wsp>
                        <wps:cNvPr id="1518051253" name="Rectangle 1518051253"/>
                        <wps:cNvSpPr/>
                        <wps:spPr>
                          <a:xfrm>
                            <a:off x="48240" y="192240"/>
                            <a:ext cx="4869720" cy="855360"/>
                          </a:xfrm>
                          <a:prstGeom prst="rect">
                            <a:avLst/>
                          </a:prstGeom>
                          <a:noFill/>
                          <a:ln>
                            <a:noFill/>
                          </a:ln>
                        </wps:spPr>
                        <wps:style>
                          <a:lnRef idx="0">
                            <a:scrgbClr r="0" g="0" b="0"/>
                          </a:lnRef>
                          <a:fillRef idx="0">
                            <a:scrgbClr r="0" g="0" b="0"/>
                          </a:fillRef>
                          <a:effectRef idx="0">
                            <a:scrgbClr r="0" g="0" b="0"/>
                          </a:effectRef>
                          <a:fontRef idx="minor"/>
                        </wps:style>
                        <wps:txbx>
                          <w:txbxContent>
                            <w:p w14:paraId="015B1D34" w14:textId="77777777" w:rsidR="0003519B" w:rsidRDefault="00000000">
                              <w:pPr>
                                <w:overflowPunct w:val="0"/>
                                <w:spacing w:line="247" w:lineRule="atLeast"/>
                              </w:pPr>
                              <w:r>
                                <w:rPr>
                                  <w:rFonts w:ascii="Calibri" w:eastAsia="Calibri" w:hAnsi="Calibri" w:cstheme="minorBidi"/>
                                  <w:b/>
                                  <w:bCs/>
                                  <w:color w:val="000000"/>
                                  <w:lang w:val="en-US"/>
                                </w:rPr>
                                <w:t>BTS SERVICES INFORMATIQUES AUX ORGANISATIONS</w:t>
                              </w:r>
                            </w:p>
                            <w:p w14:paraId="1F7BF41D" w14:textId="77777777" w:rsidR="0003519B" w:rsidRDefault="00000000">
                              <w:pPr>
                                <w:overflowPunct w:val="0"/>
                                <w:spacing w:before="112"/>
                              </w:pPr>
                              <w:proofErr w:type="spellStart"/>
                              <w:r>
                                <w:rPr>
                                  <w:rFonts w:ascii="Calibri" w:eastAsia="Calibri" w:hAnsi="Calibri" w:cstheme="minorBidi"/>
                                  <w:b/>
                                  <w:bCs/>
                                  <w:color w:val="000000"/>
                                  <w:lang w:val="en-US"/>
                                </w:rPr>
                                <w:t>Épreuve</w:t>
                              </w:r>
                              <w:proofErr w:type="spellEnd"/>
                              <w:r>
                                <w:rPr>
                                  <w:rFonts w:ascii="Calibri" w:eastAsia="Calibri" w:hAnsi="Calibri" w:cstheme="minorBidi"/>
                                  <w:b/>
                                  <w:bCs/>
                                  <w:color w:val="000000"/>
                                  <w:lang w:val="en-US"/>
                                </w:rPr>
                                <w:t xml:space="preserve"> E5 - Conception et </w:t>
                              </w:r>
                              <w:proofErr w:type="spellStart"/>
                              <w:r>
                                <w:rPr>
                                  <w:rFonts w:ascii="Calibri" w:eastAsia="Calibri" w:hAnsi="Calibri" w:cstheme="minorBidi"/>
                                  <w:b/>
                                  <w:bCs/>
                                  <w:color w:val="000000"/>
                                  <w:lang w:val="en-US"/>
                                </w:rPr>
                                <w:t>développement</w:t>
                              </w:r>
                              <w:proofErr w:type="spell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d’applications</w:t>
                              </w:r>
                              <w:proofErr w:type="spellEnd"/>
                              <w:r>
                                <w:rPr>
                                  <w:rFonts w:ascii="Calibri" w:eastAsia="Calibri" w:hAnsi="Calibri" w:cstheme="minorBidi"/>
                                  <w:b/>
                                  <w:bCs/>
                                  <w:color w:val="000000"/>
                                  <w:lang w:val="en-US"/>
                                </w:rPr>
                                <w:t xml:space="preserve"> (option SLAM)</w:t>
                              </w:r>
                            </w:p>
                          </w:txbxContent>
                        </wps:txbx>
                        <wps:bodyPr lIns="0" tIns="0" rIns="0" bIns="0">
                          <a:noAutofit/>
                        </wps:bodyPr>
                      </wps:wsp>
                      <wps:wsp>
                        <wps:cNvPr id="919446840" name="Rectangle 919446840"/>
                        <wps:cNvSpPr/>
                        <wps:spPr>
                          <a:xfrm>
                            <a:off x="5738400" y="192240"/>
                            <a:ext cx="660240" cy="344160"/>
                          </a:xfrm>
                          <a:prstGeom prst="rect">
                            <a:avLst/>
                          </a:prstGeom>
                          <a:noFill/>
                          <a:ln>
                            <a:noFill/>
                          </a:ln>
                        </wps:spPr>
                        <wps:style>
                          <a:lnRef idx="0">
                            <a:scrgbClr r="0" g="0" b="0"/>
                          </a:lnRef>
                          <a:fillRef idx="0">
                            <a:scrgbClr r="0" g="0" b="0"/>
                          </a:fillRef>
                          <a:effectRef idx="0">
                            <a:scrgbClr r="0" g="0" b="0"/>
                          </a:effectRef>
                          <a:fontRef idx="minor"/>
                        </wps:style>
                        <wps:txbx>
                          <w:txbxContent>
                            <w:p w14:paraId="40187948" w14:textId="77777777" w:rsidR="0003519B" w:rsidRDefault="00000000">
                              <w:pPr>
                                <w:overflowPunct w:val="0"/>
                                <w:spacing w:line="247" w:lineRule="atLeast"/>
                              </w:pPr>
                              <w:r>
                                <w:rPr>
                                  <w:rFonts w:ascii="Calibri" w:eastAsia="Calibri" w:hAnsi="Calibri" w:cstheme="minorBidi"/>
                                  <w:b/>
                                  <w:bCs/>
                                  <w:color w:val="000000"/>
                                  <w:lang w:val="en-US"/>
                                </w:rPr>
                                <w:t>SESSION 2025</w:t>
                              </w:r>
                            </w:p>
                          </w:txbxContent>
                        </wps:txbx>
                        <wps:bodyPr lIns="0" tIns="0" rIns="0" bIns="0">
                          <a:noAutofit/>
                        </wps:bodyPr>
                      </wps:wsp>
                      <wps:wsp>
                        <wps:cNvPr id="525317221" name="Rectangle 525317221"/>
                        <wps:cNvSpPr/>
                        <wps:spPr>
                          <a:xfrm>
                            <a:off x="430560" y="1235160"/>
                            <a:ext cx="5709240" cy="341640"/>
                          </a:xfrm>
                          <a:prstGeom prst="rect">
                            <a:avLst/>
                          </a:prstGeom>
                          <a:noFill/>
                          <a:ln>
                            <a:noFill/>
                          </a:ln>
                        </wps:spPr>
                        <wps:style>
                          <a:lnRef idx="0">
                            <a:scrgbClr r="0" g="0" b="0"/>
                          </a:lnRef>
                          <a:fillRef idx="0">
                            <a:scrgbClr r="0" g="0" b="0"/>
                          </a:fillRef>
                          <a:effectRef idx="0">
                            <a:scrgbClr r="0" g="0" b="0"/>
                          </a:effectRef>
                          <a:fontRef idx="minor"/>
                        </wps:style>
                        <wps:txbx>
                          <w:txbxContent>
                            <w:p w14:paraId="1E0EDCC3" w14:textId="77777777" w:rsidR="0003519B" w:rsidRDefault="00000000">
                              <w:pPr>
                                <w:overflowPunct w:val="0"/>
                                <w:spacing w:line="247" w:lineRule="atLeast"/>
                              </w:pPr>
                              <w:r>
                                <w:rPr>
                                  <w:rFonts w:ascii="Calibri" w:eastAsia="Calibri" w:hAnsi="Calibri" w:cstheme="minorBidi"/>
                                  <w:b/>
                                  <w:bCs/>
                                  <w:color w:val="000000"/>
                                  <w:lang w:val="en-US"/>
                                </w:rPr>
                                <w:t>ANNEXE 8-</w:t>
                              </w:r>
                              <w:proofErr w:type="gramStart"/>
                              <w:r>
                                <w:rPr>
                                  <w:rFonts w:ascii="Calibri" w:eastAsia="Calibri" w:hAnsi="Calibri" w:cstheme="minorBidi"/>
                                  <w:b/>
                                  <w:bCs/>
                                  <w:color w:val="000000"/>
                                  <w:lang w:val="en-US"/>
                                </w:rPr>
                                <w:t>B :</w:t>
                              </w:r>
                              <w:proofErr w:type="gram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Modèle</w:t>
                              </w:r>
                              <w:proofErr w:type="spell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d’attestation</w:t>
                              </w:r>
                              <w:proofErr w:type="spellEnd"/>
                              <w:r>
                                <w:rPr>
                                  <w:rFonts w:ascii="Calibri" w:eastAsia="Calibri" w:hAnsi="Calibri" w:cstheme="minorBidi"/>
                                  <w:b/>
                                  <w:bCs/>
                                  <w:color w:val="000000"/>
                                  <w:lang w:val="en-US"/>
                                </w:rPr>
                                <w:t xml:space="preserve"> de respect de </w:t>
                              </w:r>
                              <w:proofErr w:type="spellStart"/>
                              <w:r>
                                <w:rPr>
                                  <w:rFonts w:ascii="Calibri" w:eastAsia="Calibri" w:hAnsi="Calibri" w:cstheme="minorBidi"/>
                                  <w:b/>
                                  <w:bCs/>
                                  <w:color w:val="000000"/>
                                  <w:lang w:val="en-US"/>
                                </w:rPr>
                                <w:t>l’annexe</w:t>
                              </w:r>
                              <w:proofErr w:type="spellEnd"/>
                              <w:r>
                                <w:rPr>
                                  <w:rFonts w:ascii="Calibri" w:eastAsia="Calibri" w:hAnsi="Calibri" w:cstheme="minorBidi"/>
                                  <w:b/>
                                  <w:bCs/>
                                  <w:color w:val="000000"/>
                                  <w:lang w:val="en-US"/>
                                </w:rPr>
                                <w:t xml:space="preserve"> II.E – Environnement </w:t>
                              </w:r>
                              <w:proofErr w:type="spellStart"/>
                              <w:r>
                                <w:rPr>
                                  <w:rFonts w:ascii="Calibri" w:eastAsia="Calibri" w:hAnsi="Calibri" w:cstheme="minorBidi"/>
                                  <w:b/>
                                  <w:bCs/>
                                  <w:color w:val="000000"/>
                                  <w:lang w:val="en-US"/>
                                </w:rPr>
                                <w:t>technologique</w:t>
                              </w:r>
                              <w:proofErr w:type="spellEnd"/>
                              <w:r>
                                <w:rPr>
                                  <w:rFonts w:ascii="Calibri" w:eastAsia="Calibri" w:hAnsi="Calibri" w:cstheme="minorBidi"/>
                                  <w:b/>
                                  <w:bCs/>
                                  <w:color w:val="000000"/>
                                  <w:lang w:val="en-US"/>
                                </w:rPr>
                                <w:t xml:space="preserve"> pour la </w:t>
                              </w:r>
                            </w:p>
                            <w:p w14:paraId="3B37F025" w14:textId="77777777" w:rsidR="0003519B" w:rsidRDefault="00000000">
                              <w:pPr>
                                <w:overflowPunct w:val="0"/>
                                <w:spacing w:line="247" w:lineRule="atLeast"/>
                              </w:pPr>
                              <w:r>
                                <w:rPr>
                                  <w:rFonts w:ascii="Calibri" w:eastAsia="Calibri" w:hAnsi="Calibri" w:cstheme="minorBidi"/>
                                  <w:b/>
                                  <w:bCs/>
                                  <w:color w:val="000000"/>
                                  <w:lang w:val="en-US"/>
                                </w:rPr>
                                <w:t xml:space="preserve">certification du </w:t>
                              </w:r>
                              <w:proofErr w:type="spellStart"/>
                              <w:r>
                                <w:rPr>
                                  <w:rFonts w:ascii="Calibri" w:eastAsia="Calibri" w:hAnsi="Calibri" w:cstheme="minorBidi"/>
                                  <w:b/>
                                  <w:bCs/>
                                  <w:color w:val="000000"/>
                                  <w:lang w:val="en-US"/>
                                </w:rPr>
                                <w:t>référentiel</w:t>
                              </w:r>
                              <w:proofErr w:type="spellEnd"/>
                            </w:p>
                          </w:txbxContent>
                        </wps:txbx>
                        <wps:bodyPr lIns="0" tIns="0" rIns="0" bIns="0">
                          <a:noAutofit/>
                        </wps:bodyPr>
                      </wps:wsp>
                    </wpg:wgp>
                  </a:graphicData>
                </a:graphic>
              </wp:inline>
            </w:drawing>
          </mc:Choice>
          <mc:Fallback>
            <w:pict>
              <v:group w14:anchorId="70629AEB" id="Forme5" o:spid="_x0000_s1031" style="width:518.55pt;height:138.45pt;mso-position-horizontal-relative:char;mso-position-vertical-relative:lin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">
                <v:shape id="Forme libre : forme 217751165" o:spid="_x0000_s1032" style="position:absolute;width:6585120;height:1757520;visibility:visible;mso-wrap-style:square;v-text-anchor:top" coordsize="9820275,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" path="m9820275,127r-6350,l9813925,6350r,787400l6350,793750r,-787400l9813925,6350r,-6223l9813925,,,,,6350,,793750r,6350l9820275,800100r,-6223l9820275,793750r,-793623xe" fillcolor="black" stroked="f">
                  <v:path arrowok="t"/>
                </v:shape>
                <v:rect id="Rectangle 1518051253" o:spid="_x0000_s1033" style="position:absolute;left:48240;top:192240;width:4869720;height:855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" filled="f" stroked="f">
                  <v:textbox inset="0,0,0,0">
                    <w:txbxContent>
                      <w:p w14:paraId="015B1D34" w14:textId="77777777" w:rsidR="0003519B" w:rsidRDefault="00000000">
                        <w:pPr>
                          <w:overflowPunct w:val="0"/>
                          <w:spacing w:line="247" w:lineRule="atLeast"/>
                        </w:pPr>
                        <w:r>
                          <w:rPr>
                            <w:rFonts w:ascii="Calibri" w:eastAsia="Calibri" w:hAnsi="Calibri" w:cstheme="minorBidi"/>
                            <w:b/>
                            <w:bCs/>
                            <w:color w:val="000000"/>
                            <w:lang w:val="en-US"/>
                          </w:rPr>
                          <w:t>BTS SERVICES INFORMATIQUES AUX ORGANISATIONS</w:t>
                        </w:r>
                      </w:p>
                      <w:p w14:paraId="1F7BF41D" w14:textId="77777777" w:rsidR="0003519B" w:rsidRDefault="00000000">
                        <w:pPr>
                          <w:overflowPunct w:val="0"/>
                          <w:spacing w:before="112"/>
                        </w:pPr>
                        <w:proofErr w:type="spellStart"/>
                        <w:r>
                          <w:rPr>
                            <w:rFonts w:ascii="Calibri" w:eastAsia="Calibri" w:hAnsi="Calibri" w:cstheme="minorBidi"/>
                            <w:b/>
                            <w:bCs/>
                            <w:color w:val="000000"/>
                            <w:lang w:val="en-US"/>
                          </w:rPr>
                          <w:t>Épreuve</w:t>
                        </w:r>
                        <w:proofErr w:type="spellEnd"/>
                        <w:r>
                          <w:rPr>
                            <w:rFonts w:ascii="Calibri" w:eastAsia="Calibri" w:hAnsi="Calibri" w:cstheme="minorBidi"/>
                            <w:b/>
                            <w:bCs/>
                            <w:color w:val="000000"/>
                            <w:lang w:val="en-US"/>
                          </w:rPr>
                          <w:t xml:space="preserve"> E5 - Conception et </w:t>
                        </w:r>
                        <w:proofErr w:type="spellStart"/>
                        <w:r>
                          <w:rPr>
                            <w:rFonts w:ascii="Calibri" w:eastAsia="Calibri" w:hAnsi="Calibri" w:cstheme="minorBidi"/>
                            <w:b/>
                            <w:bCs/>
                            <w:color w:val="000000"/>
                            <w:lang w:val="en-US"/>
                          </w:rPr>
                          <w:t>développement</w:t>
                        </w:r>
                        <w:proofErr w:type="spell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d’applications</w:t>
                        </w:r>
                        <w:proofErr w:type="spellEnd"/>
                        <w:r>
                          <w:rPr>
                            <w:rFonts w:ascii="Calibri" w:eastAsia="Calibri" w:hAnsi="Calibri" w:cstheme="minorBidi"/>
                            <w:b/>
                            <w:bCs/>
                            <w:color w:val="000000"/>
                            <w:lang w:val="en-US"/>
                          </w:rPr>
                          <w:t xml:space="preserve"> (option SLAM)</w:t>
                        </w:r>
                      </w:p>
                    </w:txbxContent>
                  </v:textbox>
                </v:rect>
                <v:rect id="Rectangle 919446840" o:spid="_x0000_s1034" style="position:absolute;left:5738400;top:192240;width:660240;height:344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" filled="f" stroked="f">
                  <v:textbox inset="0,0,0,0">
                    <w:txbxContent>
                      <w:p w14:paraId="40187948" w14:textId="77777777" w:rsidR="0003519B" w:rsidRDefault="00000000">
                        <w:pPr>
                          <w:overflowPunct w:val="0"/>
                          <w:spacing w:line="247" w:lineRule="atLeast"/>
                        </w:pPr>
                        <w:r>
                          <w:rPr>
                            <w:rFonts w:ascii="Calibri" w:eastAsia="Calibri" w:hAnsi="Calibri" w:cstheme="minorBidi"/>
                            <w:b/>
                            <w:bCs/>
                            <w:color w:val="000000"/>
                            <w:lang w:val="en-US"/>
                          </w:rPr>
                          <w:t>SESSION 2025</w:t>
                        </w:r>
                      </w:p>
                    </w:txbxContent>
                  </v:textbox>
                </v:rect>
                <v:rect id="Rectangle 525317221" o:spid="_x0000_s1035" style="position:absolute;left:430560;top:1235160;width:5709240;height:341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" filled="f" stroked="f">
                  <v:textbox inset="0,0,0,0">
                    <w:txbxContent>
                      <w:p w14:paraId="1E0EDCC3" w14:textId="77777777" w:rsidR="0003519B" w:rsidRDefault="00000000">
                        <w:pPr>
                          <w:overflowPunct w:val="0"/>
                          <w:spacing w:line="247" w:lineRule="atLeast"/>
                        </w:pPr>
                        <w:r>
                          <w:rPr>
                            <w:rFonts w:ascii="Calibri" w:eastAsia="Calibri" w:hAnsi="Calibri" w:cstheme="minorBidi"/>
                            <w:b/>
                            <w:bCs/>
                            <w:color w:val="000000"/>
                            <w:lang w:val="en-US"/>
                          </w:rPr>
                          <w:t>ANNEXE 8-</w:t>
                        </w:r>
                        <w:proofErr w:type="gramStart"/>
                        <w:r>
                          <w:rPr>
                            <w:rFonts w:ascii="Calibri" w:eastAsia="Calibri" w:hAnsi="Calibri" w:cstheme="minorBidi"/>
                            <w:b/>
                            <w:bCs/>
                            <w:color w:val="000000"/>
                            <w:lang w:val="en-US"/>
                          </w:rPr>
                          <w:t>B :</w:t>
                        </w:r>
                        <w:proofErr w:type="gram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Modèle</w:t>
                        </w:r>
                        <w:proofErr w:type="spellEnd"/>
                        <w:r>
                          <w:rPr>
                            <w:rFonts w:ascii="Calibri" w:eastAsia="Calibri" w:hAnsi="Calibri" w:cstheme="minorBidi"/>
                            <w:b/>
                            <w:bCs/>
                            <w:color w:val="000000"/>
                            <w:lang w:val="en-US"/>
                          </w:rPr>
                          <w:t xml:space="preserve"> </w:t>
                        </w:r>
                        <w:proofErr w:type="spellStart"/>
                        <w:r>
                          <w:rPr>
                            <w:rFonts w:ascii="Calibri" w:eastAsia="Calibri" w:hAnsi="Calibri" w:cstheme="minorBidi"/>
                            <w:b/>
                            <w:bCs/>
                            <w:color w:val="000000"/>
                            <w:lang w:val="en-US"/>
                          </w:rPr>
                          <w:t>d’attestation</w:t>
                        </w:r>
                        <w:proofErr w:type="spellEnd"/>
                        <w:r>
                          <w:rPr>
                            <w:rFonts w:ascii="Calibri" w:eastAsia="Calibri" w:hAnsi="Calibri" w:cstheme="minorBidi"/>
                            <w:b/>
                            <w:bCs/>
                            <w:color w:val="000000"/>
                            <w:lang w:val="en-US"/>
                          </w:rPr>
                          <w:t xml:space="preserve"> de respect de </w:t>
                        </w:r>
                        <w:proofErr w:type="spellStart"/>
                        <w:r>
                          <w:rPr>
                            <w:rFonts w:ascii="Calibri" w:eastAsia="Calibri" w:hAnsi="Calibri" w:cstheme="minorBidi"/>
                            <w:b/>
                            <w:bCs/>
                            <w:color w:val="000000"/>
                            <w:lang w:val="en-US"/>
                          </w:rPr>
                          <w:t>l’annexe</w:t>
                        </w:r>
                        <w:proofErr w:type="spellEnd"/>
                        <w:r>
                          <w:rPr>
                            <w:rFonts w:ascii="Calibri" w:eastAsia="Calibri" w:hAnsi="Calibri" w:cstheme="minorBidi"/>
                            <w:b/>
                            <w:bCs/>
                            <w:color w:val="000000"/>
                            <w:lang w:val="en-US"/>
                          </w:rPr>
                          <w:t xml:space="preserve"> II.E – Environnement </w:t>
                        </w:r>
                        <w:proofErr w:type="spellStart"/>
                        <w:r>
                          <w:rPr>
                            <w:rFonts w:ascii="Calibri" w:eastAsia="Calibri" w:hAnsi="Calibri" w:cstheme="minorBidi"/>
                            <w:b/>
                            <w:bCs/>
                            <w:color w:val="000000"/>
                            <w:lang w:val="en-US"/>
                          </w:rPr>
                          <w:t>technologique</w:t>
                        </w:r>
                        <w:proofErr w:type="spellEnd"/>
                        <w:r>
                          <w:rPr>
                            <w:rFonts w:ascii="Calibri" w:eastAsia="Calibri" w:hAnsi="Calibri" w:cstheme="minorBidi"/>
                            <w:b/>
                            <w:bCs/>
                            <w:color w:val="000000"/>
                            <w:lang w:val="en-US"/>
                          </w:rPr>
                          <w:t xml:space="preserve"> pour la </w:t>
                        </w:r>
                      </w:p>
                      <w:p w14:paraId="3B37F025" w14:textId="77777777" w:rsidR="0003519B" w:rsidRDefault="00000000">
                        <w:pPr>
                          <w:overflowPunct w:val="0"/>
                          <w:spacing w:line="247" w:lineRule="atLeast"/>
                        </w:pPr>
                        <w:r>
                          <w:rPr>
                            <w:rFonts w:ascii="Calibri" w:eastAsia="Calibri" w:hAnsi="Calibri" w:cstheme="minorBidi"/>
                            <w:b/>
                            <w:bCs/>
                            <w:color w:val="000000"/>
                            <w:lang w:val="en-US"/>
                          </w:rPr>
                          <w:t xml:space="preserve">certification du </w:t>
                        </w:r>
                        <w:proofErr w:type="spellStart"/>
                        <w:r>
                          <w:rPr>
                            <w:rFonts w:ascii="Calibri" w:eastAsia="Calibri" w:hAnsi="Calibri" w:cstheme="minorBidi"/>
                            <w:b/>
                            <w:bCs/>
                            <w:color w:val="000000"/>
                            <w:lang w:val="en-US"/>
                          </w:rPr>
                          <w:t>référentiel</w:t>
                        </w:r>
                        <w:proofErr w:type="spellEnd"/>
                      </w:p>
                    </w:txbxContent>
                  </v:textbox>
                </v:rect>
                <w10:anchorlock/>
              </v:group>
            </w:pict>
          </mc:Fallback>
        </mc:AlternateContent>
      </w:r>
    </w:p>
    <w:p w14:paraId="7BB5C68A" w14:textId="77777777" w:rsidR="0003519B" w:rsidRDefault="0003519B">
      <w:pPr>
        <w:spacing w:before="44"/>
        <w:ind w:right="122"/>
        <w:jc w:val="center"/>
        <w:rPr>
          <w:b/>
          <w:sz w:val="24"/>
        </w:rPr>
      </w:pPr>
    </w:p>
    <w:p w14:paraId="078E9B24" w14:textId="77777777" w:rsidR="0003519B" w:rsidRDefault="0003519B">
      <w:pPr>
        <w:spacing w:before="44"/>
        <w:ind w:right="122"/>
        <w:jc w:val="center"/>
        <w:rPr>
          <w:b/>
          <w:sz w:val="24"/>
        </w:rPr>
      </w:pPr>
    </w:p>
    <w:p w14:paraId="04E279FD" w14:textId="77777777" w:rsidR="0003519B" w:rsidRDefault="00000000">
      <w:pPr>
        <w:spacing w:before="44"/>
        <w:ind w:right="122"/>
        <w:jc w:val="center"/>
        <w:rPr>
          <w:b/>
          <w:sz w:val="24"/>
        </w:rPr>
      </w:pPr>
      <w:bookmarkStart w:id="0" w:name="CONTRÔLE_DE_L’ENVIRONNEMENT_TECHNOLOGIQU"/>
      <w:bookmarkEnd w:id="0"/>
      <w:r>
        <w:rPr>
          <w:b/>
          <w:sz w:val="24"/>
        </w:rPr>
        <w:t>CONTRÔLE</w:t>
      </w:r>
      <w:r>
        <w:rPr>
          <w:b/>
          <w:spacing w:val="-11"/>
          <w:sz w:val="24"/>
        </w:rPr>
        <w:t xml:space="preserve"> </w:t>
      </w:r>
      <w:r>
        <w:rPr>
          <w:b/>
          <w:sz w:val="24"/>
        </w:rPr>
        <w:t>DE</w:t>
      </w:r>
      <w:r>
        <w:rPr>
          <w:b/>
          <w:spacing w:val="-11"/>
          <w:sz w:val="24"/>
        </w:rPr>
        <w:t xml:space="preserve"> </w:t>
      </w:r>
      <w:r>
        <w:rPr>
          <w:b/>
          <w:sz w:val="24"/>
        </w:rPr>
        <w:t>L’ENVIRONNEMENT</w:t>
      </w:r>
      <w:r>
        <w:rPr>
          <w:b/>
          <w:spacing w:val="-7"/>
          <w:sz w:val="24"/>
        </w:rPr>
        <w:t xml:space="preserve"> </w:t>
      </w:r>
      <w:r>
        <w:rPr>
          <w:b/>
          <w:spacing w:val="-2"/>
          <w:sz w:val="24"/>
        </w:rPr>
        <w:t>TECHNOLOGIQUE</w:t>
      </w:r>
    </w:p>
    <w:p w14:paraId="7F6EA471" w14:textId="77777777" w:rsidR="0003519B" w:rsidRDefault="00000000">
      <w:pPr>
        <w:spacing w:before="118"/>
        <w:ind w:left="8" w:right="122"/>
        <w:jc w:val="center"/>
        <w:rPr>
          <w:b/>
          <w:sz w:val="24"/>
        </w:rPr>
      </w:pPr>
      <w:r>
        <w:rPr>
          <w:b/>
          <w:sz w:val="24"/>
        </w:rPr>
        <w:t>En</w:t>
      </w:r>
      <w:r>
        <w:rPr>
          <w:b/>
          <w:spacing w:val="-10"/>
          <w:sz w:val="24"/>
        </w:rPr>
        <w:t xml:space="preserve"> </w:t>
      </w:r>
      <w:r>
        <w:rPr>
          <w:b/>
          <w:sz w:val="24"/>
        </w:rPr>
        <w:t>référence à</w:t>
      </w:r>
      <w:r>
        <w:rPr>
          <w:b/>
          <w:spacing w:val="-6"/>
          <w:sz w:val="24"/>
        </w:rPr>
        <w:t xml:space="preserve"> </w:t>
      </w:r>
      <w:r>
        <w:rPr>
          <w:b/>
          <w:sz w:val="24"/>
        </w:rPr>
        <w:t>l’annexe</w:t>
      </w:r>
      <w:r>
        <w:rPr>
          <w:b/>
          <w:spacing w:val="-1"/>
          <w:sz w:val="24"/>
        </w:rPr>
        <w:t xml:space="preserve"> </w:t>
      </w:r>
      <w:r>
        <w:rPr>
          <w:b/>
          <w:sz w:val="24"/>
        </w:rPr>
        <w:t>II.E</w:t>
      </w:r>
      <w:r>
        <w:rPr>
          <w:b/>
          <w:spacing w:val="-8"/>
          <w:sz w:val="24"/>
        </w:rPr>
        <w:t xml:space="preserve"> </w:t>
      </w:r>
      <w:proofErr w:type="gramStart"/>
      <w:r>
        <w:rPr>
          <w:b/>
          <w:sz w:val="24"/>
        </w:rPr>
        <w:t>–«</w:t>
      </w:r>
      <w:proofErr w:type="gramEnd"/>
      <w:r>
        <w:rPr>
          <w:b/>
          <w:spacing w:val="-1"/>
          <w:sz w:val="24"/>
        </w:rPr>
        <w:t xml:space="preserve"> </w:t>
      </w:r>
      <w:r>
        <w:rPr>
          <w:b/>
          <w:sz w:val="24"/>
        </w:rPr>
        <w:t>Environnement</w:t>
      </w:r>
      <w:r>
        <w:rPr>
          <w:b/>
          <w:spacing w:val="-4"/>
          <w:sz w:val="24"/>
        </w:rPr>
        <w:t xml:space="preserve"> </w:t>
      </w:r>
      <w:r>
        <w:rPr>
          <w:b/>
          <w:sz w:val="24"/>
        </w:rPr>
        <w:t>technologique</w:t>
      </w:r>
      <w:r>
        <w:rPr>
          <w:b/>
          <w:spacing w:val="-3"/>
          <w:sz w:val="24"/>
        </w:rPr>
        <w:t xml:space="preserve"> </w:t>
      </w:r>
      <w:r>
        <w:rPr>
          <w:b/>
          <w:sz w:val="24"/>
        </w:rPr>
        <w:t>pour</w:t>
      </w:r>
      <w:r>
        <w:rPr>
          <w:b/>
          <w:spacing w:val="-4"/>
          <w:sz w:val="24"/>
        </w:rPr>
        <w:t xml:space="preserve"> </w:t>
      </w:r>
      <w:r>
        <w:rPr>
          <w:b/>
          <w:sz w:val="24"/>
        </w:rPr>
        <w:t>la</w:t>
      </w:r>
      <w:r>
        <w:rPr>
          <w:b/>
          <w:spacing w:val="-2"/>
          <w:sz w:val="24"/>
        </w:rPr>
        <w:t xml:space="preserve"> </w:t>
      </w:r>
      <w:r>
        <w:rPr>
          <w:b/>
          <w:sz w:val="24"/>
        </w:rPr>
        <w:t>certification</w:t>
      </w:r>
      <w:r>
        <w:rPr>
          <w:b/>
          <w:spacing w:val="2"/>
          <w:sz w:val="24"/>
        </w:rPr>
        <w:t xml:space="preserve"> </w:t>
      </w:r>
      <w:r>
        <w:rPr>
          <w:b/>
          <w:sz w:val="24"/>
        </w:rPr>
        <w:t>»</w:t>
      </w:r>
      <w:r>
        <w:rPr>
          <w:b/>
          <w:spacing w:val="-7"/>
          <w:sz w:val="24"/>
        </w:rPr>
        <w:t xml:space="preserve"> </w:t>
      </w:r>
      <w:r>
        <w:rPr>
          <w:b/>
          <w:sz w:val="24"/>
        </w:rPr>
        <w:t>du</w:t>
      </w:r>
      <w:r>
        <w:rPr>
          <w:b/>
          <w:spacing w:val="-5"/>
          <w:sz w:val="24"/>
        </w:rPr>
        <w:t xml:space="preserve"> </w:t>
      </w:r>
      <w:r>
        <w:rPr>
          <w:b/>
          <w:sz w:val="24"/>
        </w:rPr>
        <w:t>référentiel</w:t>
      </w:r>
      <w:r>
        <w:rPr>
          <w:b/>
          <w:spacing w:val="-4"/>
          <w:sz w:val="24"/>
        </w:rPr>
        <w:t xml:space="preserve"> </w:t>
      </w:r>
      <w:r>
        <w:rPr>
          <w:b/>
          <w:sz w:val="24"/>
        </w:rPr>
        <w:t>du</w:t>
      </w:r>
      <w:r>
        <w:rPr>
          <w:b/>
          <w:spacing w:val="-9"/>
          <w:sz w:val="24"/>
        </w:rPr>
        <w:t xml:space="preserve"> </w:t>
      </w:r>
      <w:r>
        <w:rPr>
          <w:b/>
          <w:sz w:val="24"/>
        </w:rPr>
        <w:t>BTS</w:t>
      </w:r>
      <w:r>
        <w:rPr>
          <w:b/>
          <w:spacing w:val="-8"/>
          <w:sz w:val="24"/>
        </w:rPr>
        <w:t xml:space="preserve"> </w:t>
      </w:r>
      <w:r>
        <w:rPr>
          <w:b/>
          <w:spacing w:val="-5"/>
          <w:sz w:val="24"/>
        </w:rPr>
        <w:t>SIO</w:t>
      </w:r>
    </w:p>
    <w:p w14:paraId="52A77278" w14:textId="77777777" w:rsidR="0003519B" w:rsidRDefault="0003519B">
      <w:pPr>
        <w:pStyle w:val="Corpsdetexte"/>
        <w:spacing w:before="5"/>
        <w:rPr>
          <w:sz w:val="11"/>
        </w:rPr>
      </w:pPr>
    </w:p>
    <w:tbl>
      <w:tblPr>
        <w:tblStyle w:val="TableNormal"/>
        <w:tblW w:w="15177" w:type="dxa"/>
        <w:tblInd w:w="130" w:type="dxa"/>
        <w:tblCellMar>
          <w:left w:w="108" w:type="dxa"/>
          <w:right w:w="108" w:type="dxa"/>
        </w:tblCellMar>
        <w:tblLook w:val="01E0" w:firstRow="1" w:lastRow="1" w:firstColumn="1" w:lastColumn="1" w:noHBand="0" w:noVBand="0"/>
      </w:tblPr>
      <w:tblGrid>
        <w:gridCol w:w="2262"/>
        <w:gridCol w:w="11561"/>
        <w:gridCol w:w="1354"/>
      </w:tblGrid>
      <w:tr w:rsidR="0003519B" w14:paraId="4B4F4866" w14:textId="77777777">
        <w:trPr>
          <w:trHeight w:val="1253"/>
        </w:trPr>
        <w:tc>
          <w:tcPr>
            <w:tcW w:w="2264" w:type="dxa"/>
            <w:tcBorders>
              <w:top w:val="single" w:sz="4" w:space="0" w:color="000000"/>
              <w:left w:val="single" w:sz="4" w:space="0" w:color="000000"/>
              <w:bottom w:val="single" w:sz="4" w:space="0" w:color="000000"/>
              <w:right w:val="single" w:sz="4" w:space="0" w:color="000000"/>
            </w:tcBorders>
          </w:tcPr>
          <w:p w14:paraId="7CDF4353" w14:textId="77777777" w:rsidR="0003519B" w:rsidRDefault="0003519B">
            <w:pPr>
              <w:pStyle w:val="TableParagraph"/>
              <w:ind w:left="0"/>
              <w:rPr>
                <w:rFonts w:ascii="Arial" w:hAnsi="Arial"/>
                <w:b/>
                <w:sz w:val="21"/>
              </w:rPr>
            </w:pPr>
          </w:p>
          <w:p w14:paraId="1C26D046" w14:textId="77777777" w:rsidR="0003519B" w:rsidRDefault="0003519B">
            <w:pPr>
              <w:pStyle w:val="TableParagraph"/>
              <w:spacing w:before="11"/>
              <w:ind w:left="0"/>
              <w:rPr>
                <w:rFonts w:ascii="Arial" w:hAnsi="Arial"/>
                <w:b/>
                <w:sz w:val="21"/>
              </w:rPr>
            </w:pPr>
          </w:p>
          <w:p w14:paraId="1810D07E" w14:textId="77777777" w:rsidR="0003519B" w:rsidRDefault="00000000">
            <w:pPr>
              <w:pStyle w:val="TableParagraph"/>
              <w:ind w:left="446"/>
              <w:rPr>
                <w:rFonts w:ascii="Arial" w:hAnsi="Arial"/>
                <w:b/>
                <w:sz w:val="21"/>
              </w:rPr>
            </w:pPr>
            <w:r>
              <w:rPr>
                <w:rFonts w:ascii="Arial" w:hAnsi="Arial"/>
                <w:b/>
                <w:spacing w:val="-2"/>
                <w:sz w:val="21"/>
              </w:rPr>
              <w:t>Identification</w:t>
            </w:r>
            <w:r>
              <w:rPr>
                <w:rFonts w:ascii="Arial" w:hAnsi="Arial"/>
                <w:b/>
                <w:spacing w:val="-2"/>
                <w:sz w:val="21"/>
                <w:vertAlign w:val="superscript"/>
              </w:rPr>
              <w:t>2</w:t>
            </w:r>
          </w:p>
        </w:tc>
        <w:tc>
          <w:tcPr>
            <w:tcW w:w="11630" w:type="dxa"/>
            <w:tcBorders>
              <w:top w:val="single" w:sz="4" w:space="0" w:color="000000"/>
              <w:left w:val="single" w:sz="4" w:space="0" w:color="000000"/>
              <w:bottom w:val="single" w:sz="4" w:space="0" w:color="000000"/>
              <w:right w:val="single" w:sz="4" w:space="0" w:color="000000"/>
            </w:tcBorders>
          </w:tcPr>
          <w:p w14:paraId="581B3B0D" w14:textId="77777777" w:rsidR="0003519B" w:rsidRDefault="0003519B">
            <w:pPr>
              <w:pStyle w:val="TableParagraph"/>
              <w:spacing w:before="250"/>
              <w:ind w:left="0"/>
              <w:rPr>
                <w:rFonts w:ascii="Arial" w:hAnsi="Arial"/>
                <w:b/>
              </w:rPr>
            </w:pPr>
          </w:p>
          <w:p w14:paraId="27B5544A" w14:textId="77777777" w:rsidR="0003519B" w:rsidRDefault="00000000">
            <w:pPr>
              <w:rPr>
                <w:rFonts w:ascii="Times New Roman" w:eastAsia="Times New Roman" w:hAnsi="Times New Roman" w:cs="Times New Roman"/>
              </w:rPr>
            </w:pPr>
            <w:r>
              <w:t xml:space="preserve">AFTEC </w:t>
            </w:r>
            <w:r>
              <w:rPr>
                <w:spacing w:val="-2"/>
              </w:rPr>
              <w:t>Vannes</w:t>
            </w:r>
          </w:p>
          <w:p w14:paraId="726F6A4E" w14:textId="77777777" w:rsidR="0003519B" w:rsidRDefault="0003519B">
            <w:pPr>
              <w:pStyle w:val="TableParagraph"/>
              <w:spacing w:before="1"/>
              <w:ind w:left="4"/>
              <w:rPr>
                <w:sz w:val="20"/>
              </w:rPr>
            </w:pPr>
          </w:p>
        </w:tc>
        <w:tc>
          <w:tcPr>
            <w:tcW w:w="1283" w:type="dxa"/>
            <w:tcBorders>
              <w:top w:val="single" w:sz="4" w:space="0" w:color="000000"/>
              <w:left w:val="single" w:sz="4" w:space="0" w:color="000000"/>
              <w:bottom w:val="single" w:sz="4" w:space="0" w:color="000000"/>
              <w:right w:val="single" w:sz="4" w:space="0" w:color="000000"/>
            </w:tcBorders>
          </w:tcPr>
          <w:p w14:paraId="374E20DB" w14:textId="77777777" w:rsidR="0003519B" w:rsidRDefault="00000000">
            <w:pPr>
              <w:pStyle w:val="TableParagraph"/>
              <w:spacing w:before="411"/>
              <w:ind w:left="134"/>
              <w:rPr>
                <w:rFonts w:ascii="Arial" w:hAnsi="Arial"/>
                <w:b/>
                <w:sz w:val="36"/>
              </w:rPr>
            </w:pPr>
            <w:r>
              <w:rPr>
                <w:rFonts w:ascii="Arial" w:hAnsi="Arial"/>
                <w:b/>
                <w:spacing w:val="-4"/>
                <w:sz w:val="36"/>
              </w:rPr>
              <w:t>SLAM</w:t>
            </w:r>
          </w:p>
        </w:tc>
      </w:tr>
    </w:tbl>
    <w:p w14:paraId="3B995EE6" w14:textId="77777777" w:rsidR="0003519B" w:rsidRDefault="00000000">
      <w:pPr>
        <w:pStyle w:val="Paragraphedeliste"/>
        <w:numPr>
          <w:ilvl w:val="0"/>
          <w:numId w:val="1"/>
        </w:numPr>
        <w:tabs>
          <w:tab w:val="left" w:pos="372"/>
        </w:tabs>
        <w:spacing w:before="235"/>
        <w:ind w:left="372" w:hanging="262"/>
        <w:rPr>
          <w:b/>
          <w:sz w:val="24"/>
        </w:rPr>
      </w:pPr>
      <w:bookmarkStart w:id="1" w:name="1._Environnement_commun_aux_deux_options"/>
      <w:bookmarkEnd w:id="1"/>
      <w:r>
        <w:rPr>
          <w:b/>
          <w:sz w:val="24"/>
        </w:rPr>
        <w:t>Environnement</w:t>
      </w:r>
      <w:r>
        <w:rPr>
          <w:b/>
          <w:spacing w:val="-7"/>
          <w:sz w:val="24"/>
        </w:rPr>
        <w:t xml:space="preserve"> </w:t>
      </w:r>
      <w:r>
        <w:rPr>
          <w:b/>
          <w:sz w:val="24"/>
        </w:rPr>
        <w:t>commun</w:t>
      </w:r>
      <w:r>
        <w:rPr>
          <w:b/>
          <w:spacing w:val="-12"/>
          <w:sz w:val="24"/>
        </w:rPr>
        <w:t xml:space="preserve"> </w:t>
      </w:r>
      <w:r>
        <w:rPr>
          <w:b/>
          <w:sz w:val="24"/>
        </w:rPr>
        <w:t>aux</w:t>
      </w:r>
      <w:r>
        <w:rPr>
          <w:b/>
          <w:spacing w:val="-4"/>
          <w:sz w:val="24"/>
        </w:rPr>
        <w:t xml:space="preserve"> </w:t>
      </w:r>
      <w:r>
        <w:rPr>
          <w:b/>
          <w:sz w:val="24"/>
        </w:rPr>
        <w:t>deux</w:t>
      </w:r>
      <w:r>
        <w:rPr>
          <w:b/>
          <w:spacing w:val="-8"/>
          <w:sz w:val="24"/>
        </w:rPr>
        <w:t xml:space="preserve"> </w:t>
      </w:r>
      <w:r>
        <w:rPr>
          <w:b/>
          <w:spacing w:val="-2"/>
          <w:sz w:val="24"/>
        </w:rPr>
        <w:t>options</w:t>
      </w:r>
    </w:p>
    <w:p w14:paraId="05DA8256" w14:textId="77777777" w:rsidR="0003519B" w:rsidRDefault="00000000">
      <w:pPr>
        <w:pStyle w:val="Paragraphedeliste"/>
        <w:numPr>
          <w:ilvl w:val="1"/>
          <w:numId w:val="1"/>
        </w:numPr>
        <w:tabs>
          <w:tab w:val="left" w:pos="478"/>
        </w:tabs>
        <w:spacing w:before="242"/>
        <w:ind w:left="478" w:hanging="368"/>
        <w:rPr>
          <w:b/>
        </w:rPr>
      </w:pPr>
      <w:bookmarkStart w:id="2" w:name="1.1_L'environnement_technologique_suppor"/>
      <w:bookmarkEnd w:id="2"/>
      <w:r>
        <w:rPr>
          <w:b/>
        </w:rPr>
        <w:t>L'environnement</w:t>
      </w:r>
      <w:r>
        <w:rPr>
          <w:b/>
          <w:spacing w:val="-13"/>
        </w:rPr>
        <w:t xml:space="preserve"> </w:t>
      </w:r>
      <w:r>
        <w:rPr>
          <w:b/>
        </w:rPr>
        <w:t>technologique</w:t>
      </w:r>
      <w:r>
        <w:rPr>
          <w:b/>
          <w:spacing w:val="-4"/>
        </w:rPr>
        <w:t xml:space="preserve"> </w:t>
      </w:r>
      <w:r>
        <w:rPr>
          <w:b/>
        </w:rPr>
        <w:t>supportant</w:t>
      </w:r>
      <w:r>
        <w:rPr>
          <w:b/>
          <w:spacing w:val="-9"/>
        </w:rPr>
        <w:t xml:space="preserve"> </w:t>
      </w:r>
      <w:r>
        <w:rPr>
          <w:b/>
        </w:rPr>
        <w:t>le</w:t>
      </w:r>
      <w:r>
        <w:rPr>
          <w:b/>
          <w:spacing w:val="-9"/>
        </w:rPr>
        <w:t xml:space="preserve"> </w:t>
      </w:r>
      <w:r>
        <w:rPr>
          <w:b/>
        </w:rPr>
        <w:t>système</w:t>
      </w:r>
      <w:r>
        <w:rPr>
          <w:b/>
          <w:spacing w:val="-10"/>
        </w:rPr>
        <w:t xml:space="preserve"> </w:t>
      </w:r>
      <w:r>
        <w:rPr>
          <w:b/>
        </w:rPr>
        <w:t>d'information</w:t>
      </w:r>
      <w:r>
        <w:rPr>
          <w:b/>
          <w:spacing w:val="-12"/>
        </w:rPr>
        <w:t xml:space="preserve"> </w:t>
      </w:r>
      <w:r>
        <w:rPr>
          <w:b/>
        </w:rPr>
        <w:t>de</w:t>
      </w:r>
      <w:r>
        <w:rPr>
          <w:b/>
          <w:spacing w:val="-1"/>
        </w:rPr>
        <w:t xml:space="preserve"> </w:t>
      </w:r>
      <w:r>
        <w:rPr>
          <w:b/>
        </w:rPr>
        <w:t>l'organisation</w:t>
      </w:r>
      <w:r>
        <w:rPr>
          <w:b/>
          <w:spacing w:val="-11"/>
        </w:rPr>
        <w:t xml:space="preserve"> </w:t>
      </w:r>
      <w:r>
        <w:rPr>
          <w:b/>
        </w:rPr>
        <w:t>cliente</w:t>
      </w:r>
      <w:r>
        <w:rPr>
          <w:b/>
          <w:spacing w:val="-9"/>
        </w:rPr>
        <w:t xml:space="preserve"> </w:t>
      </w:r>
      <w:r>
        <w:rPr>
          <w:b/>
        </w:rPr>
        <w:t>comporte</w:t>
      </w:r>
      <w:r>
        <w:rPr>
          <w:b/>
          <w:spacing w:val="-13"/>
        </w:rPr>
        <w:t xml:space="preserve"> </w:t>
      </w:r>
      <w:r>
        <w:rPr>
          <w:b/>
        </w:rPr>
        <w:t>au</w:t>
      </w:r>
      <w:r>
        <w:rPr>
          <w:b/>
          <w:spacing w:val="-13"/>
        </w:rPr>
        <w:t xml:space="preserve"> </w:t>
      </w:r>
      <w:r>
        <w:rPr>
          <w:b/>
        </w:rPr>
        <w:t>moins</w:t>
      </w:r>
      <w:r>
        <w:rPr>
          <w:b/>
          <w:spacing w:val="-9"/>
        </w:rPr>
        <w:t xml:space="preserve"> </w:t>
      </w:r>
      <w:r>
        <w:rPr>
          <w:b/>
          <w:spacing w:val="-10"/>
        </w:rPr>
        <w:t>:</w:t>
      </w:r>
    </w:p>
    <w:p w14:paraId="2AC6DC7C" w14:textId="77777777" w:rsidR="0003519B" w:rsidRDefault="0003519B">
      <w:pPr>
        <w:pStyle w:val="Corpsdetexte"/>
        <w:spacing w:before="16" w:after="1"/>
        <w:rPr>
          <w:sz w:val="20"/>
        </w:rPr>
      </w:pPr>
    </w:p>
    <w:tbl>
      <w:tblPr>
        <w:tblStyle w:val="TableNormal"/>
        <w:tblW w:w="15173" w:type="dxa"/>
        <w:tblInd w:w="130" w:type="dxa"/>
        <w:tblCellMar>
          <w:left w:w="108" w:type="dxa"/>
          <w:right w:w="108" w:type="dxa"/>
        </w:tblCellMar>
        <w:tblLook w:val="01E0" w:firstRow="1" w:lastRow="1" w:firstColumn="1" w:lastColumn="1" w:noHBand="0" w:noVBand="0"/>
      </w:tblPr>
      <w:tblGrid>
        <w:gridCol w:w="4254"/>
        <w:gridCol w:w="7201"/>
        <w:gridCol w:w="3718"/>
      </w:tblGrid>
      <w:tr w:rsidR="0003519B" w14:paraId="747957A8" w14:textId="77777777">
        <w:trPr>
          <w:trHeight w:val="537"/>
        </w:trPr>
        <w:tc>
          <w:tcPr>
            <w:tcW w:w="4254" w:type="dxa"/>
            <w:tcBorders>
              <w:top w:val="single" w:sz="4" w:space="0" w:color="000000"/>
              <w:left w:val="single" w:sz="4" w:space="0" w:color="000000"/>
              <w:bottom w:val="single" w:sz="4" w:space="0" w:color="000000"/>
              <w:right w:val="single" w:sz="4" w:space="0" w:color="000000"/>
            </w:tcBorders>
          </w:tcPr>
          <w:p w14:paraId="2A054037" w14:textId="77777777" w:rsidR="0003519B" w:rsidRDefault="00000000">
            <w:pPr>
              <w:pStyle w:val="TableParagraph"/>
              <w:spacing w:before="134"/>
              <w:rPr>
                <w:rFonts w:ascii="Arial" w:hAnsi="Arial"/>
                <w:b/>
              </w:rPr>
            </w:pPr>
            <w:r>
              <w:rPr>
                <w:rFonts w:ascii="Arial" w:hAnsi="Arial"/>
                <w:b/>
                <w:spacing w:val="-2"/>
              </w:rPr>
              <w:t>Éléments</w:t>
            </w:r>
          </w:p>
        </w:tc>
        <w:tc>
          <w:tcPr>
            <w:tcW w:w="7201" w:type="dxa"/>
            <w:tcBorders>
              <w:top w:val="single" w:sz="4" w:space="0" w:color="000000"/>
              <w:left w:val="single" w:sz="4" w:space="0" w:color="000000"/>
              <w:bottom w:val="single" w:sz="4" w:space="0" w:color="000000"/>
              <w:right w:val="single" w:sz="4" w:space="0" w:color="000000"/>
            </w:tcBorders>
          </w:tcPr>
          <w:p w14:paraId="267D362E" w14:textId="77777777" w:rsidR="0003519B" w:rsidRDefault="00000000">
            <w:pPr>
              <w:pStyle w:val="TableParagraph"/>
              <w:spacing w:before="14" w:line="251" w:lineRule="exact"/>
              <w:rPr>
                <w:rFonts w:ascii="Arial" w:hAnsi="Arial"/>
                <w:b/>
              </w:rPr>
            </w:pPr>
            <w:r>
              <w:rPr>
                <w:rFonts w:ascii="Arial" w:hAnsi="Arial"/>
                <w:b/>
              </w:rPr>
              <w:t>Description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rPr>
              <w:t>l’implantation</w:t>
            </w:r>
            <w:r>
              <w:rPr>
                <w:rFonts w:ascii="Arial" w:hAnsi="Arial"/>
                <w:b/>
                <w:spacing w:val="-9"/>
              </w:rPr>
              <w:t xml:space="preserve"> </w:t>
            </w:r>
            <w:r>
              <w:rPr>
                <w:rFonts w:ascii="Arial" w:hAnsi="Arial"/>
                <w:b/>
              </w:rPr>
              <w:t>dans</w:t>
            </w:r>
            <w:r>
              <w:rPr>
                <w:rFonts w:ascii="Arial" w:hAnsi="Arial"/>
                <w:b/>
                <w:spacing w:val="-8"/>
              </w:rPr>
              <w:t xml:space="preserve"> </w:t>
            </w:r>
            <w:r>
              <w:rPr>
                <w:rFonts w:ascii="Arial" w:hAnsi="Arial"/>
                <w:b/>
              </w:rPr>
              <w:t>le</w:t>
            </w:r>
            <w:r>
              <w:rPr>
                <w:rFonts w:ascii="Arial" w:hAnsi="Arial"/>
                <w:b/>
                <w:spacing w:val="-8"/>
              </w:rPr>
              <w:t xml:space="preserve"> </w:t>
            </w:r>
            <w:r>
              <w:rPr>
                <w:rFonts w:ascii="Arial" w:hAnsi="Arial"/>
                <w:b/>
              </w:rPr>
              <w:t>centre</w:t>
            </w:r>
            <w:r>
              <w:rPr>
                <w:rFonts w:ascii="Arial" w:hAnsi="Arial"/>
                <w:b/>
                <w:spacing w:val="-7"/>
              </w:rPr>
              <w:t xml:space="preserve"> </w:t>
            </w:r>
            <w:r>
              <w:rPr>
                <w:rFonts w:ascii="Arial" w:hAnsi="Arial"/>
                <w:b/>
                <w:spacing w:val="-2"/>
              </w:rPr>
              <w:t>d’examen</w:t>
            </w:r>
          </w:p>
          <w:p w14:paraId="2C943F08" w14:textId="77777777" w:rsidR="0003519B" w:rsidRDefault="00000000">
            <w:pPr>
              <w:pStyle w:val="TableParagraph"/>
              <w:spacing w:line="251" w:lineRule="exact"/>
              <w:rPr>
                <w:rFonts w:ascii="Arial" w:hAnsi="Arial"/>
                <w:b/>
              </w:rPr>
            </w:pPr>
            <w:r>
              <w:rPr>
                <w:rFonts w:ascii="Arial" w:hAnsi="Arial"/>
                <w:b/>
              </w:rPr>
              <w:t>(</w:t>
            </w:r>
            <w:proofErr w:type="gramStart"/>
            <w:r>
              <w:rPr>
                <w:rFonts w:ascii="Arial" w:hAnsi="Arial"/>
                <w:b/>
              </w:rPr>
              <w:t>nom</w:t>
            </w:r>
            <w:proofErr w:type="gramEnd"/>
            <w:r>
              <w:rPr>
                <w:rFonts w:ascii="Arial" w:hAnsi="Arial"/>
                <w:b/>
                <w:spacing w:val="-14"/>
              </w:rPr>
              <w:t xml:space="preserve"> </w:t>
            </w:r>
            <w:r>
              <w:rPr>
                <w:rFonts w:ascii="Arial" w:hAnsi="Arial"/>
                <w:b/>
              </w:rPr>
              <w:t>du</w:t>
            </w:r>
            <w:r>
              <w:rPr>
                <w:rFonts w:ascii="Arial" w:hAnsi="Arial"/>
                <w:b/>
                <w:spacing w:val="-9"/>
              </w:rPr>
              <w:t xml:space="preserve"> </w:t>
            </w:r>
            <w:r>
              <w:rPr>
                <w:rFonts w:ascii="Arial" w:hAnsi="Arial"/>
                <w:b/>
              </w:rPr>
              <w:t>service</w:t>
            </w:r>
            <w:r>
              <w:rPr>
                <w:rFonts w:ascii="Arial" w:hAnsi="Arial"/>
                <w:b/>
                <w:spacing w:val="-1"/>
              </w:rPr>
              <w:t xml:space="preserve"> </w:t>
            </w:r>
            <w:r>
              <w:rPr>
                <w:rFonts w:ascii="Arial" w:hAnsi="Arial"/>
                <w:b/>
              </w:rPr>
              <w:t>ou</w:t>
            </w:r>
            <w:r>
              <w:rPr>
                <w:rFonts w:ascii="Arial" w:hAnsi="Arial"/>
                <w:b/>
                <w:spacing w:val="-8"/>
              </w:rPr>
              <w:t xml:space="preserve"> </w:t>
            </w:r>
            <w:r>
              <w:rPr>
                <w:rFonts w:ascii="Arial" w:hAnsi="Arial"/>
                <w:b/>
              </w:rPr>
              <w:t>de</w:t>
            </w:r>
            <w:r>
              <w:rPr>
                <w:rFonts w:ascii="Arial" w:hAnsi="Arial"/>
                <w:b/>
                <w:spacing w:val="-3"/>
              </w:rPr>
              <w:t xml:space="preserve"> </w:t>
            </w:r>
            <w:r>
              <w:rPr>
                <w:rFonts w:ascii="Arial" w:hAnsi="Arial"/>
                <w:b/>
              </w:rPr>
              <w:t>l’outil</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caractéristiques</w:t>
            </w:r>
            <w:r>
              <w:rPr>
                <w:rFonts w:ascii="Arial" w:hAnsi="Arial"/>
                <w:b/>
                <w:spacing w:val="-9"/>
              </w:rPr>
              <w:t xml:space="preserve"> </w:t>
            </w:r>
            <w:r>
              <w:rPr>
                <w:rFonts w:ascii="Arial" w:hAnsi="Arial"/>
                <w:b/>
                <w:spacing w:val="-2"/>
              </w:rPr>
              <w:t>techniques)</w:t>
            </w:r>
          </w:p>
        </w:tc>
        <w:tc>
          <w:tcPr>
            <w:tcW w:w="3718" w:type="dxa"/>
            <w:tcBorders>
              <w:top w:val="single" w:sz="4" w:space="0" w:color="000000"/>
              <w:left w:val="single" w:sz="4" w:space="0" w:color="000000"/>
              <w:bottom w:val="single" w:sz="4" w:space="0" w:color="000000"/>
              <w:right w:val="single" w:sz="4" w:space="0" w:color="000000"/>
            </w:tcBorders>
          </w:tcPr>
          <w:p w14:paraId="4E42D1D9" w14:textId="77777777" w:rsidR="0003519B" w:rsidRDefault="00000000">
            <w:pPr>
              <w:pStyle w:val="TableParagraph"/>
              <w:spacing w:before="17" w:line="250" w:lineRule="exact"/>
              <w:rPr>
                <w:rFonts w:ascii="Arial" w:hAnsi="Arial"/>
                <w:b/>
              </w:rPr>
            </w:pPr>
            <w:r>
              <w:rPr>
                <w:rFonts w:ascii="Arial" w:hAnsi="Arial"/>
                <w:b/>
              </w:rPr>
              <w:t>Remarques</w:t>
            </w:r>
            <w:r>
              <w:rPr>
                <w:rFonts w:ascii="Arial" w:hAnsi="Arial"/>
                <w:b/>
                <w:spacing w:val="-16"/>
              </w:rPr>
              <w:t xml:space="preserve"> </w:t>
            </w:r>
            <w:r>
              <w:rPr>
                <w:rFonts w:ascii="Arial" w:hAnsi="Arial"/>
                <w:b/>
              </w:rPr>
              <w:t>de</w:t>
            </w:r>
            <w:r>
              <w:rPr>
                <w:rFonts w:ascii="Arial" w:hAnsi="Arial"/>
                <w:b/>
                <w:spacing w:val="-12"/>
              </w:rPr>
              <w:t xml:space="preserve"> </w:t>
            </w:r>
            <w:r>
              <w:rPr>
                <w:rFonts w:ascii="Arial" w:hAnsi="Arial"/>
                <w:b/>
              </w:rPr>
              <w:t>la</w:t>
            </w:r>
            <w:r>
              <w:rPr>
                <w:rFonts w:ascii="Arial" w:hAnsi="Arial"/>
                <w:b/>
                <w:spacing w:val="-16"/>
              </w:rPr>
              <w:t xml:space="preserve"> </w:t>
            </w:r>
            <w:r>
              <w:rPr>
                <w:rFonts w:ascii="Arial" w:hAnsi="Arial"/>
                <w:b/>
              </w:rPr>
              <w:t xml:space="preserve">commission </w:t>
            </w:r>
            <w:r>
              <w:rPr>
                <w:rFonts w:ascii="Arial" w:hAnsi="Arial"/>
                <w:b/>
                <w:spacing w:val="-2"/>
              </w:rPr>
              <w:t>d’interrogation</w:t>
            </w:r>
          </w:p>
        </w:tc>
      </w:tr>
      <w:tr w:rsidR="0003519B" w14:paraId="14EA2E92" w14:textId="77777777">
        <w:trPr>
          <w:trHeight w:val="628"/>
        </w:trPr>
        <w:tc>
          <w:tcPr>
            <w:tcW w:w="4254" w:type="dxa"/>
            <w:tcBorders>
              <w:top w:val="single" w:sz="4" w:space="0" w:color="000000"/>
              <w:left w:val="single" w:sz="4" w:space="0" w:color="000000"/>
              <w:bottom w:val="single" w:sz="4" w:space="0" w:color="000000"/>
              <w:right w:val="single" w:sz="4" w:space="0" w:color="000000"/>
            </w:tcBorders>
          </w:tcPr>
          <w:p w14:paraId="6E24C276" w14:textId="77777777" w:rsidR="0003519B" w:rsidRDefault="00000000">
            <w:pPr>
              <w:pStyle w:val="TableParagraph"/>
              <w:spacing w:before="187"/>
              <w:rPr>
                <w:sz w:val="20"/>
              </w:rPr>
            </w:pPr>
            <w:r>
              <w:t>Un</w:t>
            </w:r>
            <w:r>
              <w:rPr>
                <w:spacing w:val="-9"/>
              </w:rPr>
              <w:t xml:space="preserve"> </w:t>
            </w:r>
            <w:r>
              <w:t>service</w:t>
            </w:r>
            <w:r>
              <w:rPr>
                <w:spacing w:val="-11"/>
              </w:rPr>
              <w:t xml:space="preserve"> </w:t>
            </w:r>
            <w:r>
              <w:rPr>
                <w:spacing w:val="-2"/>
              </w:rPr>
              <w:t>d’authentification</w:t>
            </w:r>
          </w:p>
        </w:tc>
        <w:tc>
          <w:tcPr>
            <w:tcW w:w="7201" w:type="dxa"/>
            <w:tcBorders>
              <w:top w:val="single" w:sz="4" w:space="0" w:color="000000"/>
              <w:left w:val="single" w:sz="4" w:space="0" w:color="000000"/>
              <w:bottom w:val="single" w:sz="4" w:space="0" w:color="000000"/>
              <w:right w:val="single" w:sz="4" w:space="0" w:color="000000"/>
            </w:tcBorders>
          </w:tcPr>
          <w:p>
            <w:r/>
            <w:r>
              <w:rPr>
                <w:rFonts w:ascii="Arial" w:hAnsi="Arial"/>
                <w:sz w:val="20"/>
              </w:rPr>
              <w:t>Authentification applicative interne par comptes utilisateurs, sessions PHP et gestion des rôles (utilisateur / administrateur).</w:t>
            </w:r>
          </w:p>
        </w:tc>
        <w:tc>
          <w:tcPr>
            <w:tcW w:w="3718" w:type="dxa"/>
            <w:tcBorders>
              <w:top w:val="single" w:sz="4" w:space="0" w:color="000000"/>
              <w:left w:val="single" w:sz="4" w:space="0" w:color="000000"/>
              <w:bottom w:val="single" w:sz="4" w:space="0" w:color="000000"/>
              <w:right w:val="single" w:sz="4" w:space="0" w:color="000000"/>
            </w:tcBorders>
          </w:tcPr>
          <w:p w14:paraId="716398CF" w14:textId="77777777" w:rsidR="0003519B" w:rsidRDefault="0003519B">
            <w:pPr>
              <w:pStyle w:val="TableParagraph"/>
              <w:ind w:left="0"/>
              <w:rPr>
                <w:rFonts w:ascii="Times New Roman" w:hAnsi="Times New Roman"/>
              </w:rPr>
            </w:pPr>
          </w:p>
        </w:tc>
      </w:tr>
      <w:tr w:rsidR="0003519B" w14:paraId="5D8A9DEE" w14:textId="77777777">
        <w:trPr>
          <w:trHeight w:val="618"/>
        </w:trPr>
        <w:tc>
          <w:tcPr>
            <w:tcW w:w="4254" w:type="dxa"/>
            <w:tcBorders>
              <w:top w:val="single" w:sz="4" w:space="0" w:color="000000"/>
              <w:left w:val="single" w:sz="4" w:space="0" w:color="000000"/>
              <w:bottom w:val="single" w:sz="4" w:space="0" w:color="000000"/>
              <w:right w:val="single" w:sz="4" w:space="0" w:color="000000"/>
            </w:tcBorders>
          </w:tcPr>
          <w:p w14:paraId="770943C5" w14:textId="77777777" w:rsidR="0003519B" w:rsidRDefault="00000000">
            <w:pPr>
              <w:pStyle w:val="TableParagraph"/>
              <w:spacing w:before="182"/>
              <w:rPr>
                <w:sz w:val="20"/>
              </w:rPr>
            </w:pPr>
            <w:r>
              <w:t>Un</w:t>
            </w:r>
            <w:r>
              <w:rPr>
                <w:spacing w:val="-4"/>
              </w:rPr>
              <w:t xml:space="preserve"> SGBD</w:t>
            </w:r>
          </w:p>
        </w:tc>
        <w:tc>
          <w:tcPr>
            <w:tcW w:w="7201" w:type="dxa"/>
            <w:tcBorders>
              <w:top w:val="single" w:sz="4" w:space="0" w:color="000000"/>
              <w:left w:val="single" w:sz="4" w:space="0" w:color="000000"/>
              <w:bottom w:val="single" w:sz="4" w:space="0" w:color="000000"/>
              <w:right w:val="single" w:sz="4" w:space="0" w:color="000000"/>
            </w:tcBorders>
          </w:tcPr>
          <w:p>
            <w:r/>
            <w:r>
              <w:rPr>
                <w:rFonts w:ascii="Arial" w:hAnsi="Arial"/>
                <w:sz w:val="20"/>
              </w:rPr>
              <w:t>MySQL 5.7+ / 8 requis par le projet ; variables de connexion dans le fichier .env.</w:t>
            </w:r>
          </w:p>
        </w:tc>
        <w:tc>
          <w:tcPr>
            <w:tcW w:w="3718" w:type="dxa"/>
            <w:tcBorders>
              <w:top w:val="single" w:sz="4" w:space="0" w:color="000000"/>
              <w:left w:val="single" w:sz="4" w:space="0" w:color="000000"/>
              <w:bottom w:val="single" w:sz="4" w:space="0" w:color="000000"/>
              <w:right w:val="single" w:sz="4" w:space="0" w:color="000000"/>
            </w:tcBorders>
          </w:tcPr>
          <w:p w14:paraId="0FDE485C" w14:textId="77777777" w:rsidR="0003519B" w:rsidRDefault="0003519B">
            <w:pPr>
              <w:pStyle w:val="TableParagraph"/>
              <w:ind w:left="0"/>
              <w:rPr>
                <w:rFonts w:ascii="Times New Roman" w:hAnsi="Times New Roman"/>
              </w:rPr>
            </w:pPr>
          </w:p>
        </w:tc>
      </w:tr>
      <w:tr w:rsidR="0003519B" w14:paraId="7E2F3B27" w14:textId="77777777">
        <w:trPr>
          <w:trHeight w:val="624"/>
        </w:trPr>
        <w:tc>
          <w:tcPr>
            <w:tcW w:w="4254" w:type="dxa"/>
            <w:tcBorders>
              <w:top w:val="single" w:sz="4" w:space="0" w:color="000000"/>
              <w:left w:val="single" w:sz="4" w:space="0" w:color="000000"/>
              <w:bottom w:val="single" w:sz="4" w:space="0" w:color="000000"/>
              <w:right w:val="single" w:sz="4" w:space="0" w:color="000000"/>
            </w:tcBorders>
          </w:tcPr>
          <w:p w14:paraId="29D98941" w14:textId="77777777" w:rsidR="0003519B" w:rsidRDefault="00000000">
            <w:pPr>
              <w:pStyle w:val="TableParagraph"/>
              <w:spacing w:before="187"/>
              <w:rPr>
                <w:sz w:val="20"/>
              </w:rPr>
            </w:pPr>
            <w:r>
              <w:t>Un</w:t>
            </w:r>
            <w:r>
              <w:rPr>
                <w:spacing w:val="-1"/>
              </w:rPr>
              <w:t xml:space="preserve"> </w:t>
            </w:r>
            <w:r>
              <w:t>accès</w:t>
            </w:r>
            <w:r>
              <w:rPr>
                <w:spacing w:val="-7"/>
              </w:rPr>
              <w:t xml:space="preserve"> </w:t>
            </w:r>
            <w:r>
              <w:t>sécurisé</w:t>
            </w:r>
            <w:r>
              <w:rPr>
                <w:spacing w:val="-5"/>
              </w:rPr>
              <w:t xml:space="preserve"> </w:t>
            </w:r>
            <w:r>
              <w:t>à</w:t>
            </w:r>
            <w:r>
              <w:rPr>
                <w:spacing w:val="-5"/>
              </w:rPr>
              <w:t xml:space="preserve"> </w:t>
            </w:r>
            <w:r>
              <w:rPr>
                <w:spacing w:val="-2"/>
              </w:rPr>
              <w:t>internet</w:t>
            </w:r>
          </w:p>
        </w:tc>
        <w:tc>
          <w:tcPr>
            <w:tcW w:w="7201" w:type="dxa"/>
            <w:tcBorders>
              <w:top w:val="single" w:sz="4" w:space="0" w:color="000000"/>
              <w:left w:val="single" w:sz="4" w:space="0" w:color="000000"/>
              <w:bottom w:val="single" w:sz="4" w:space="0" w:color="000000"/>
              <w:right w:val="single" w:sz="4" w:space="0" w:color="000000"/>
            </w:tcBorders>
          </w:tcPr>
          <w:p>
            <w:r/>
            <w:r>
              <w:rPr>
                <w:rFonts w:ascii="Arial" w:hAnsi="Arial"/>
                <w:sz w:val="20"/>
              </w:rPr>
              <w:t>Accès Internet utilisé pour le dépôt GitHub public et la récupération de la documentation associée. Modalités exactes du centre à vérifier.</w:t>
            </w:r>
          </w:p>
        </w:tc>
        <w:tc>
          <w:tcPr>
            <w:tcW w:w="3718" w:type="dxa"/>
            <w:tcBorders>
              <w:top w:val="single" w:sz="4" w:space="0" w:color="000000"/>
              <w:left w:val="single" w:sz="4" w:space="0" w:color="000000"/>
              <w:bottom w:val="single" w:sz="4" w:space="0" w:color="000000"/>
              <w:right w:val="single" w:sz="4" w:space="0" w:color="000000"/>
            </w:tcBorders>
          </w:tcPr>
          <w:p w14:paraId="798F013B" w14:textId="77777777" w:rsidR="0003519B" w:rsidRDefault="0003519B">
            <w:pPr>
              <w:pStyle w:val="TableParagraph"/>
              <w:ind w:left="0"/>
              <w:rPr>
                <w:rFonts w:ascii="Times New Roman" w:hAnsi="Times New Roman"/>
              </w:rPr>
            </w:pPr>
          </w:p>
        </w:tc>
      </w:tr>
      <w:tr w:rsidR="0003519B" w14:paraId="0676F80C" w14:textId="77777777">
        <w:trPr>
          <w:trHeight w:val="628"/>
        </w:trPr>
        <w:tc>
          <w:tcPr>
            <w:tcW w:w="4254" w:type="dxa"/>
            <w:tcBorders>
              <w:top w:val="single" w:sz="4" w:space="0" w:color="000000"/>
              <w:left w:val="single" w:sz="4" w:space="0" w:color="000000"/>
              <w:bottom w:val="single" w:sz="4" w:space="0" w:color="000000"/>
              <w:right w:val="single" w:sz="4" w:space="0" w:color="000000"/>
            </w:tcBorders>
          </w:tcPr>
          <w:p w14:paraId="74FD37C8" w14:textId="77777777" w:rsidR="0003519B" w:rsidRDefault="00000000">
            <w:pPr>
              <w:pStyle w:val="TableParagraph"/>
              <w:spacing w:before="187"/>
              <w:rPr>
                <w:sz w:val="20"/>
              </w:rPr>
            </w:pPr>
            <w:r>
              <w:t>Un</w:t>
            </w:r>
            <w:r>
              <w:rPr>
                <w:spacing w:val="-7"/>
              </w:rPr>
              <w:t xml:space="preserve"> </w:t>
            </w:r>
            <w:r>
              <w:t>environnement</w:t>
            </w:r>
            <w:r>
              <w:rPr>
                <w:spacing w:val="-10"/>
              </w:rPr>
              <w:t xml:space="preserve"> </w:t>
            </w:r>
            <w:r>
              <w:t>de</w:t>
            </w:r>
            <w:r>
              <w:rPr>
                <w:spacing w:val="-11"/>
              </w:rPr>
              <w:t xml:space="preserve"> </w:t>
            </w:r>
            <w:r>
              <w:t>travail</w:t>
            </w:r>
            <w:r>
              <w:rPr>
                <w:spacing w:val="-8"/>
              </w:rPr>
              <w:t xml:space="preserve"> </w:t>
            </w:r>
            <w:r>
              <w:rPr>
                <w:spacing w:val="-2"/>
              </w:rPr>
              <w:t>collaboratif</w:t>
            </w:r>
          </w:p>
        </w:tc>
        <w:tc>
          <w:tcPr>
            <w:tcW w:w="7201" w:type="dxa"/>
            <w:tcBorders>
              <w:top w:val="single" w:sz="4" w:space="0" w:color="000000"/>
              <w:left w:val="single" w:sz="4" w:space="0" w:color="000000"/>
              <w:bottom w:val="single" w:sz="4" w:space="0" w:color="000000"/>
              <w:right w:val="single" w:sz="4" w:space="0" w:color="000000"/>
            </w:tcBorders>
          </w:tcPr>
          <w:p>
            <w:r/>
            <w:r>
              <w:rPr>
                <w:rFonts w:ascii="Arial" w:hAnsi="Arial"/>
                <w:sz w:val="20"/>
              </w:rPr>
              <w:t>GitHub utilisé comme espace de travail collaboratif et de diffusion du code source. Les outils internes du centre ne sont pas précisés dans le dépôt.</w:t>
            </w:r>
          </w:p>
        </w:tc>
        <w:tc>
          <w:tcPr>
            <w:tcW w:w="3718" w:type="dxa"/>
            <w:tcBorders>
              <w:top w:val="single" w:sz="4" w:space="0" w:color="000000"/>
              <w:left w:val="single" w:sz="4" w:space="0" w:color="000000"/>
              <w:bottom w:val="single" w:sz="4" w:space="0" w:color="000000"/>
              <w:right w:val="single" w:sz="4" w:space="0" w:color="000000"/>
            </w:tcBorders>
          </w:tcPr>
          <w:p w14:paraId="30109027" w14:textId="77777777" w:rsidR="0003519B" w:rsidRDefault="0003519B">
            <w:pPr>
              <w:pStyle w:val="TableParagraph"/>
              <w:ind w:left="0"/>
              <w:rPr>
                <w:rFonts w:ascii="Times New Roman" w:hAnsi="Times New Roman"/>
              </w:rPr>
            </w:pPr>
          </w:p>
        </w:tc>
      </w:tr>
      <w:tr w:rsidR="0003519B" w14:paraId="48FBDC41" w14:textId="77777777">
        <w:trPr>
          <w:trHeight w:val="1007"/>
        </w:trPr>
        <w:tc>
          <w:tcPr>
            <w:tcW w:w="4254" w:type="dxa"/>
            <w:tcBorders>
              <w:top w:val="single" w:sz="4" w:space="0" w:color="000000"/>
              <w:left w:val="single" w:sz="4" w:space="0" w:color="000000"/>
              <w:bottom w:val="single" w:sz="4" w:space="0" w:color="000000"/>
              <w:right w:val="single" w:sz="4" w:space="0" w:color="000000"/>
            </w:tcBorders>
          </w:tcPr>
          <w:p w14:paraId="1D16899A" w14:textId="77777777" w:rsidR="0003519B" w:rsidRDefault="00000000">
            <w:pPr>
              <w:pStyle w:val="TableParagraph"/>
              <w:spacing w:before="6" w:line="228" w:lineRule="auto"/>
              <w:ind w:right="153"/>
              <w:rPr>
                <w:rFonts w:ascii="Arial" w:hAnsi="Arial"/>
                <w:i/>
              </w:rPr>
            </w:pPr>
            <w:r>
              <w:t>Deux serveurs, éventuellement virtualisés, basés sur des systèmes d'exploitation</w:t>
            </w:r>
            <w:r>
              <w:rPr>
                <w:spacing w:val="-8"/>
              </w:rPr>
              <w:t xml:space="preserve"> </w:t>
            </w:r>
            <w:r>
              <w:t>différents,</w:t>
            </w:r>
            <w:r>
              <w:rPr>
                <w:spacing w:val="-13"/>
              </w:rPr>
              <w:t xml:space="preserve"> </w:t>
            </w:r>
            <w:r>
              <w:t>dont</w:t>
            </w:r>
            <w:r>
              <w:rPr>
                <w:spacing w:val="-10"/>
              </w:rPr>
              <w:t xml:space="preserve"> </w:t>
            </w:r>
            <w:r>
              <w:t>l'un</w:t>
            </w:r>
            <w:r>
              <w:rPr>
                <w:spacing w:val="-9"/>
              </w:rPr>
              <w:t xml:space="preserve"> </w:t>
            </w:r>
            <w:r>
              <w:t>est</w:t>
            </w:r>
            <w:r>
              <w:rPr>
                <w:spacing w:val="-14"/>
              </w:rPr>
              <w:t xml:space="preserve"> </w:t>
            </w:r>
            <w:r>
              <w:t>un logiciel libre (</w:t>
            </w:r>
            <w:r>
              <w:rPr>
                <w:rFonts w:ascii="Arial" w:hAnsi="Arial"/>
                <w:i/>
              </w:rPr>
              <w:t>open source)</w:t>
            </w:r>
          </w:p>
        </w:tc>
        <w:tc>
          <w:tcPr>
            <w:tcW w:w="7201" w:type="dxa"/>
            <w:tcBorders>
              <w:top w:val="single" w:sz="4" w:space="0" w:color="000000"/>
              <w:left w:val="single" w:sz="4" w:space="0" w:color="000000"/>
              <w:bottom w:val="single" w:sz="4" w:space="0" w:color="000000"/>
              <w:right w:val="single" w:sz="4" w:space="0" w:color="000000"/>
            </w:tcBorders>
          </w:tcPr>
          <w:p>
            <w:r/>
            <w:r>
              <w:rPr>
                <w:rFonts w:ascii="Arial" w:hAnsi="Arial"/>
                <w:sz w:val="20"/>
              </w:rPr>
              <w:t>Serveur applicatif local PHP (php -S) et poste client de développement / test. La présence d'un second serveur distinct n'est pas précisée dans le dépôt.</w:t>
            </w:r>
          </w:p>
        </w:tc>
        <w:tc>
          <w:tcPr>
            <w:tcW w:w="3718" w:type="dxa"/>
            <w:tcBorders>
              <w:top w:val="single" w:sz="4" w:space="0" w:color="000000"/>
              <w:left w:val="single" w:sz="4" w:space="0" w:color="000000"/>
              <w:bottom w:val="single" w:sz="4" w:space="0" w:color="000000"/>
              <w:right w:val="single" w:sz="4" w:space="0" w:color="000000"/>
            </w:tcBorders>
          </w:tcPr>
          <w:p w14:paraId="79122AAB" w14:textId="77777777" w:rsidR="0003519B" w:rsidRDefault="0003519B">
            <w:pPr>
              <w:pStyle w:val="TableParagraph"/>
              <w:ind w:left="0"/>
              <w:rPr>
                <w:rFonts w:ascii="Times New Roman" w:hAnsi="Times New Roman"/>
              </w:rPr>
            </w:pPr>
          </w:p>
        </w:tc>
      </w:tr>
    </w:tbl>
    <w:p w14:paraId="013D8674" w14:textId="77777777" w:rsidR="0003519B" w:rsidRDefault="00000000">
      <w:pPr>
        <w:pStyle w:val="Corpsdetexte"/>
        <w:spacing w:before="215"/>
        <w:rPr>
          <w:sz w:val="20"/>
        </w:rPr>
      </w:pPr>
      <w:r>
        <w:rPr>
          <w:noProof/>
          <w:sz w:val="20"/>
        </w:rPr>
        <mc:AlternateContent>
          <mc:Choice Requires="wps">
            <w:drawing>
              <wp:anchor distT="0" distB="0" distL="0" distR="0" simplePos="0" relativeHeight="5" behindDoc="1" locked="0" layoutInCell="1" allowOverlap="1" wp14:anchorId="10139F00" wp14:editId="5BC787EF">
                <wp:simplePos x="0" y="0"/>
                <wp:positionH relativeFrom="page">
                  <wp:posOffset>540385</wp:posOffset>
                </wp:positionH>
                <wp:positionV relativeFrom="paragraph">
                  <wp:posOffset>298450</wp:posOffset>
                </wp:positionV>
                <wp:extent cx="1830070" cy="7620"/>
                <wp:effectExtent l="0" t="0" r="0" b="0"/>
                <wp:wrapTopAndBottom/>
                <wp:docPr id="6" name="Graphic 34"/>
                <wp:cNvGraphicFramePr/>
                <a:graphic xmlns:a="http://schemas.openxmlformats.org/drawingml/2006/main">
                  <a:graphicData uri="http://schemas.microsoft.com/office/word/2010/wordprocessingShape">
                    <wps:wsp>
                      <wps:cNvSpPr/>
                      <wps:spPr>
                        <a:xfrm>
                          <a:off x="0" y="0"/>
                          <a:ext cx="1829520" cy="6840"/>
                        </a:xfrm>
                        <a:custGeom>
                          <a:avLst/>
                          <a:gdLst/>
                          <a:ahLst/>
                          <a:cxnLst/>
                          <a:rect l="l" t="t" r="r" b="b"/>
                          <a:pathLst>
                            <a:path w="1828800" h="6350">
                              <a:moveTo>
                                <a:pt x="1828800" y="0"/>
                              </a:moveTo>
                              <a:lnTo>
                                <a:pt x="0" y="0"/>
                              </a:lnTo>
                              <a:lnTo>
                                <a:pt x="0" y="6349"/>
                              </a:lnTo>
                              <a:lnTo>
                                <a:pt x="1828800" y="6349"/>
                              </a:lnTo>
                              <a:lnTo>
                                <a:pt x="1828800" y="0"/>
                              </a:lnTo>
                              <a:close/>
                            </a:path>
                          </a:pathLst>
                        </a:custGeom>
                        <a:solidFill>
                          <a:srgbClr val="000000"/>
                        </a:solidFill>
                        <a:ln>
                          <a:noFill/>
                        </a:ln>
                      </wps:spPr>
                      <wps:style>
                        <a:lnRef idx="0">
                          <a:scrgbClr r="0" g="0" b="0"/>
                        </a:lnRef>
                        <a:fillRef idx="0">
                          <a:scrgbClr r="0" g="0" b="0"/>
                        </a:fillRef>
                        <a:effectRef idx="0">
                          <a:scrgbClr r="0" g="0" b="0"/>
                        </a:effectRef>
                        <a:fontRef idx="minor"/>
                      </wps:style>
                      <wps:bodyPr/>
                    </wps:wsp>
                  </a:graphicData>
                </a:graphic>
              </wp:anchor>
            </w:drawing>
          </mc:Choice>
          <mc:Fallback>
            <w:pict>
              <v:shape w14:anchorId="1CCB4E46" id="Graphic 34" o:spid="_x0000_s1026" style="position:absolute;margin-left:42.55pt;margin-top:23.5pt;width:144.1pt;height:.6pt;z-index:-503316475;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" path="m1828800,l,,,6349r1828800,l1828800,xe" fillcolor="black" stroked="f">
                <v:path arrowok="t"/>
                <w10:wrap type="topAndBottom" anchorx="page"/>
              </v:shape>
            </w:pict>
          </mc:Fallback>
        </mc:AlternateContent>
      </w:r>
    </w:p>
    <w:p w14:paraId="305BC5A4" w14:textId="77777777" w:rsidR="0003519B" w:rsidRDefault="00000000">
      <w:pPr>
        <w:spacing w:before="80"/>
        <w:ind w:left="110"/>
        <w:rPr>
          <w:rFonts w:ascii="Arial MT" w:hAnsi="Arial MT"/>
          <w:sz w:val="21"/>
        </w:rPr>
        <w:sectPr w:rsidR="0003519B">
          <w:pgSz w:w="11906" w:h="16838"/>
          <w:pgMar w:top="840" w:right="620" w:bottom="280" w:left="880" w:header="0" w:footer="0" w:gutter="0"/>
          <w:cols w:space="720"/>
          <w:formProt w:val="0"/>
          <w:docGrid w:linePitch="100" w:charSpace="4096"/>
        </w:sectPr>
      </w:pPr>
      <w:r>
        <w:rPr>
          <w:rFonts w:ascii="Times New Roman" w:hAnsi="Times New Roman"/>
          <w:sz w:val="21"/>
          <w:vertAlign w:val="superscript"/>
        </w:rPr>
        <w:t>2</w:t>
      </w:r>
      <w:r>
        <w:rPr>
          <w:rFonts w:ascii="Times New Roman" w:hAnsi="Times New Roman"/>
          <w:spacing w:val="-8"/>
          <w:sz w:val="21"/>
        </w:rPr>
        <w:t xml:space="preserve"> </w:t>
      </w:r>
      <w:r>
        <w:rPr>
          <w:rFonts w:ascii="Arial MT" w:hAnsi="Arial MT"/>
          <w:sz w:val="21"/>
        </w:rPr>
        <w:t>Nom</w:t>
      </w:r>
      <w:r>
        <w:rPr>
          <w:rFonts w:ascii="Arial MT" w:hAnsi="Arial MT"/>
          <w:spacing w:val="-2"/>
          <w:sz w:val="21"/>
        </w:rPr>
        <w:t xml:space="preserve"> </w:t>
      </w:r>
      <w:r>
        <w:rPr>
          <w:rFonts w:ascii="Arial MT" w:hAnsi="Arial MT"/>
          <w:sz w:val="21"/>
        </w:rPr>
        <w:t>et</w:t>
      </w:r>
      <w:r>
        <w:rPr>
          <w:rFonts w:ascii="Arial MT" w:hAnsi="Arial MT"/>
          <w:spacing w:val="-7"/>
          <w:sz w:val="21"/>
        </w:rPr>
        <w:t xml:space="preserve"> </w:t>
      </w:r>
      <w:r>
        <w:rPr>
          <w:rFonts w:ascii="Arial MT" w:hAnsi="Arial MT"/>
          <w:sz w:val="21"/>
        </w:rPr>
        <w:t>adresse</w:t>
      </w:r>
      <w:r>
        <w:rPr>
          <w:rFonts w:ascii="Arial MT" w:hAnsi="Arial MT"/>
          <w:spacing w:val="-12"/>
          <w:sz w:val="21"/>
        </w:rPr>
        <w:t xml:space="preserve"> </w:t>
      </w:r>
      <w:r>
        <w:rPr>
          <w:rFonts w:ascii="Arial MT" w:hAnsi="Arial MT"/>
          <w:sz w:val="21"/>
        </w:rPr>
        <w:t>du</w:t>
      </w:r>
      <w:r>
        <w:rPr>
          <w:rFonts w:ascii="Arial MT" w:hAnsi="Arial MT"/>
          <w:spacing w:val="-9"/>
          <w:sz w:val="21"/>
        </w:rPr>
        <w:t xml:space="preserve"> </w:t>
      </w:r>
      <w:r>
        <w:rPr>
          <w:rFonts w:ascii="Arial MT" w:hAnsi="Arial MT"/>
          <w:sz w:val="21"/>
        </w:rPr>
        <w:t>centre</w:t>
      </w:r>
      <w:r>
        <w:rPr>
          <w:rFonts w:ascii="Arial MT" w:hAnsi="Arial MT"/>
          <w:spacing w:val="-9"/>
          <w:sz w:val="21"/>
        </w:rPr>
        <w:t xml:space="preserve"> </w:t>
      </w:r>
      <w:r>
        <w:rPr>
          <w:rFonts w:ascii="Arial MT" w:hAnsi="Arial MT"/>
          <w:sz w:val="21"/>
        </w:rPr>
        <w:t>d’examen</w:t>
      </w:r>
      <w:r>
        <w:rPr>
          <w:rFonts w:ascii="Arial MT" w:hAnsi="Arial MT"/>
          <w:spacing w:val="-12"/>
          <w:sz w:val="21"/>
        </w:rPr>
        <w:t xml:space="preserve"> </w:t>
      </w:r>
      <w:r>
        <w:rPr>
          <w:rFonts w:ascii="Arial MT" w:hAnsi="Arial MT"/>
          <w:sz w:val="21"/>
        </w:rPr>
        <w:t>ou</w:t>
      </w:r>
      <w:r>
        <w:rPr>
          <w:rFonts w:ascii="Arial MT" w:hAnsi="Arial MT"/>
          <w:spacing w:val="-9"/>
          <w:sz w:val="21"/>
        </w:rPr>
        <w:t xml:space="preserve"> </w:t>
      </w:r>
      <w:r>
        <w:rPr>
          <w:rFonts w:ascii="Arial MT" w:hAnsi="Arial MT"/>
          <w:sz w:val="21"/>
        </w:rPr>
        <w:t>identification</w:t>
      </w:r>
      <w:r>
        <w:rPr>
          <w:rFonts w:ascii="Arial MT" w:hAnsi="Arial MT"/>
          <w:spacing w:val="-11"/>
          <w:sz w:val="21"/>
        </w:rPr>
        <w:t xml:space="preserve"> </w:t>
      </w:r>
      <w:r>
        <w:rPr>
          <w:rFonts w:ascii="Arial MT" w:hAnsi="Arial MT"/>
          <w:sz w:val="21"/>
        </w:rPr>
        <w:t>de</w:t>
      </w:r>
      <w:r>
        <w:rPr>
          <w:rFonts w:ascii="Arial MT" w:hAnsi="Arial MT"/>
          <w:spacing w:val="-9"/>
          <w:sz w:val="21"/>
        </w:rPr>
        <w:t xml:space="preserve"> </w:t>
      </w:r>
      <w:r>
        <w:rPr>
          <w:rFonts w:ascii="Arial MT" w:hAnsi="Arial MT"/>
          <w:sz w:val="21"/>
        </w:rPr>
        <w:t>la</w:t>
      </w:r>
      <w:r>
        <w:rPr>
          <w:rFonts w:ascii="Arial MT" w:hAnsi="Arial MT"/>
          <w:spacing w:val="-13"/>
          <w:sz w:val="21"/>
        </w:rPr>
        <w:t xml:space="preserve"> </w:t>
      </w:r>
      <w:r>
        <w:rPr>
          <w:rFonts w:ascii="Arial MT" w:hAnsi="Arial MT"/>
          <w:sz w:val="21"/>
        </w:rPr>
        <w:t>personne</w:t>
      </w:r>
      <w:r>
        <w:rPr>
          <w:rFonts w:ascii="Arial MT" w:hAnsi="Arial MT"/>
          <w:spacing w:val="-12"/>
          <w:sz w:val="21"/>
        </w:rPr>
        <w:t xml:space="preserve"> </w:t>
      </w:r>
      <w:r>
        <w:rPr>
          <w:rFonts w:ascii="Arial MT" w:hAnsi="Arial MT"/>
          <w:sz w:val="21"/>
        </w:rPr>
        <w:t>candidate</w:t>
      </w:r>
      <w:r>
        <w:rPr>
          <w:rFonts w:ascii="Arial MT" w:hAnsi="Arial MT"/>
          <w:spacing w:val="-12"/>
          <w:sz w:val="21"/>
        </w:rPr>
        <w:t xml:space="preserve"> </w:t>
      </w:r>
      <w:r>
        <w:rPr>
          <w:rFonts w:ascii="Arial MT" w:hAnsi="Arial MT"/>
          <w:sz w:val="21"/>
        </w:rPr>
        <w:t>individuelle</w:t>
      </w:r>
      <w:r>
        <w:rPr>
          <w:rFonts w:ascii="Arial MT" w:hAnsi="Arial MT"/>
          <w:spacing w:val="-11"/>
          <w:sz w:val="21"/>
        </w:rPr>
        <w:t xml:space="preserve"> </w:t>
      </w:r>
      <w:r>
        <w:rPr>
          <w:rFonts w:ascii="Arial MT" w:hAnsi="Arial MT"/>
          <w:sz w:val="21"/>
        </w:rPr>
        <w:t>(numéro,</w:t>
      </w:r>
      <w:r>
        <w:rPr>
          <w:rFonts w:ascii="Arial MT" w:hAnsi="Arial MT"/>
          <w:spacing w:val="-7"/>
          <w:sz w:val="21"/>
        </w:rPr>
        <w:t xml:space="preserve"> </w:t>
      </w:r>
      <w:r>
        <w:rPr>
          <w:rFonts w:ascii="Arial MT" w:hAnsi="Arial MT"/>
          <w:sz w:val="21"/>
        </w:rPr>
        <w:t>nom,</w:t>
      </w:r>
      <w:r>
        <w:rPr>
          <w:rFonts w:ascii="Arial MT" w:hAnsi="Arial MT"/>
          <w:spacing w:val="-12"/>
          <w:sz w:val="21"/>
        </w:rPr>
        <w:t xml:space="preserve"> </w:t>
      </w:r>
      <w:r>
        <w:rPr>
          <w:rFonts w:ascii="Arial MT" w:hAnsi="Arial MT"/>
          <w:spacing w:val="-2"/>
          <w:sz w:val="21"/>
        </w:rPr>
        <w:t>prénom)</w:t>
      </w:r>
    </w:p>
    <w:p w14:paraId="4BB9F294" w14:textId="77777777" w:rsidR="0003519B" w:rsidRDefault="00000000">
      <w:pPr>
        <w:pStyle w:val="Corpsdetexte"/>
        <w:spacing w:before="74" w:line="348" w:lineRule="auto"/>
        <w:ind w:left="3855" w:hanging="3256"/>
        <w:rPr>
          <w:rFonts w:ascii="Arial MT" w:hAnsi="Arial MT"/>
          <w:sz w:val="21"/>
        </w:rPr>
      </w:pPr>
      <w:r>
        <w:t>ANNEXE</w:t>
      </w:r>
      <w:r>
        <w:rPr>
          <w:spacing w:val="-2"/>
        </w:rPr>
        <w:t xml:space="preserve"> </w:t>
      </w:r>
      <w:r>
        <w:t>8-B</w:t>
      </w:r>
      <w:r>
        <w:rPr>
          <w:spacing w:val="-4"/>
        </w:rPr>
        <w:t xml:space="preserve"> </w:t>
      </w:r>
      <w:r>
        <w:t>(suite)</w:t>
      </w:r>
      <w:r>
        <w:rPr>
          <w:spacing w:val="-5"/>
        </w:rPr>
        <w:t xml:space="preserve"> </w:t>
      </w:r>
      <w:r>
        <w:t>: Modèle d’attestation</w:t>
      </w:r>
      <w:r>
        <w:rPr>
          <w:spacing w:val="-4"/>
        </w:rPr>
        <w:t xml:space="preserve"> </w:t>
      </w:r>
      <w:r>
        <w:t>de</w:t>
      </w:r>
      <w:r>
        <w:rPr>
          <w:spacing w:val="-2"/>
        </w:rPr>
        <w:t xml:space="preserve"> </w:t>
      </w:r>
      <w:r>
        <w:t>respect</w:t>
      </w:r>
      <w:r>
        <w:rPr>
          <w:spacing w:val="-5"/>
        </w:rPr>
        <w:t xml:space="preserve"> </w:t>
      </w:r>
      <w:r>
        <w:t>de</w:t>
      </w:r>
      <w:r>
        <w:rPr>
          <w:spacing w:val="-2"/>
        </w:rPr>
        <w:t xml:space="preserve"> </w:t>
      </w:r>
      <w:r>
        <w:t>l’annexe</w:t>
      </w:r>
      <w:r>
        <w:rPr>
          <w:spacing w:val="-6"/>
        </w:rPr>
        <w:t xml:space="preserve"> </w:t>
      </w:r>
      <w:r>
        <w:t>II.E –</w:t>
      </w:r>
      <w:r>
        <w:rPr>
          <w:spacing w:val="-1"/>
        </w:rPr>
        <w:t xml:space="preserve"> </w:t>
      </w:r>
      <w:r>
        <w:t>Environnement</w:t>
      </w:r>
      <w:r>
        <w:rPr>
          <w:spacing w:val="-5"/>
        </w:rPr>
        <w:t xml:space="preserve"> </w:t>
      </w:r>
      <w:r>
        <w:t>technologique</w:t>
      </w:r>
      <w:r>
        <w:rPr>
          <w:spacing w:val="-2"/>
        </w:rPr>
        <w:t xml:space="preserve"> </w:t>
      </w:r>
      <w:r>
        <w:t>pour</w:t>
      </w:r>
      <w:r>
        <w:rPr>
          <w:spacing w:val="-3"/>
        </w:rPr>
        <w:t xml:space="preserve"> </w:t>
      </w:r>
      <w:r>
        <w:t>la</w:t>
      </w:r>
      <w:r>
        <w:rPr>
          <w:spacing w:val="-2"/>
        </w:rPr>
        <w:t xml:space="preserve"> </w:t>
      </w:r>
      <w:r>
        <w:t>certification</w:t>
      </w:r>
      <w:r>
        <w:rPr>
          <w:spacing w:val="-4"/>
        </w:rPr>
        <w:t xml:space="preserve"> </w:t>
      </w:r>
      <w:r>
        <w:t>du</w:t>
      </w:r>
      <w:r>
        <w:rPr>
          <w:spacing w:val="-4"/>
        </w:rPr>
        <w:t xml:space="preserve"> </w:t>
      </w:r>
      <w:r>
        <w:t>référentiel Épreuve E5 - Conception et développement d’applications (option SLAM)</w:t>
      </w:r>
    </w:p>
    <w:p w14:paraId="379C007B" w14:textId="77777777" w:rsidR="0003519B" w:rsidRDefault="0003519B">
      <w:pPr>
        <w:pStyle w:val="Corpsdetexte"/>
        <w:rPr>
          <w:sz w:val="20"/>
        </w:rPr>
      </w:pPr>
    </w:p>
    <w:p w14:paraId="76CB2F45" w14:textId="77777777" w:rsidR="0003519B" w:rsidRDefault="0003519B">
      <w:pPr>
        <w:pStyle w:val="Corpsdetexte"/>
        <w:spacing w:before="165"/>
        <w:rPr>
          <w:sz w:val="20"/>
        </w:rPr>
      </w:pPr>
    </w:p>
    <w:tbl>
      <w:tblPr>
        <w:tblStyle w:val="TableNormal"/>
        <w:tblW w:w="15173" w:type="dxa"/>
        <w:tblInd w:w="130" w:type="dxa"/>
        <w:tblCellMar>
          <w:left w:w="108" w:type="dxa"/>
          <w:right w:w="108" w:type="dxa"/>
        </w:tblCellMar>
        <w:tblLook w:val="01E0" w:firstRow="1" w:lastRow="1" w:firstColumn="1" w:lastColumn="1" w:noHBand="0" w:noVBand="0"/>
      </w:tblPr>
      <w:tblGrid>
        <w:gridCol w:w="4254"/>
        <w:gridCol w:w="7201"/>
        <w:gridCol w:w="3718"/>
      </w:tblGrid>
      <w:tr w:rsidR="0003519B" w14:paraId="14D927AF" w14:textId="77777777">
        <w:trPr>
          <w:trHeight w:val="532"/>
        </w:trPr>
        <w:tc>
          <w:tcPr>
            <w:tcW w:w="4254" w:type="dxa"/>
            <w:tcBorders>
              <w:top w:val="single" w:sz="4" w:space="0" w:color="000000"/>
              <w:left w:val="single" w:sz="4" w:space="0" w:color="000000"/>
              <w:bottom w:val="single" w:sz="4" w:space="0" w:color="000000"/>
              <w:right w:val="single" w:sz="4" w:space="0" w:color="000000"/>
            </w:tcBorders>
          </w:tcPr>
          <w:p w14:paraId="6BE159EF" w14:textId="77777777" w:rsidR="0003519B" w:rsidRDefault="00000000">
            <w:pPr>
              <w:pStyle w:val="TableParagraph"/>
              <w:spacing w:before="134"/>
              <w:rPr>
                <w:rFonts w:ascii="Arial" w:hAnsi="Arial"/>
                <w:b/>
              </w:rPr>
            </w:pPr>
            <w:r>
              <w:rPr>
                <w:rFonts w:ascii="Arial" w:hAnsi="Arial"/>
                <w:b/>
                <w:spacing w:val="-2"/>
              </w:rPr>
              <w:t>Éléments</w:t>
            </w:r>
          </w:p>
        </w:tc>
        <w:tc>
          <w:tcPr>
            <w:tcW w:w="7201" w:type="dxa"/>
            <w:tcBorders>
              <w:top w:val="single" w:sz="4" w:space="0" w:color="000000"/>
              <w:left w:val="single" w:sz="4" w:space="0" w:color="000000"/>
              <w:bottom w:val="single" w:sz="4" w:space="0" w:color="000000"/>
              <w:right w:val="single" w:sz="4" w:space="0" w:color="000000"/>
            </w:tcBorders>
          </w:tcPr>
          <w:p w14:paraId="3F440702" w14:textId="77777777" w:rsidR="0003519B" w:rsidRDefault="00000000">
            <w:pPr>
              <w:pStyle w:val="TableParagraph"/>
              <w:spacing w:before="4"/>
              <w:rPr>
                <w:rFonts w:ascii="Arial" w:hAnsi="Arial"/>
                <w:b/>
              </w:rPr>
            </w:pPr>
            <w:r>
              <w:rPr>
                <w:rFonts w:ascii="Arial" w:hAnsi="Arial"/>
                <w:b/>
              </w:rPr>
              <w:t>Description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rPr>
              <w:t>l’implantation</w:t>
            </w:r>
            <w:r>
              <w:rPr>
                <w:rFonts w:ascii="Arial" w:hAnsi="Arial"/>
                <w:b/>
                <w:spacing w:val="-9"/>
              </w:rPr>
              <w:t xml:space="preserve"> </w:t>
            </w:r>
            <w:r>
              <w:rPr>
                <w:rFonts w:ascii="Arial" w:hAnsi="Arial"/>
                <w:b/>
              </w:rPr>
              <w:t>dans</w:t>
            </w:r>
            <w:r>
              <w:rPr>
                <w:rFonts w:ascii="Arial" w:hAnsi="Arial"/>
                <w:b/>
                <w:spacing w:val="-8"/>
              </w:rPr>
              <w:t xml:space="preserve"> </w:t>
            </w:r>
            <w:r>
              <w:rPr>
                <w:rFonts w:ascii="Arial" w:hAnsi="Arial"/>
                <w:b/>
              </w:rPr>
              <w:t>le</w:t>
            </w:r>
            <w:r>
              <w:rPr>
                <w:rFonts w:ascii="Arial" w:hAnsi="Arial"/>
                <w:b/>
                <w:spacing w:val="-8"/>
              </w:rPr>
              <w:t xml:space="preserve"> </w:t>
            </w:r>
            <w:r>
              <w:rPr>
                <w:rFonts w:ascii="Arial" w:hAnsi="Arial"/>
                <w:b/>
              </w:rPr>
              <w:t>centre</w:t>
            </w:r>
            <w:r>
              <w:rPr>
                <w:rFonts w:ascii="Arial" w:hAnsi="Arial"/>
                <w:b/>
                <w:spacing w:val="-7"/>
              </w:rPr>
              <w:t xml:space="preserve"> </w:t>
            </w:r>
            <w:r>
              <w:rPr>
                <w:rFonts w:ascii="Arial" w:hAnsi="Arial"/>
                <w:b/>
                <w:spacing w:val="-2"/>
              </w:rPr>
              <w:t>d’examen</w:t>
            </w:r>
          </w:p>
          <w:p w14:paraId="2FCDA1D5" w14:textId="77777777" w:rsidR="0003519B" w:rsidRDefault="00000000">
            <w:pPr>
              <w:pStyle w:val="TableParagraph"/>
              <w:spacing w:before="2"/>
              <w:rPr>
                <w:rFonts w:ascii="Arial" w:hAnsi="Arial"/>
                <w:b/>
              </w:rPr>
            </w:pPr>
            <w:r>
              <w:rPr>
                <w:rFonts w:ascii="Arial" w:hAnsi="Arial"/>
                <w:b/>
              </w:rPr>
              <w:t>(</w:t>
            </w:r>
            <w:proofErr w:type="gramStart"/>
            <w:r>
              <w:rPr>
                <w:rFonts w:ascii="Arial" w:hAnsi="Arial"/>
                <w:b/>
              </w:rPr>
              <w:t>nom</w:t>
            </w:r>
            <w:proofErr w:type="gramEnd"/>
            <w:r>
              <w:rPr>
                <w:rFonts w:ascii="Arial" w:hAnsi="Arial"/>
                <w:b/>
                <w:spacing w:val="-14"/>
              </w:rPr>
              <w:t xml:space="preserve"> </w:t>
            </w:r>
            <w:r>
              <w:rPr>
                <w:rFonts w:ascii="Arial" w:hAnsi="Arial"/>
                <w:b/>
              </w:rPr>
              <w:t>du</w:t>
            </w:r>
            <w:r>
              <w:rPr>
                <w:rFonts w:ascii="Arial" w:hAnsi="Arial"/>
                <w:b/>
                <w:spacing w:val="-9"/>
              </w:rPr>
              <w:t xml:space="preserve"> </w:t>
            </w:r>
            <w:r>
              <w:rPr>
                <w:rFonts w:ascii="Arial" w:hAnsi="Arial"/>
                <w:b/>
              </w:rPr>
              <w:t>service</w:t>
            </w:r>
            <w:r>
              <w:rPr>
                <w:rFonts w:ascii="Arial" w:hAnsi="Arial"/>
                <w:b/>
                <w:spacing w:val="-1"/>
              </w:rPr>
              <w:t xml:space="preserve"> </w:t>
            </w:r>
            <w:r>
              <w:rPr>
                <w:rFonts w:ascii="Arial" w:hAnsi="Arial"/>
                <w:b/>
              </w:rPr>
              <w:t>ou</w:t>
            </w:r>
            <w:r>
              <w:rPr>
                <w:rFonts w:ascii="Arial" w:hAnsi="Arial"/>
                <w:b/>
                <w:spacing w:val="-8"/>
              </w:rPr>
              <w:t xml:space="preserve"> </w:t>
            </w:r>
            <w:r>
              <w:rPr>
                <w:rFonts w:ascii="Arial" w:hAnsi="Arial"/>
                <w:b/>
              </w:rPr>
              <w:t>de</w:t>
            </w:r>
            <w:r>
              <w:rPr>
                <w:rFonts w:ascii="Arial" w:hAnsi="Arial"/>
                <w:b/>
                <w:spacing w:val="-3"/>
              </w:rPr>
              <w:t xml:space="preserve"> </w:t>
            </w:r>
            <w:r>
              <w:rPr>
                <w:rFonts w:ascii="Arial" w:hAnsi="Arial"/>
                <w:b/>
              </w:rPr>
              <w:t>l’outil</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caractéristiques</w:t>
            </w:r>
            <w:r>
              <w:rPr>
                <w:rFonts w:ascii="Arial" w:hAnsi="Arial"/>
                <w:b/>
                <w:spacing w:val="-9"/>
              </w:rPr>
              <w:t xml:space="preserve"> </w:t>
            </w:r>
            <w:r>
              <w:rPr>
                <w:rFonts w:ascii="Arial" w:hAnsi="Arial"/>
                <w:b/>
                <w:spacing w:val="-2"/>
              </w:rPr>
              <w:t>techniques)</w:t>
            </w:r>
          </w:p>
        </w:tc>
        <w:tc>
          <w:tcPr>
            <w:tcW w:w="3718" w:type="dxa"/>
            <w:tcBorders>
              <w:top w:val="single" w:sz="4" w:space="0" w:color="000000"/>
              <w:left w:val="single" w:sz="4" w:space="0" w:color="000000"/>
              <w:bottom w:val="single" w:sz="4" w:space="0" w:color="000000"/>
              <w:right w:val="single" w:sz="4" w:space="0" w:color="000000"/>
            </w:tcBorders>
          </w:tcPr>
          <w:p w14:paraId="7EC63481" w14:textId="77777777" w:rsidR="0003519B" w:rsidRDefault="00000000">
            <w:pPr>
              <w:pStyle w:val="TableParagraph"/>
              <w:spacing w:before="6" w:line="235" w:lineRule="auto"/>
              <w:rPr>
                <w:rFonts w:ascii="Arial" w:hAnsi="Arial"/>
                <w:b/>
              </w:rPr>
            </w:pPr>
            <w:r>
              <w:rPr>
                <w:rFonts w:ascii="Arial" w:hAnsi="Arial"/>
                <w:b/>
              </w:rPr>
              <w:t>Remarques</w:t>
            </w:r>
            <w:r>
              <w:rPr>
                <w:rFonts w:ascii="Arial" w:hAnsi="Arial"/>
                <w:b/>
                <w:spacing w:val="-16"/>
              </w:rPr>
              <w:t xml:space="preserve"> </w:t>
            </w:r>
            <w:r>
              <w:rPr>
                <w:rFonts w:ascii="Arial" w:hAnsi="Arial"/>
                <w:b/>
              </w:rPr>
              <w:t>de</w:t>
            </w:r>
            <w:r>
              <w:rPr>
                <w:rFonts w:ascii="Arial" w:hAnsi="Arial"/>
                <w:b/>
                <w:spacing w:val="-12"/>
              </w:rPr>
              <w:t xml:space="preserve"> </w:t>
            </w:r>
            <w:r>
              <w:rPr>
                <w:rFonts w:ascii="Arial" w:hAnsi="Arial"/>
                <w:b/>
              </w:rPr>
              <w:t>la</w:t>
            </w:r>
            <w:r>
              <w:rPr>
                <w:rFonts w:ascii="Arial" w:hAnsi="Arial"/>
                <w:b/>
                <w:spacing w:val="-16"/>
              </w:rPr>
              <w:t xml:space="preserve"> </w:t>
            </w:r>
            <w:r>
              <w:rPr>
                <w:rFonts w:ascii="Arial" w:hAnsi="Arial"/>
                <w:b/>
              </w:rPr>
              <w:t xml:space="preserve">commission </w:t>
            </w:r>
            <w:r>
              <w:rPr>
                <w:rFonts w:ascii="Arial" w:hAnsi="Arial"/>
                <w:b/>
                <w:spacing w:val="-2"/>
              </w:rPr>
              <w:t>d’interrogation</w:t>
            </w:r>
          </w:p>
        </w:tc>
      </w:tr>
      <w:tr w:rsidR="0003519B" w14:paraId="4FCADF2C" w14:textId="77777777">
        <w:trPr>
          <w:trHeight w:val="695"/>
        </w:trPr>
        <w:tc>
          <w:tcPr>
            <w:tcW w:w="4254" w:type="dxa"/>
            <w:tcBorders>
              <w:top w:val="single" w:sz="4" w:space="0" w:color="000000"/>
              <w:left w:val="single" w:sz="4" w:space="0" w:color="000000"/>
              <w:bottom w:val="single" w:sz="4" w:space="0" w:color="000000"/>
              <w:right w:val="single" w:sz="4" w:space="0" w:color="000000"/>
            </w:tcBorders>
          </w:tcPr>
          <w:p w14:paraId="69D430ED" w14:textId="77777777" w:rsidR="0003519B" w:rsidRDefault="00000000">
            <w:pPr>
              <w:pStyle w:val="TableParagraph"/>
              <w:spacing w:before="225"/>
              <w:rPr>
                <w:sz w:val="21"/>
              </w:rPr>
            </w:pPr>
            <w:r>
              <w:t>Une</w:t>
            </w:r>
            <w:r>
              <w:rPr>
                <w:spacing w:val="-6"/>
              </w:rPr>
              <w:t xml:space="preserve"> </w:t>
            </w:r>
            <w:r>
              <w:t>solution</w:t>
            </w:r>
            <w:r>
              <w:rPr>
                <w:spacing w:val="-8"/>
              </w:rPr>
              <w:t xml:space="preserve"> </w:t>
            </w:r>
            <w:r>
              <w:t>de</w:t>
            </w:r>
            <w:r>
              <w:rPr>
                <w:spacing w:val="-4"/>
              </w:rPr>
              <w:t xml:space="preserve"> </w:t>
            </w:r>
            <w:r>
              <w:rPr>
                <w:spacing w:val="-2"/>
              </w:rPr>
              <w:t>sauvegarde</w:t>
            </w:r>
          </w:p>
        </w:tc>
        <w:tc>
          <w:tcPr>
            <w:tcW w:w="7201" w:type="dxa"/>
            <w:tcBorders>
              <w:top w:val="single" w:sz="4" w:space="0" w:color="000000"/>
              <w:left w:val="single" w:sz="4" w:space="0" w:color="000000"/>
              <w:bottom w:val="single" w:sz="4" w:space="0" w:color="000000"/>
              <w:right w:val="single" w:sz="4" w:space="0" w:color="000000"/>
            </w:tcBorders>
          </w:tcPr>
          <w:p>
            <w:r/>
            <w:r>
              <w:rPr>
                <w:rFonts w:ascii="Arial" w:hAnsi="Arial"/>
                <w:sz w:val="20"/>
              </w:rPr>
              <w:t>Sauvegarde via dépôt GitHub et conservation du code source ; stratégie de sauvegarde du centre d'examen à compléter si nécessaire.</w:t>
            </w:r>
          </w:p>
        </w:tc>
        <w:tc>
          <w:tcPr>
            <w:tcW w:w="3718" w:type="dxa"/>
            <w:tcBorders>
              <w:top w:val="single" w:sz="4" w:space="0" w:color="000000"/>
              <w:left w:val="single" w:sz="4" w:space="0" w:color="000000"/>
              <w:bottom w:val="single" w:sz="4" w:space="0" w:color="000000"/>
              <w:right w:val="single" w:sz="4" w:space="0" w:color="000000"/>
            </w:tcBorders>
          </w:tcPr>
          <w:p w14:paraId="39215BC8" w14:textId="77777777" w:rsidR="0003519B" w:rsidRDefault="0003519B">
            <w:pPr>
              <w:pStyle w:val="TableParagraph"/>
              <w:ind w:left="0"/>
              <w:rPr>
                <w:rFonts w:ascii="Times New Roman" w:hAnsi="Times New Roman"/>
              </w:rPr>
            </w:pPr>
          </w:p>
        </w:tc>
      </w:tr>
      <w:tr w:rsidR="0003519B" w14:paraId="78B7E17A" w14:textId="77777777">
        <w:trPr>
          <w:trHeight w:val="696"/>
        </w:trPr>
        <w:tc>
          <w:tcPr>
            <w:tcW w:w="4254" w:type="dxa"/>
            <w:tcBorders>
              <w:top w:val="single" w:sz="4" w:space="0" w:color="000000"/>
              <w:left w:val="single" w:sz="4" w:space="0" w:color="000000"/>
              <w:bottom w:val="single" w:sz="4" w:space="0" w:color="000000"/>
              <w:right w:val="single" w:sz="4" w:space="0" w:color="000000"/>
            </w:tcBorders>
          </w:tcPr>
          <w:p w14:paraId="34E07AD2" w14:textId="77777777" w:rsidR="0003519B" w:rsidRDefault="00000000">
            <w:pPr>
              <w:pStyle w:val="TableParagraph"/>
              <w:spacing w:before="98" w:line="235" w:lineRule="auto"/>
              <w:ind w:right="153"/>
              <w:rPr>
                <w:sz w:val="21"/>
              </w:rPr>
            </w:pPr>
            <w:r>
              <w:t>Des</w:t>
            </w:r>
            <w:r>
              <w:rPr>
                <w:spacing w:val="-8"/>
              </w:rPr>
              <w:t xml:space="preserve"> </w:t>
            </w:r>
            <w:r>
              <w:t>ressources</w:t>
            </w:r>
            <w:r>
              <w:rPr>
                <w:spacing w:val="-15"/>
              </w:rPr>
              <w:t xml:space="preserve"> </w:t>
            </w:r>
            <w:r>
              <w:t>dont</w:t>
            </w:r>
            <w:r>
              <w:rPr>
                <w:spacing w:val="-10"/>
              </w:rPr>
              <w:t xml:space="preserve"> </w:t>
            </w:r>
            <w:r>
              <w:t>l'accès</w:t>
            </w:r>
            <w:r>
              <w:rPr>
                <w:spacing w:val="-11"/>
              </w:rPr>
              <w:t xml:space="preserve"> </w:t>
            </w:r>
            <w:r>
              <w:t>est</w:t>
            </w:r>
            <w:r>
              <w:rPr>
                <w:spacing w:val="-11"/>
              </w:rPr>
              <w:t xml:space="preserve"> </w:t>
            </w:r>
            <w:r>
              <w:t>sécurisé et soumis à habilitation</w:t>
            </w:r>
          </w:p>
        </w:tc>
        <w:tc>
          <w:tcPr>
            <w:tcW w:w="7201" w:type="dxa"/>
            <w:tcBorders>
              <w:top w:val="single" w:sz="4" w:space="0" w:color="000000"/>
              <w:left w:val="single" w:sz="4" w:space="0" w:color="000000"/>
              <w:bottom w:val="single" w:sz="4" w:space="0" w:color="000000"/>
              <w:right w:val="single" w:sz="4" w:space="0" w:color="000000"/>
            </w:tcBorders>
          </w:tcPr>
          <w:p>
            <w:r/>
            <w:r>
              <w:rPr>
                <w:rFonts w:ascii="Arial" w:hAnsi="Arial"/>
                <w:sz w:val="20"/>
              </w:rPr>
              <w:t>Ressources protégées par authentification et contrôle d'accès selon le rôle utilisateur ou administrateur.</w:t>
            </w:r>
          </w:p>
        </w:tc>
        <w:tc>
          <w:tcPr>
            <w:tcW w:w="3718" w:type="dxa"/>
            <w:tcBorders>
              <w:top w:val="single" w:sz="4" w:space="0" w:color="000000"/>
              <w:left w:val="single" w:sz="4" w:space="0" w:color="000000"/>
              <w:bottom w:val="single" w:sz="4" w:space="0" w:color="000000"/>
              <w:right w:val="single" w:sz="4" w:space="0" w:color="000000"/>
            </w:tcBorders>
          </w:tcPr>
          <w:p w14:paraId="6F966BF1" w14:textId="77777777" w:rsidR="0003519B" w:rsidRDefault="0003519B">
            <w:pPr>
              <w:pStyle w:val="TableParagraph"/>
              <w:ind w:left="0"/>
              <w:rPr>
                <w:rFonts w:ascii="Times New Roman" w:hAnsi="Times New Roman"/>
              </w:rPr>
            </w:pPr>
          </w:p>
        </w:tc>
      </w:tr>
      <w:tr w:rsidR="0003519B" w14:paraId="4ABBCF0B" w14:textId="77777777">
        <w:trPr>
          <w:trHeight w:val="695"/>
        </w:trPr>
        <w:tc>
          <w:tcPr>
            <w:tcW w:w="4254" w:type="dxa"/>
            <w:tcBorders>
              <w:top w:val="single" w:sz="4" w:space="0" w:color="000000"/>
              <w:left w:val="single" w:sz="4" w:space="0" w:color="000000"/>
              <w:bottom w:val="single" w:sz="4" w:space="0" w:color="000000"/>
              <w:right w:val="single" w:sz="4" w:space="0" w:color="000000"/>
            </w:tcBorders>
          </w:tcPr>
          <w:p w14:paraId="4151F8EF" w14:textId="77777777" w:rsidR="0003519B" w:rsidRDefault="00000000">
            <w:pPr>
              <w:pStyle w:val="TableParagraph"/>
              <w:spacing w:before="98" w:line="235" w:lineRule="auto"/>
              <w:rPr>
                <w:sz w:val="21"/>
              </w:rPr>
            </w:pPr>
            <w:r>
              <w:t>Deux</w:t>
            </w:r>
            <w:r>
              <w:rPr>
                <w:spacing w:val="-8"/>
              </w:rPr>
              <w:t xml:space="preserve"> </w:t>
            </w:r>
            <w:r>
              <w:t>types</w:t>
            </w:r>
            <w:r>
              <w:rPr>
                <w:spacing w:val="-8"/>
              </w:rPr>
              <w:t xml:space="preserve"> </w:t>
            </w:r>
            <w:r>
              <w:t>de</w:t>
            </w:r>
            <w:r>
              <w:rPr>
                <w:spacing w:val="-6"/>
              </w:rPr>
              <w:t xml:space="preserve"> </w:t>
            </w:r>
            <w:r>
              <w:t>terminaux</w:t>
            </w:r>
            <w:r>
              <w:rPr>
                <w:spacing w:val="-8"/>
              </w:rPr>
              <w:t xml:space="preserve"> </w:t>
            </w:r>
            <w:r>
              <w:t>dont</w:t>
            </w:r>
            <w:r>
              <w:rPr>
                <w:spacing w:val="-7"/>
              </w:rPr>
              <w:t xml:space="preserve"> </w:t>
            </w:r>
            <w:r>
              <w:t>un</w:t>
            </w:r>
            <w:r>
              <w:rPr>
                <w:spacing w:val="-6"/>
              </w:rPr>
              <w:t xml:space="preserve"> </w:t>
            </w:r>
            <w:r>
              <w:t xml:space="preserve">mobile (type </w:t>
            </w:r>
            <w:r>
              <w:rPr>
                <w:rFonts w:ascii="Arial" w:hAnsi="Arial"/>
                <w:i/>
              </w:rPr>
              <w:t xml:space="preserve">smartphone </w:t>
            </w:r>
            <w:r>
              <w:t>ou encore tablette)</w:t>
            </w:r>
          </w:p>
        </w:tc>
        <w:tc>
          <w:tcPr>
            <w:tcW w:w="7201" w:type="dxa"/>
            <w:tcBorders>
              <w:top w:val="single" w:sz="4" w:space="0" w:color="000000"/>
              <w:left w:val="single" w:sz="4" w:space="0" w:color="000000"/>
              <w:bottom w:val="single" w:sz="4" w:space="0" w:color="000000"/>
              <w:right w:val="single" w:sz="4" w:space="0" w:color="000000"/>
            </w:tcBorders>
          </w:tcPr>
          <w:p>
            <w:r/>
            <w:r>
              <w:rPr>
                <w:rFonts w:ascii="Arial" w:hAnsi="Arial"/>
                <w:sz w:val="20"/>
              </w:rPr>
              <w:t>Terminal fixe : poste de développement / test. Terminal mobile : non précisé dans le dépôt, à confirmer par le centre.</w:t>
            </w:r>
          </w:p>
        </w:tc>
        <w:tc>
          <w:tcPr>
            <w:tcW w:w="3718" w:type="dxa"/>
            <w:tcBorders>
              <w:top w:val="single" w:sz="4" w:space="0" w:color="000000"/>
              <w:left w:val="single" w:sz="4" w:space="0" w:color="000000"/>
              <w:bottom w:val="single" w:sz="4" w:space="0" w:color="000000"/>
              <w:right w:val="single" w:sz="4" w:space="0" w:color="000000"/>
            </w:tcBorders>
          </w:tcPr>
          <w:p w14:paraId="0C163354" w14:textId="77777777" w:rsidR="0003519B" w:rsidRDefault="0003519B">
            <w:pPr>
              <w:pStyle w:val="TableParagraph"/>
              <w:ind w:left="0"/>
              <w:rPr>
                <w:rFonts w:ascii="Times New Roman" w:hAnsi="Times New Roman"/>
              </w:rPr>
            </w:pPr>
          </w:p>
        </w:tc>
      </w:tr>
    </w:tbl>
    <w:p w14:paraId="2202C0D0" w14:textId="77777777" w:rsidR="0003519B" w:rsidRDefault="00000000">
      <w:pPr>
        <w:pStyle w:val="Paragraphedeliste"/>
        <w:numPr>
          <w:ilvl w:val="1"/>
          <w:numId w:val="1"/>
        </w:numPr>
        <w:tabs>
          <w:tab w:val="left" w:pos="507"/>
        </w:tabs>
        <w:spacing w:before="238"/>
        <w:ind w:left="507" w:hanging="397"/>
        <w:rPr>
          <w:b/>
          <w:sz w:val="24"/>
        </w:rPr>
      </w:pPr>
      <w:bookmarkStart w:id="3" w:name="1.2_Des_outils_sont_mobilisés_pour_la_ge"/>
      <w:bookmarkEnd w:id="3"/>
      <w:r>
        <w:rPr>
          <w:b/>
          <w:sz w:val="24"/>
        </w:rPr>
        <w:t>Des</w:t>
      </w:r>
      <w:r>
        <w:rPr>
          <w:b/>
          <w:spacing w:val="-5"/>
          <w:sz w:val="24"/>
        </w:rPr>
        <w:t xml:space="preserve"> </w:t>
      </w:r>
      <w:r>
        <w:rPr>
          <w:b/>
          <w:sz w:val="24"/>
        </w:rPr>
        <w:t>outils</w:t>
      </w:r>
      <w:r>
        <w:rPr>
          <w:b/>
          <w:spacing w:val="-5"/>
          <w:sz w:val="24"/>
        </w:rPr>
        <w:t xml:space="preserve"> </w:t>
      </w:r>
      <w:r>
        <w:rPr>
          <w:b/>
          <w:sz w:val="24"/>
        </w:rPr>
        <w:t>sont</w:t>
      </w:r>
      <w:r>
        <w:rPr>
          <w:b/>
          <w:spacing w:val="-4"/>
          <w:sz w:val="24"/>
        </w:rPr>
        <w:t xml:space="preserve"> </w:t>
      </w:r>
      <w:r>
        <w:rPr>
          <w:b/>
          <w:sz w:val="24"/>
        </w:rPr>
        <w:t>mobilisés</w:t>
      </w:r>
      <w:r>
        <w:rPr>
          <w:b/>
          <w:spacing w:val="-4"/>
          <w:sz w:val="24"/>
        </w:rPr>
        <w:t xml:space="preserve"> </w:t>
      </w:r>
      <w:r>
        <w:rPr>
          <w:b/>
          <w:sz w:val="24"/>
        </w:rPr>
        <w:t>pour</w:t>
      </w:r>
      <w:r>
        <w:rPr>
          <w:b/>
          <w:spacing w:val="-4"/>
          <w:sz w:val="24"/>
        </w:rPr>
        <w:t xml:space="preserve"> </w:t>
      </w:r>
      <w:r>
        <w:rPr>
          <w:b/>
          <w:sz w:val="24"/>
        </w:rPr>
        <w:t>la</w:t>
      </w:r>
      <w:r>
        <w:rPr>
          <w:b/>
          <w:spacing w:val="-5"/>
          <w:sz w:val="24"/>
        </w:rPr>
        <w:t xml:space="preserve"> </w:t>
      </w:r>
      <w:r>
        <w:rPr>
          <w:b/>
          <w:sz w:val="24"/>
        </w:rPr>
        <w:t>gestion</w:t>
      </w:r>
      <w:r>
        <w:rPr>
          <w:b/>
          <w:spacing w:val="-8"/>
          <w:sz w:val="24"/>
        </w:rPr>
        <w:t xml:space="preserve"> </w:t>
      </w:r>
      <w:r>
        <w:rPr>
          <w:b/>
          <w:sz w:val="24"/>
        </w:rPr>
        <w:t>de</w:t>
      </w:r>
      <w:r>
        <w:rPr>
          <w:b/>
          <w:spacing w:val="-6"/>
          <w:sz w:val="24"/>
        </w:rPr>
        <w:t xml:space="preserve"> </w:t>
      </w:r>
      <w:r>
        <w:rPr>
          <w:b/>
          <w:sz w:val="24"/>
        </w:rPr>
        <w:t>la</w:t>
      </w:r>
      <w:r>
        <w:rPr>
          <w:b/>
          <w:spacing w:val="-6"/>
          <w:sz w:val="24"/>
        </w:rPr>
        <w:t xml:space="preserve"> </w:t>
      </w:r>
      <w:r>
        <w:rPr>
          <w:b/>
          <w:sz w:val="24"/>
        </w:rPr>
        <w:t>sécurité</w:t>
      </w:r>
      <w:r>
        <w:rPr>
          <w:b/>
          <w:spacing w:val="-4"/>
          <w:sz w:val="24"/>
        </w:rPr>
        <w:t xml:space="preserve"> </w:t>
      </w:r>
      <w:r>
        <w:rPr>
          <w:b/>
          <w:spacing w:val="-10"/>
          <w:sz w:val="24"/>
        </w:rPr>
        <w:t>:</w:t>
      </w:r>
    </w:p>
    <w:p w14:paraId="5EABA541" w14:textId="77777777" w:rsidR="0003519B" w:rsidRDefault="0003519B">
      <w:pPr>
        <w:pStyle w:val="Corpsdetexte"/>
        <w:spacing w:before="11" w:after="1"/>
        <w:rPr>
          <w:sz w:val="20"/>
        </w:rPr>
      </w:pPr>
    </w:p>
    <w:tbl>
      <w:tblPr>
        <w:tblStyle w:val="TableNormal"/>
        <w:tblW w:w="15173" w:type="dxa"/>
        <w:tblInd w:w="130" w:type="dxa"/>
        <w:tblCellMar>
          <w:left w:w="108" w:type="dxa"/>
          <w:right w:w="108" w:type="dxa"/>
        </w:tblCellMar>
        <w:tblLook w:val="01E0" w:firstRow="1" w:lastRow="1" w:firstColumn="1" w:lastColumn="1" w:noHBand="0" w:noVBand="0"/>
      </w:tblPr>
      <w:tblGrid>
        <w:gridCol w:w="4254"/>
        <w:gridCol w:w="7201"/>
        <w:gridCol w:w="3718"/>
      </w:tblGrid>
      <w:tr w:rsidR="0003519B" w14:paraId="27001A5F" w14:textId="77777777">
        <w:trPr>
          <w:trHeight w:val="542"/>
        </w:trPr>
        <w:tc>
          <w:tcPr>
            <w:tcW w:w="4254" w:type="dxa"/>
            <w:tcBorders>
              <w:top w:val="single" w:sz="4" w:space="0" w:color="000000"/>
              <w:left w:val="single" w:sz="4" w:space="0" w:color="000000"/>
              <w:bottom w:val="single" w:sz="4" w:space="0" w:color="000000"/>
              <w:right w:val="single" w:sz="4" w:space="0" w:color="000000"/>
            </w:tcBorders>
          </w:tcPr>
          <w:p w14:paraId="79EFA991" w14:textId="77777777" w:rsidR="0003519B" w:rsidRDefault="00000000">
            <w:pPr>
              <w:pStyle w:val="TableParagraph"/>
              <w:spacing w:before="134"/>
              <w:rPr>
                <w:rFonts w:ascii="Arial" w:hAnsi="Arial"/>
                <w:b/>
              </w:rPr>
            </w:pPr>
            <w:r>
              <w:rPr>
                <w:rFonts w:ascii="Arial" w:hAnsi="Arial"/>
                <w:b/>
                <w:spacing w:val="-2"/>
              </w:rPr>
              <w:t>Éléments</w:t>
            </w:r>
          </w:p>
        </w:tc>
        <w:tc>
          <w:tcPr>
            <w:tcW w:w="7201" w:type="dxa"/>
            <w:tcBorders>
              <w:top w:val="single" w:sz="4" w:space="0" w:color="000000"/>
              <w:left w:val="single" w:sz="4" w:space="0" w:color="000000"/>
              <w:bottom w:val="single" w:sz="4" w:space="0" w:color="000000"/>
              <w:right w:val="single" w:sz="4" w:space="0" w:color="000000"/>
            </w:tcBorders>
          </w:tcPr>
          <w:p w14:paraId="7A4922A6" w14:textId="77777777" w:rsidR="0003519B" w:rsidRDefault="00000000">
            <w:pPr>
              <w:pStyle w:val="TableParagraph"/>
              <w:spacing w:before="14"/>
              <w:rPr>
                <w:rFonts w:ascii="Arial" w:hAnsi="Arial"/>
                <w:b/>
              </w:rPr>
            </w:pPr>
            <w:r>
              <w:rPr>
                <w:rFonts w:ascii="Arial" w:hAnsi="Arial"/>
                <w:b/>
              </w:rPr>
              <w:t>Description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rPr>
              <w:t>l’implantation</w:t>
            </w:r>
            <w:r>
              <w:rPr>
                <w:rFonts w:ascii="Arial" w:hAnsi="Arial"/>
                <w:b/>
                <w:spacing w:val="-9"/>
              </w:rPr>
              <w:t xml:space="preserve"> </w:t>
            </w:r>
            <w:r>
              <w:rPr>
                <w:rFonts w:ascii="Arial" w:hAnsi="Arial"/>
                <w:b/>
              </w:rPr>
              <w:t>dans</w:t>
            </w:r>
            <w:r>
              <w:rPr>
                <w:rFonts w:ascii="Arial" w:hAnsi="Arial"/>
                <w:b/>
                <w:spacing w:val="-8"/>
              </w:rPr>
              <w:t xml:space="preserve"> </w:t>
            </w:r>
            <w:r>
              <w:rPr>
                <w:rFonts w:ascii="Arial" w:hAnsi="Arial"/>
                <w:b/>
              </w:rPr>
              <w:t>le</w:t>
            </w:r>
            <w:r>
              <w:rPr>
                <w:rFonts w:ascii="Arial" w:hAnsi="Arial"/>
                <w:b/>
                <w:spacing w:val="-8"/>
              </w:rPr>
              <w:t xml:space="preserve"> </w:t>
            </w:r>
            <w:r>
              <w:rPr>
                <w:rFonts w:ascii="Arial" w:hAnsi="Arial"/>
                <w:b/>
              </w:rPr>
              <w:t>centre</w:t>
            </w:r>
            <w:r>
              <w:rPr>
                <w:rFonts w:ascii="Arial" w:hAnsi="Arial"/>
                <w:b/>
                <w:spacing w:val="-7"/>
              </w:rPr>
              <w:t xml:space="preserve"> </w:t>
            </w:r>
            <w:r>
              <w:rPr>
                <w:rFonts w:ascii="Arial" w:hAnsi="Arial"/>
                <w:b/>
                <w:spacing w:val="-2"/>
              </w:rPr>
              <w:t>d’examen</w:t>
            </w:r>
          </w:p>
          <w:p w14:paraId="62C327A0" w14:textId="77777777" w:rsidR="0003519B" w:rsidRDefault="00000000">
            <w:pPr>
              <w:pStyle w:val="TableParagraph"/>
              <w:spacing w:before="1"/>
              <w:rPr>
                <w:rFonts w:ascii="Arial" w:hAnsi="Arial"/>
                <w:b/>
              </w:rPr>
            </w:pPr>
            <w:r>
              <w:rPr>
                <w:rFonts w:ascii="Arial" w:hAnsi="Arial"/>
                <w:b/>
              </w:rPr>
              <w:t>(</w:t>
            </w:r>
            <w:proofErr w:type="gramStart"/>
            <w:r>
              <w:rPr>
                <w:rFonts w:ascii="Arial" w:hAnsi="Arial"/>
                <w:b/>
              </w:rPr>
              <w:t>nom</w:t>
            </w:r>
            <w:proofErr w:type="gramEnd"/>
            <w:r>
              <w:rPr>
                <w:rFonts w:ascii="Arial" w:hAnsi="Arial"/>
                <w:b/>
                <w:spacing w:val="-14"/>
              </w:rPr>
              <w:t xml:space="preserve"> </w:t>
            </w:r>
            <w:r>
              <w:rPr>
                <w:rFonts w:ascii="Arial" w:hAnsi="Arial"/>
                <w:b/>
              </w:rPr>
              <w:t>du</w:t>
            </w:r>
            <w:r>
              <w:rPr>
                <w:rFonts w:ascii="Arial" w:hAnsi="Arial"/>
                <w:b/>
                <w:spacing w:val="-9"/>
              </w:rPr>
              <w:t xml:space="preserve"> </w:t>
            </w:r>
            <w:r>
              <w:rPr>
                <w:rFonts w:ascii="Arial" w:hAnsi="Arial"/>
                <w:b/>
              </w:rPr>
              <w:t>service</w:t>
            </w:r>
            <w:r>
              <w:rPr>
                <w:rFonts w:ascii="Arial" w:hAnsi="Arial"/>
                <w:b/>
                <w:spacing w:val="-1"/>
              </w:rPr>
              <w:t xml:space="preserve"> </w:t>
            </w:r>
            <w:r>
              <w:rPr>
                <w:rFonts w:ascii="Arial" w:hAnsi="Arial"/>
                <w:b/>
              </w:rPr>
              <w:t>ou</w:t>
            </w:r>
            <w:r>
              <w:rPr>
                <w:rFonts w:ascii="Arial" w:hAnsi="Arial"/>
                <w:b/>
                <w:spacing w:val="-8"/>
              </w:rPr>
              <w:t xml:space="preserve"> </w:t>
            </w:r>
            <w:r>
              <w:rPr>
                <w:rFonts w:ascii="Arial" w:hAnsi="Arial"/>
                <w:b/>
              </w:rPr>
              <w:t>de</w:t>
            </w:r>
            <w:r>
              <w:rPr>
                <w:rFonts w:ascii="Arial" w:hAnsi="Arial"/>
                <w:b/>
                <w:spacing w:val="-3"/>
              </w:rPr>
              <w:t xml:space="preserve"> </w:t>
            </w:r>
            <w:r>
              <w:rPr>
                <w:rFonts w:ascii="Arial" w:hAnsi="Arial"/>
                <w:b/>
              </w:rPr>
              <w:t>l’outil</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caractéristiques</w:t>
            </w:r>
            <w:r>
              <w:rPr>
                <w:rFonts w:ascii="Arial" w:hAnsi="Arial"/>
                <w:b/>
                <w:spacing w:val="-9"/>
              </w:rPr>
              <w:t xml:space="preserve"> </w:t>
            </w:r>
            <w:r>
              <w:rPr>
                <w:rFonts w:ascii="Arial" w:hAnsi="Arial"/>
                <w:b/>
                <w:spacing w:val="-2"/>
              </w:rPr>
              <w:t>techniques)</w:t>
            </w:r>
          </w:p>
        </w:tc>
        <w:tc>
          <w:tcPr>
            <w:tcW w:w="3718" w:type="dxa"/>
            <w:tcBorders>
              <w:top w:val="single" w:sz="4" w:space="0" w:color="000000"/>
              <w:left w:val="single" w:sz="4" w:space="0" w:color="000000"/>
              <w:bottom w:val="single" w:sz="4" w:space="0" w:color="000000"/>
              <w:right w:val="single" w:sz="4" w:space="0" w:color="000000"/>
            </w:tcBorders>
          </w:tcPr>
          <w:p w14:paraId="73D3FF90" w14:textId="77777777" w:rsidR="0003519B" w:rsidRDefault="00000000">
            <w:pPr>
              <w:pStyle w:val="TableParagraph"/>
              <w:spacing w:before="14"/>
              <w:rPr>
                <w:rFonts w:ascii="Arial" w:hAnsi="Arial"/>
                <w:b/>
              </w:rPr>
            </w:pPr>
            <w:r>
              <w:rPr>
                <w:rFonts w:ascii="Arial" w:hAnsi="Arial"/>
                <w:b/>
              </w:rPr>
              <w:t>Remarques</w:t>
            </w:r>
            <w:r>
              <w:rPr>
                <w:rFonts w:ascii="Arial" w:hAnsi="Arial"/>
                <w:b/>
                <w:spacing w:val="-16"/>
              </w:rPr>
              <w:t xml:space="preserve"> </w:t>
            </w:r>
            <w:r>
              <w:rPr>
                <w:rFonts w:ascii="Arial" w:hAnsi="Arial"/>
                <w:b/>
              </w:rPr>
              <w:t>de</w:t>
            </w:r>
            <w:r>
              <w:rPr>
                <w:rFonts w:ascii="Arial" w:hAnsi="Arial"/>
                <w:b/>
                <w:spacing w:val="-12"/>
              </w:rPr>
              <w:t xml:space="preserve"> </w:t>
            </w:r>
            <w:r>
              <w:rPr>
                <w:rFonts w:ascii="Arial" w:hAnsi="Arial"/>
                <w:b/>
              </w:rPr>
              <w:t>la</w:t>
            </w:r>
            <w:r>
              <w:rPr>
                <w:rFonts w:ascii="Arial" w:hAnsi="Arial"/>
                <w:b/>
                <w:spacing w:val="-16"/>
              </w:rPr>
              <w:t xml:space="preserve"> </w:t>
            </w:r>
            <w:r>
              <w:rPr>
                <w:rFonts w:ascii="Arial" w:hAnsi="Arial"/>
                <w:b/>
              </w:rPr>
              <w:t xml:space="preserve">commission </w:t>
            </w:r>
            <w:r>
              <w:rPr>
                <w:rFonts w:ascii="Arial" w:hAnsi="Arial"/>
                <w:b/>
                <w:spacing w:val="-2"/>
              </w:rPr>
              <w:t>d’interrogation</w:t>
            </w:r>
          </w:p>
        </w:tc>
      </w:tr>
      <w:tr w:rsidR="0003519B" w14:paraId="14891B55" w14:textId="77777777">
        <w:trPr>
          <w:trHeight w:val="623"/>
        </w:trPr>
        <w:tc>
          <w:tcPr>
            <w:tcW w:w="4254" w:type="dxa"/>
            <w:tcBorders>
              <w:top w:val="single" w:sz="4" w:space="0" w:color="000000"/>
              <w:left w:val="single" w:sz="4" w:space="0" w:color="000000"/>
              <w:bottom w:val="single" w:sz="4" w:space="0" w:color="000000"/>
              <w:right w:val="single" w:sz="4" w:space="0" w:color="000000"/>
            </w:tcBorders>
          </w:tcPr>
          <w:p w14:paraId="4A006715" w14:textId="77777777" w:rsidR="0003519B" w:rsidRDefault="00000000">
            <w:pPr>
              <w:pStyle w:val="TableParagraph"/>
              <w:spacing w:before="182"/>
              <w:rPr>
                <w:sz w:val="21"/>
              </w:rPr>
            </w:pPr>
            <w:r>
              <w:t>Gestion</w:t>
            </w:r>
            <w:r>
              <w:rPr>
                <w:spacing w:val="-9"/>
              </w:rPr>
              <w:t xml:space="preserve"> </w:t>
            </w:r>
            <w:r>
              <w:t>des</w:t>
            </w:r>
            <w:r>
              <w:rPr>
                <w:spacing w:val="-7"/>
              </w:rPr>
              <w:t xml:space="preserve"> </w:t>
            </w:r>
            <w:r>
              <w:rPr>
                <w:spacing w:val="-2"/>
              </w:rPr>
              <w:t>incidents</w:t>
            </w:r>
          </w:p>
        </w:tc>
        <w:tc>
          <w:tcPr>
            <w:tcW w:w="7201" w:type="dxa"/>
            <w:tcBorders>
              <w:top w:val="single" w:sz="4" w:space="0" w:color="000000"/>
              <w:left w:val="single" w:sz="4" w:space="0" w:color="000000"/>
              <w:bottom w:val="single" w:sz="4" w:space="0" w:color="000000"/>
              <w:right w:val="single" w:sz="4" w:space="0" w:color="000000"/>
            </w:tcBorders>
          </w:tcPr>
          <w:p>
            <w:r/>
            <w:r>
              <w:rPr>
                <w:rFonts w:ascii="Arial" w:hAnsi="Arial"/>
                <w:sz w:val="20"/>
              </w:rPr>
              <w:t>Gestion des erreurs applicatives, messages de validation et tests automatiques permettant de détecter les anomalies.</w:t>
            </w:r>
          </w:p>
        </w:tc>
        <w:tc>
          <w:tcPr>
            <w:tcW w:w="3718" w:type="dxa"/>
            <w:tcBorders>
              <w:top w:val="single" w:sz="4" w:space="0" w:color="000000"/>
              <w:left w:val="single" w:sz="4" w:space="0" w:color="000000"/>
              <w:bottom w:val="single" w:sz="4" w:space="0" w:color="000000"/>
              <w:right w:val="single" w:sz="4" w:space="0" w:color="000000"/>
            </w:tcBorders>
          </w:tcPr>
          <w:p w14:paraId="0FF06616" w14:textId="77777777" w:rsidR="0003519B" w:rsidRDefault="0003519B">
            <w:pPr>
              <w:pStyle w:val="TableParagraph"/>
              <w:ind w:left="0"/>
              <w:rPr>
                <w:rFonts w:ascii="Times New Roman" w:hAnsi="Times New Roman"/>
              </w:rPr>
            </w:pPr>
          </w:p>
        </w:tc>
      </w:tr>
      <w:tr w:rsidR="0003519B" w14:paraId="5424BAB8" w14:textId="77777777">
        <w:trPr>
          <w:trHeight w:val="624"/>
        </w:trPr>
        <w:tc>
          <w:tcPr>
            <w:tcW w:w="4254" w:type="dxa"/>
            <w:tcBorders>
              <w:top w:val="single" w:sz="4" w:space="0" w:color="000000"/>
              <w:left w:val="single" w:sz="4" w:space="0" w:color="000000"/>
              <w:bottom w:val="single" w:sz="4" w:space="0" w:color="000000"/>
              <w:right w:val="single" w:sz="4" w:space="0" w:color="000000"/>
            </w:tcBorders>
          </w:tcPr>
          <w:p w14:paraId="6AEA4E57" w14:textId="77777777" w:rsidR="0003519B" w:rsidRDefault="00000000">
            <w:pPr>
              <w:pStyle w:val="TableParagraph"/>
              <w:spacing w:before="182"/>
              <w:rPr>
                <w:sz w:val="21"/>
              </w:rPr>
            </w:pPr>
            <w:r>
              <w:t>Détection</w:t>
            </w:r>
            <w:r>
              <w:rPr>
                <w:spacing w:val="-6"/>
              </w:rPr>
              <w:t xml:space="preserve"> </w:t>
            </w:r>
            <w:r>
              <w:t>et</w:t>
            </w:r>
            <w:r>
              <w:rPr>
                <w:spacing w:val="-15"/>
              </w:rPr>
              <w:t xml:space="preserve"> </w:t>
            </w:r>
            <w:r>
              <w:t>prévention</w:t>
            </w:r>
            <w:r>
              <w:rPr>
                <w:spacing w:val="-8"/>
              </w:rPr>
              <w:t xml:space="preserve"> </w:t>
            </w:r>
            <w:r>
              <w:t>des</w:t>
            </w:r>
            <w:r>
              <w:rPr>
                <w:spacing w:val="-3"/>
              </w:rPr>
              <w:t xml:space="preserve"> </w:t>
            </w:r>
            <w:r>
              <w:rPr>
                <w:spacing w:val="-2"/>
              </w:rPr>
              <w:t>intrusions</w:t>
            </w:r>
          </w:p>
        </w:tc>
        <w:tc>
          <w:tcPr>
            <w:tcW w:w="7201" w:type="dxa"/>
            <w:tcBorders>
              <w:top w:val="single" w:sz="4" w:space="0" w:color="000000"/>
              <w:left w:val="single" w:sz="4" w:space="0" w:color="000000"/>
              <w:bottom w:val="single" w:sz="4" w:space="0" w:color="000000"/>
              <w:right w:val="single" w:sz="4" w:space="0" w:color="000000"/>
            </w:tcBorders>
          </w:tcPr>
          <w:p>
            <w:r/>
            <w:r>
              <w:rPr>
                <w:rFonts w:ascii="Arial" w:hAnsi="Arial"/>
                <w:sz w:val="20"/>
              </w:rPr>
              <w:t>Prévention côté application par contrôle des accès, vérification CSRF et séparation des droits. Aucun IDS dédié n'est décrit dans le dépôt.</w:t>
            </w:r>
          </w:p>
        </w:tc>
        <w:tc>
          <w:tcPr>
            <w:tcW w:w="3718" w:type="dxa"/>
            <w:tcBorders>
              <w:top w:val="single" w:sz="4" w:space="0" w:color="000000"/>
              <w:left w:val="single" w:sz="4" w:space="0" w:color="000000"/>
              <w:bottom w:val="single" w:sz="4" w:space="0" w:color="000000"/>
              <w:right w:val="single" w:sz="4" w:space="0" w:color="000000"/>
            </w:tcBorders>
          </w:tcPr>
          <w:p w14:paraId="7DE4F8AB" w14:textId="77777777" w:rsidR="0003519B" w:rsidRDefault="0003519B">
            <w:pPr>
              <w:pStyle w:val="TableParagraph"/>
              <w:ind w:left="0"/>
              <w:rPr>
                <w:rFonts w:ascii="Times New Roman" w:hAnsi="Times New Roman"/>
              </w:rPr>
            </w:pPr>
          </w:p>
        </w:tc>
      </w:tr>
      <w:tr w:rsidR="0003519B" w14:paraId="6BBF6B8B" w14:textId="77777777">
        <w:trPr>
          <w:trHeight w:val="623"/>
        </w:trPr>
        <w:tc>
          <w:tcPr>
            <w:tcW w:w="4254" w:type="dxa"/>
            <w:tcBorders>
              <w:top w:val="single" w:sz="4" w:space="0" w:color="000000"/>
              <w:left w:val="single" w:sz="4" w:space="0" w:color="000000"/>
              <w:bottom w:val="single" w:sz="4" w:space="0" w:color="000000"/>
              <w:right w:val="single" w:sz="4" w:space="0" w:color="000000"/>
            </w:tcBorders>
          </w:tcPr>
          <w:p w14:paraId="201C15C3" w14:textId="77777777" w:rsidR="0003519B" w:rsidRDefault="00000000">
            <w:pPr>
              <w:pStyle w:val="TableParagraph"/>
              <w:spacing w:before="182"/>
              <w:rPr>
                <w:sz w:val="21"/>
              </w:rPr>
            </w:pPr>
            <w:r>
              <w:rPr>
                <w:spacing w:val="-2"/>
              </w:rPr>
              <w:t>Chiffrement</w:t>
            </w:r>
          </w:p>
        </w:tc>
        <w:tc>
          <w:tcPr>
            <w:tcW w:w="7201" w:type="dxa"/>
            <w:tcBorders>
              <w:top w:val="single" w:sz="4" w:space="0" w:color="000000"/>
              <w:left w:val="single" w:sz="4" w:space="0" w:color="000000"/>
              <w:bottom w:val="single" w:sz="4" w:space="0" w:color="000000"/>
              <w:right w:val="single" w:sz="4" w:space="0" w:color="000000"/>
            </w:tcBorders>
          </w:tcPr>
          <w:p>
            <w:r/>
            <w:r>
              <w:rPr>
                <w:rFonts w:ascii="Arial" w:hAnsi="Arial"/>
                <w:sz w:val="20"/>
              </w:rPr>
              <w:t>Connexion à la base paramétrée par variables d'environnement ; aucun mécanisme de chiffrement spécifique n'est détaillé dans le dépôt.</w:t>
            </w:r>
          </w:p>
        </w:tc>
        <w:tc>
          <w:tcPr>
            <w:tcW w:w="3718" w:type="dxa"/>
            <w:tcBorders>
              <w:top w:val="single" w:sz="4" w:space="0" w:color="000000"/>
              <w:left w:val="single" w:sz="4" w:space="0" w:color="000000"/>
              <w:bottom w:val="single" w:sz="4" w:space="0" w:color="000000"/>
              <w:right w:val="single" w:sz="4" w:space="0" w:color="000000"/>
            </w:tcBorders>
          </w:tcPr>
          <w:p w14:paraId="531F1D99" w14:textId="77777777" w:rsidR="0003519B" w:rsidRDefault="0003519B">
            <w:pPr>
              <w:pStyle w:val="TableParagraph"/>
              <w:ind w:left="0"/>
              <w:rPr>
                <w:rFonts w:ascii="Times New Roman" w:hAnsi="Times New Roman"/>
              </w:rPr>
            </w:pPr>
          </w:p>
        </w:tc>
      </w:tr>
      <w:tr w:rsidR="0003519B" w14:paraId="53D0F672" w14:textId="77777777">
        <w:trPr>
          <w:trHeight w:val="623"/>
        </w:trPr>
        <w:tc>
          <w:tcPr>
            <w:tcW w:w="4254" w:type="dxa"/>
            <w:tcBorders>
              <w:top w:val="single" w:sz="4" w:space="0" w:color="000000"/>
              <w:left w:val="single" w:sz="4" w:space="0" w:color="000000"/>
              <w:bottom w:val="single" w:sz="4" w:space="0" w:color="000000"/>
              <w:right w:val="single" w:sz="4" w:space="0" w:color="000000"/>
            </w:tcBorders>
          </w:tcPr>
          <w:p w14:paraId="298DA218" w14:textId="77777777" w:rsidR="0003519B" w:rsidRDefault="00000000">
            <w:pPr>
              <w:pStyle w:val="TableParagraph"/>
              <w:spacing w:before="187"/>
              <w:rPr>
                <w:sz w:val="21"/>
              </w:rPr>
            </w:pPr>
            <w:r>
              <w:t>Analyse</w:t>
            </w:r>
            <w:r>
              <w:rPr>
                <w:spacing w:val="-8"/>
              </w:rPr>
              <w:t xml:space="preserve"> </w:t>
            </w:r>
            <w:r>
              <w:t>de</w:t>
            </w:r>
            <w:r>
              <w:rPr>
                <w:spacing w:val="-3"/>
              </w:rPr>
              <w:t xml:space="preserve"> </w:t>
            </w:r>
            <w:r>
              <w:rPr>
                <w:spacing w:val="-2"/>
              </w:rPr>
              <w:t>trafic</w:t>
            </w:r>
          </w:p>
        </w:tc>
        <w:tc>
          <w:tcPr>
            <w:tcW w:w="7201" w:type="dxa"/>
            <w:tcBorders>
              <w:top w:val="single" w:sz="4" w:space="0" w:color="000000"/>
              <w:left w:val="single" w:sz="4" w:space="0" w:color="000000"/>
              <w:bottom w:val="single" w:sz="4" w:space="0" w:color="000000"/>
              <w:right w:val="single" w:sz="4" w:space="0" w:color="000000"/>
            </w:tcBorders>
          </w:tcPr>
          <w:p>
            <w:r/>
            <w:r>
              <w:rPr>
                <w:rFonts w:ascii="Arial" w:hAnsi="Arial"/>
                <w:sz w:val="20"/>
              </w:rPr>
              <w:t>Tests HTTP publics prévus dans la suite de tests ; aucun outil dédié d'analyse réseau n'est mentionné dans le dépôt.</w:t>
            </w:r>
          </w:p>
        </w:tc>
        <w:tc>
          <w:tcPr>
            <w:tcW w:w="3718" w:type="dxa"/>
            <w:tcBorders>
              <w:top w:val="single" w:sz="4" w:space="0" w:color="000000"/>
              <w:left w:val="single" w:sz="4" w:space="0" w:color="000000"/>
              <w:bottom w:val="single" w:sz="4" w:space="0" w:color="000000"/>
              <w:right w:val="single" w:sz="4" w:space="0" w:color="000000"/>
            </w:tcBorders>
          </w:tcPr>
          <w:p w14:paraId="6AAB971C" w14:textId="77777777" w:rsidR="0003519B" w:rsidRDefault="0003519B">
            <w:pPr>
              <w:pStyle w:val="TableParagraph"/>
              <w:ind w:left="0"/>
              <w:rPr>
                <w:rFonts w:ascii="Times New Roman" w:hAnsi="Times New Roman"/>
              </w:rPr>
            </w:pPr>
          </w:p>
        </w:tc>
      </w:tr>
    </w:tbl>
    <w:p w14:paraId="128B5520" w14:textId="77777777" w:rsidR="0003519B" w:rsidRDefault="0003519B">
      <w:pPr>
        <w:pStyle w:val="Corpsdetexte"/>
        <w:spacing w:before="211"/>
        <w:rPr>
          <w:sz w:val="24"/>
        </w:rPr>
      </w:pPr>
    </w:p>
    <w:p w14:paraId="064D5AB6" w14:textId="77777777" w:rsidR="0003519B" w:rsidRDefault="00000000">
      <w:pPr>
        <w:ind w:left="110"/>
        <w:rPr>
          <w:b/>
          <w:sz w:val="24"/>
        </w:rPr>
        <w:sectPr w:rsidR="0003519B">
          <w:pgSz w:w="16838" w:h="11906" w:orient="landscape"/>
          <w:pgMar w:top="1040" w:right="620" w:bottom="280" w:left="740" w:header="0" w:footer="0" w:gutter="0"/>
          <w:cols w:space="720"/>
          <w:formProt w:val="0"/>
          <w:docGrid w:linePitch="100" w:charSpace="4096"/>
        </w:sectPr>
      </w:pPr>
      <w:r>
        <w:rPr>
          <w:b/>
          <w:sz w:val="24"/>
        </w:rPr>
        <w:t>Remarque</w:t>
      </w:r>
      <w:r>
        <w:rPr>
          <w:b/>
          <w:spacing w:val="-6"/>
          <w:sz w:val="24"/>
        </w:rPr>
        <w:t xml:space="preserve"> </w:t>
      </w:r>
      <w:r>
        <w:rPr>
          <w:b/>
          <w:sz w:val="24"/>
        </w:rPr>
        <w:t>:</w:t>
      </w:r>
      <w:r>
        <w:rPr>
          <w:b/>
          <w:spacing w:val="-5"/>
          <w:sz w:val="24"/>
        </w:rPr>
        <w:t xml:space="preserve"> </w:t>
      </w:r>
      <w:r>
        <w:rPr>
          <w:b/>
          <w:sz w:val="24"/>
        </w:rPr>
        <w:t>les</w:t>
      </w:r>
      <w:r>
        <w:rPr>
          <w:b/>
          <w:spacing w:val="-5"/>
          <w:sz w:val="24"/>
        </w:rPr>
        <w:t xml:space="preserve"> </w:t>
      </w:r>
      <w:r>
        <w:rPr>
          <w:b/>
          <w:sz w:val="24"/>
        </w:rPr>
        <w:t>logiciels</w:t>
      </w:r>
      <w:r>
        <w:rPr>
          <w:b/>
          <w:spacing w:val="-4"/>
          <w:sz w:val="24"/>
        </w:rPr>
        <w:t xml:space="preserve"> </w:t>
      </w:r>
      <w:r>
        <w:rPr>
          <w:b/>
          <w:sz w:val="24"/>
        </w:rPr>
        <w:t>de</w:t>
      </w:r>
      <w:r>
        <w:rPr>
          <w:b/>
          <w:spacing w:val="-6"/>
          <w:sz w:val="24"/>
        </w:rPr>
        <w:t xml:space="preserve"> </w:t>
      </w:r>
      <w:r>
        <w:rPr>
          <w:b/>
          <w:sz w:val="24"/>
        </w:rPr>
        <w:t>simulation</w:t>
      </w:r>
      <w:r>
        <w:rPr>
          <w:b/>
          <w:spacing w:val="-3"/>
          <w:sz w:val="24"/>
        </w:rPr>
        <w:t xml:space="preserve"> </w:t>
      </w:r>
      <w:r>
        <w:rPr>
          <w:b/>
          <w:sz w:val="24"/>
        </w:rPr>
        <w:t>ou</w:t>
      </w:r>
      <w:r>
        <w:rPr>
          <w:b/>
          <w:spacing w:val="-9"/>
          <w:sz w:val="24"/>
        </w:rPr>
        <w:t xml:space="preserve"> </w:t>
      </w:r>
      <w:r>
        <w:rPr>
          <w:b/>
          <w:sz w:val="24"/>
        </w:rPr>
        <w:t>d'émulation</w:t>
      </w:r>
      <w:r>
        <w:rPr>
          <w:b/>
          <w:spacing w:val="-7"/>
          <w:sz w:val="24"/>
        </w:rPr>
        <w:t xml:space="preserve"> </w:t>
      </w:r>
      <w:r>
        <w:rPr>
          <w:b/>
          <w:sz w:val="24"/>
        </w:rPr>
        <w:t>sont</w:t>
      </w:r>
      <w:r>
        <w:rPr>
          <w:b/>
          <w:spacing w:val="-1"/>
          <w:sz w:val="24"/>
        </w:rPr>
        <w:t xml:space="preserve"> </w:t>
      </w:r>
      <w:r>
        <w:rPr>
          <w:b/>
          <w:sz w:val="24"/>
        </w:rPr>
        <w:t>utilisés</w:t>
      </w:r>
      <w:r>
        <w:rPr>
          <w:b/>
          <w:spacing w:val="-4"/>
          <w:sz w:val="24"/>
        </w:rPr>
        <w:t xml:space="preserve"> </w:t>
      </w:r>
      <w:r>
        <w:rPr>
          <w:b/>
          <w:sz w:val="24"/>
        </w:rPr>
        <w:t>en</w:t>
      </w:r>
      <w:r>
        <w:rPr>
          <w:b/>
          <w:spacing w:val="-9"/>
          <w:sz w:val="24"/>
        </w:rPr>
        <w:t xml:space="preserve"> </w:t>
      </w:r>
      <w:r>
        <w:rPr>
          <w:b/>
          <w:sz w:val="24"/>
        </w:rPr>
        <w:t>réponse</w:t>
      </w:r>
      <w:r>
        <w:rPr>
          <w:b/>
          <w:spacing w:val="-5"/>
          <w:sz w:val="24"/>
        </w:rPr>
        <w:t xml:space="preserve"> </w:t>
      </w:r>
      <w:r>
        <w:rPr>
          <w:b/>
          <w:sz w:val="24"/>
        </w:rPr>
        <w:t>à</w:t>
      </w:r>
      <w:r>
        <w:rPr>
          <w:b/>
          <w:spacing w:val="-6"/>
          <w:sz w:val="24"/>
        </w:rPr>
        <w:t xml:space="preserve"> </w:t>
      </w:r>
      <w:r>
        <w:rPr>
          <w:b/>
          <w:sz w:val="24"/>
        </w:rPr>
        <w:t>des</w:t>
      </w:r>
      <w:r>
        <w:rPr>
          <w:b/>
          <w:spacing w:val="-10"/>
          <w:sz w:val="24"/>
        </w:rPr>
        <w:t xml:space="preserve"> </w:t>
      </w:r>
      <w:r>
        <w:rPr>
          <w:b/>
          <w:sz w:val="24"/>
        </w:rPr>
        <w:t>besoins</w:t>
      </w:r>
      <w:r>
        <w:rPr>
          <w:b/>
          <w:spacing w:val="-4"/>
          <w:sz w:val="24"/>
        </w:rPr>
        <w:t xml:space="preserve"> </w:t>
      </w:r>
      <w:r>
        <w:rPr>
          <w:b/>
          <w:sz w:val="24"/>
        </w:rPr>
        <w:t>de</w:t>
      </w:r>
      <w:r>
        <w:rPr>
          <w:b/>
          <w:spacing w:val="-1"/>
          <w:sz w:val="24"/>
        </w:rPr>
        <w:t xml:space="preserve"> </w:t>
      </w:r>
      <w:r>
        <w:rPr>
          <w:b/>
          <w:sz w:val="24"/>
        </w:rPr>
        <w:t>l'organisation. Ils ne</w:t>
      </w:r>
      <w:r>
        <w:rPr>
          <w:b/>
          <w:spacing w:val="-6"/>
          <w:sz w:val="24"/>
        </w:rPr>
        <w:t xml:space="preserve"> </w:t>
      </w:r>
      <w:r>
        <w:rPr>
          <w:b/>
          <w:sz w:val="24"/>
        </w:rPr>
        <w:t>peuvent</w:t>
      </w:r>
      <w:r>
        <w:rPr>
          <w:b/>
          <w:spacing w:val="-4"/>
          <w:sz w:val="24"/>
        </w:rPr>
        <w:t xml:space="preserve"> </w:t>
      </w:r>
      <w:r>
        <w:rPr>
          <w:b/>
          <w:sz w:val="24"/>
        </w:rPr>
        <w:t>se substituer complètement à des équipements réels dans l'environnement technologique d'apprentissage.</w:t>
      </w:r>
    </w:p>
    <w:p w14:paraId="609DA06D" w14:textId="77777777" w:rsidR="0003519B" w:rsidRDefault="00000000">
      <w:pPr>
        <w:pStyle w:val="Corpsdetexte"/>
        <w:spacing w:before="74"/>
        <w:ind w:left="6" w:right="122"/>
        <w:jc w:val="center"/>
        <w:rPr>
          <w:sz w:val="24"/>
        </w:rPr>
      </w:pPr>
      <w:bookmarkStart w:id="4" w:name="Épreuve_E5_-_Conception_et_développement"/>
      <w:bookmarkEnd w:id="4"/>
      <w:r>
        <w:t>Épreuve</w:t>
      </w:r>
      <w:r>
        <w:rPr>
          <w:spacing w:val="-11"/>
        </w:rPr>
        <w:t xml:space="preserve"> </w:t>
      </w:r>
      <w:r>
        <w:t>E5</w:t>
      </w:r>
      <w:r>
        <w:rPr>
          <w:spacing w:val="-7"/>
        </w:rPr>
        <w:t xml:space="preserve"> </w:t>
      </w:r>
      <w:r>
        <w:t>-</w:t>
      </w:r>
      <w:r>
        <w:rPr>
          <w:spacing w:val="-7"/>
        </w:rPr>
        <w:t xml:space="preserve"> </w:t>
      </w:r>
      <w:r>
        <w:t>Conception</w:t>
      </w:r>
      <w:r>
        <w:rPr>
          <w:spacing w:val="-14"/>
        </w:rPr>
        <w:t xml:space="preserve"> </w:t>
      </w:r>
      <w:r>
        <w:t>et</w:t>
      </w:r>
      <w:r>
        <w:rPr>
          <w:spacing w:val="-6"/>
        </w:rPr>
        <w:t xml:space="preserve"> </w:t>
      </w:r>
      <w:r>
        <w:t>développement</w:t>
      </w:r>
      <w:r>
        <w:rPr>
          <w:spacing w:val="-7"/>
        </w:rPr>
        <w:t xml:space="preserve"> </w:t>
      </w:r>
      <w:r>
        <w:t>d’applications</w:t>
      </w:r>
      <w:r>
        <w:rPr>
          <w:spacing w:val="-7"/>
        </w:rPr>
        <w:t xml:space="preserve"> </w:t>
      </w:r>
      <w:r>
        <w:t>(option</w:t>
      </w:r>
      <w:r>
        <w:rPr>
          <w:spacing w:val="-9"/>
        </w:rPr>
        <w:t xml:space="preserve"> </w:t>
      </w:r>
      <w:r>
        <w:rPr>
          <w:spacing w:val="-2"/>
        </w:rPr>
        <w:t>SLAM)</w:t>
      </w:r>
    </w:p>
    <w:p w14:paraId="1A206B2A" w14:textId="77777777" w:rsidR="0003519B" w:rsidRDefault="00000000">
      <w:pPr>
        <w:pStyle w:val="Corpsdetexte"/>
        <w:spacing w:before="237"/>
        <w:ind w:left="17" w:right="122"/>
        <w:jc w:val="center"/>
        <w:rPr>
          <w:sz w:val="24"/>
        </w:rPr>
      </w:pPr>
      <w:r>
        <w:t>ANNEXE</w:t>
      </w:r>
      <w:r>
        <w:rPr>
          <w:spacing w:val="-11"/>
        </w:rPr>
        <w:t xml:space="preserve"> </w:t>
      </w:r>
      <w:r>
        <w:t>8-B</w:t>
      </w:r>
      <w:r>
        <w:rPr>
          <w:spacing w:val="-11"/>
        </w:rPr>
        <w:t xml:space="preserve"> </w:t>
      </w:r>
      <w:r>
        <w:t>(suite)</w:t>
      </w:r>
      <w:r>
        <w:rPr>
          <w:spacing w:val="-7"/>
        </w:rPr>
        <w:t xml:space="preserve"> </w:t>
      </w:r>
      <w:r>
        <w:t>:</w:t>
      </w:r>
      <w:r>
        <w:rPr>
          <w:spacing w:val="-12"/>
        </w:rPr>
        <w:t xml:space="preserve"> </w:t>
      </w:r>
      <w:r>
        <w:t>Modèle</w:t>
      </w:r>
      <w:r>
        <w:rPr>
          <w:spacing w:val="-4"/>
        </w:rPr>
        <w:t xml:space="preserve"> </w:t>
      </w:r>
      <w:r>
        <w:t>d’attestation</w:t>
      </w:r>
      <w:r>
        <w:rPr>
          <w:spacing w:val="-10"/>
        </w:rPr>
        <w:t xml:space="preserve"> </w:t>
      </w:r>
      <w:r>
        <w:t>de</w:t>
      </w:r>
      <w:r>
        <w:rPr>
          <w:spacing w:val="-5"/>
        </w:rPr>
        <w:t xml:space="preserve"> </w:t>
      </w:r>
      <w:r>
        <w:t>respect</w:t>
      </w:r>
      <w:r>
        <w:rPr>
          <w:spacing w:val="-6"/>
        </w:rPr>
        <w:t xml:space="preserve"> </w:t>
      </w:r>
      <w:r>
        <w:t>de</w:t>
      </w:r>
      <w:r>
        <w:rPr>
          <w:spacing w:val="-9"/>
        </w:rPr>
        <w:t xml:space="preserve"> </w:t>
      </w:r>
      <w:r>
        <w:t>l’annexe</w:t>
      </w:r>
      <w:r>
        <w:rPr>
          <w:spacing w:val="-7"/>
        </w:rPr>
        <w:t xml:space="preserve"> </w:t>
      </w:r>
      <w:r>
        <w:t>II.E</w:t>
      </w:r>
      <w:r>
        <w:rPr>
          <w:spacing w:val="-9"/>
        </w:rPr>
        <w:t xml:space="preserve"> </w:t>
      </w:r>
      <w:r>
        <w:t>–</w:t>
      </w:r>
      <w:r>
        <w:rPr>
          <w:spacing w:val="-8"/>
        </w:rPr>
        <w:t xml:space="preserve"> </w:t>
      </w:r>
      <w:r>
        <w:t>Environnement</w:t>
      </w:r>
      <w:r>
        <w:rPr>
          <w:spacing w:val="-7"/>
        </w:rPr>
        <w:t xml:space="preserve"> </w:t>
      </w:r>
      <w:r>
        <w:t>technologique</w:t>
      </w:r>
      <w:r>
        <w:rPr>
          <w:spacing w:val="-4"/>
        </w:rPr>
        <w:t xml:space="preserve"> </w:t>
      </w:r>
      <w:r>
        <w:t>pour</w:t>
      </w:r>
      <w:r>
        <w:rPr>
          <w:spacing w:val="-9"/>
        </w:rPr>
        <w:t xml:space="preserve"> </w:t>
      </w:r>
      <w:r>
        <w:t>la</w:t>
      </w:r>
      <w:r>
        <w:rPr>
          <w:spacing w:val="-4"/>
        </w:rPr>
        <w:t xml:space="preserve"> </w:t>
      </w:r>
      <w:r>
        <w:t>certification</w:t>
      </w:r>
      <w:r>
        <w:rPr>
          <w:spacing w:val="-6"/>
        </w:rPr>
        <w:t xml:space="preserve"> </w:t>
      </w:r>
      <w:r>
        <w:t>du</w:t>
      </w:r>
      <w:r>
        <w:rPr>
          <w:spacing w:val="-10"/>
        </w:rPr>
        <w:t xml:space="preserve"> </w:t>
      </w:r>
      <w:r>
        <w:rPr>
          <w:spacing w:val="-2"/>
        </w:rPr>
        <w:t>référentiel</w:t>
      </w:r>
    </w:p>
    <w:p w14:paraId="68BBDD82" w14:textId="77777777" w:rsidR="0003519B" w:rsidRDefault="0003519B">
      <w:pPr>
        <w:pStyle w:val="Corpsdetexte"/>
        <w:rPr>
          <w:sz w:val="24"/>
        </w:rPr>
      </w:pPr>
    </w:p>
    <w:p w14:paraId="0A2DA75C" w14:textId="77777777" w:rsidR="0003519B" w:rsidRDefault="0003519B">
      <w:pPr>
        <w:pStyle w:val="Corpsdetexte"/>
        <w:spacing w:before="105"/>
        <w:rPr>
          <w:sz w:val="24"/>
        </w:rPr>
      </w:pPr>
    </w:p>
    <w:p w14:paraId="147A33D0" w14:textId="77777777" w:rsidR="0003519B" w:rsidRDefault="00000000">
      <w:pPr>
        <w:pStyle w:val="Paragraphedeliste"/>
        <w:numPr>
          <w:ilvl w:val="0"/>
          <w:numId w:val="1"/>
        </w:numPr>
        <w:tabs>
          <w:tab w:val="left" w:pos="372"/>
        </w:tabs>
        <w:spacing w:before="0"/>
        <w:ind w:left="372" w:hanging="262"/>
        <w:rPr>
          <w:b/>
          <w:sz w:val="24"/>
        </w:rPr>
      </w:pPr>
      <w:bookmarkStart w:id="5" w:name="2._Savoirs_spécifiques_à_l’option_«_solu"/>
      <w:bookmarkEnd w:id="5"/>
      <w:r>
        <w:rPr>
          <w:b/>
          <w:sz w:val="24"/>
        </w:rPr>
        <w:t>Savoirs</w:t>
      </w:r>
      <w:r>
        <w:rPr>
          <w:b/>
          <w:spacing w:val="-7"/>
          <w:sz w:val="24"/>
        </w:rPr>
        <w:t xml:space="preserve"> </w:t>
      </w:r>
      <w:r>
        <w:rPr>
          <w:b/>
          <w:sz w:val="24"/>
        </w:rPr>
        <w:t>spécifiques</w:t>
      </w:r>
      <w:r>
        <w:rPr>
          <w:b/>
          <w:spacing w:val="-5"/>
          <w:sz w:val="24"/>
        </w:rPr>
        <w:t xml:space="preserve"> </w:t>
      </w:r>
      <w:r>
        <w:rPr>
          <w:b/>
          <w:sz w:val="24"/>
        </w:rPr>
        <w:t>à</w:t>
      </w:r>
      <w:r>
        <w:rPr>
          <w:b/>
          <w:spacing w:val="-7"/>
          <w:sz w:val="24"/>
        </w:rPr>
        <w:t xml:space="preserve"> </w:t>
      </w:r>
      <w:r>
        <w:rPr>
          <w:b/>
          <w:sz w:val="24"/>
        </w:rPr>
        <w:t>l’option</w:t>
      </w:r>
      <w:r>
        <w:rPr>
          <w:b/>
          <w:spacing w:val="-10"/>
          <w:sz w:val="24"/>
        </w:rPr>
        <w:t xml:space="preserve"> </w:t>
      </w:r>
      <w:r>
        <w:rPr>
          <w:b/>
          <w:sz w:val="24"/>
        </w:rPr>
        <w:t>«</w:t>
      </w:r>
      <w:r>
        <w:rPr>
          <w:b/>
          <w:spacing w:val="-7"/>
          <w:sz w:val="24"/>
        </w:rPr>
        <w:t xml:space="preserve"> </w:t>
      </w:r>
      <w:r>
        <w:rPr>
          <w:b/>
          <w:sz w:val="24"/>
        </w:rPr>
        <w:t>solutions</w:t>
      </w:r>
      <w:r>
        <w:rPr>
          <w:b/>
          <w:spacing w:val="-1"/>
          <w:sz w:val="24"/>
        </w:rPr>
        <w:t xml:space="preserve"> </w:t>
      </w:r>
      <w:r>
        <w:rPr>
          <w:b/>
          <w:sz w:val="24"/>
        </w:rPr>
        <w:t>logicielles</w:t>
      </w:r>
      <w:r>
        <w:rPr>
          <w:b/>
          <w:spacing w:val="-5"/>
          <w:sz w:val="24"/>
        </w:rPr>
        <w:t xml:space="preserve"> </w:t>
      </w:r>
      <w:r>
        <w:rPr>
          <w:b/>
          <w:sz w:val="24"/>
        </w:rPr>
        <w:t>et</w:t>
      </w:r>
      <w:r>
        <w:rPr>
          <w:b/>
          <w:spacing w:val="-11"/>
          <w:sz w:val="24"/>
        </w:rPr>
        <w:t xml:space="preserve"> </w:t>
      </w:r>
      <w:r>
        <w:rPr>
          <w:b/>
          <w:sz w:val="24"/>
        </w:rPr>
        <w:t>applications</w:t>
      </w:r>
      <w:r>
        <w:rPr>
          <w:b/>
          <w:spacing w:val="-1"/>
          <w:sz w:val="24"/>
        </w:rPr>
        <w:t xml:space="preserve"> </w:t>
      </w:r>
      <w:r>
        <w:rPr>
          <w:b/>
          <w:sz w:val="24"/>
        </w:rPr>
        <w:t>métiers</w:t>
      </w:r>
      <w:r>
        <w:rPr>
          <w:b/>
          <w:spacing w:val="-6"/>
          <w:sz w:val="24"/>
        </w:rPr>
        <w:t xml:space="preserve"> </w:t>
      </w:r>
      <w:r>
        <w:rPr>
          <w:b/>
          <w:sz w:val="24"/>
        </w:rPr>
        <w:t>»</w:t>
      </w:r>
      <w:r>
        <w:rPr>
          <w:b/>
          <w:spacing w:val="-2"/>
          <w:sz w:val="24"/>
        </w:rPr>
        <w:t xml:space="preserve"> (SLAM)</w:t>
      </w:r>
    </w:p>
    <w:p w14:paraId="2F227FAA" w14:textId="77777777" w:rsidR="0003519B" w:rsidRDefault="00000000">
      <w:pPr>
        <w:pStyle w:val="Paragraphedeliste"/>
        <w:numPr>
          <w:ilvl w:val="1"/>
          <w:numId w:val="1"/>
        </w:numPr>
        <w:tabs>
          <w:tab w:val="left" w:pos="478"/>
        </w:tabs>
        <w:spacing w:before="248"/>
        <w:ind w:left="478" w:hanging="368"/>
        <w:rPr>
          <w:b/>
        </w:rPr>
      </w:pPr>
      <w:bookmarkStart w:id="6" w:name="2.1_L'environnement_technologique_suppor"/>
      <w:bookmarkEnd w:id="6"/>
      <w:r>
        <w:rPr>
          <w:b/>
        </w:rPr>
        <w:t>L'environnement</w:t>
      </w:r>
      <w:r>
        <w:rPr>
          <w:b/>
          <w:spacing w:val="-9"/>
        </w:rPr>
        <w:t xml:space="preserve"> </w:t>
      </w:r>
      <w:r>
        <w:rPr>
          <w:b/>
        </w:rPr>
        <w:t>technologique</w:t>
      </w:r>
      <w:r>
        <w:rPr>
          <w:b/>
          <w:spacing w:val="-5"/>
        </w:rPr>
        <w:t xml:space="preserve"> </w:t>
      </w:r>
      <w:r>
        <w:rPr>
          <w:b/>
        </w:rPr>
        <w:t>supportant</w:t>
      </w:r>
      <w:r>
        <w:rPr>
          <w:b/>
          <w:spacing w:val="-9"/>
        </w:rPr>
        <w:t xml:space="preserve"> </w:t>
      </w:r>
      <w:r>
        <w:rPr>
          <w:b/>
        </w:rPr>
        <w:t>le</w:t>
      </w:r>
      <w:r>
        <w:rPr>
          <w:b/>
          <w:spacing w:val="-14"/>
        </w:rPr>
        <w:t xml:space="preserve"> </w:t>
      </w:r>
      <w:r>
        <w:rPr>
          <w:b/>
        </w:rPr>
        <w:t>système</w:t>
      </w:r>
      <w:r>
        <w:rPr>
          <w:b/>
          <w:spacing w:val="-10"/>
        </w:rPr>
        <w:t xml:space="preserve"> </w:t>
      </w:r>
      <w:r>
        <w:rPr>
          <w:b/>
        </w:rPr>
        <w:t>d‘information</w:t>
      </w:r>
      <w:r>
        <w:rPr>
          <w:b/>
          <w:spacing w:val="-11"/>
        </w:rPr>
        <w:t xml:space="preserve"> </w:t>
      </w:r>
      <w:r>
        <w:rPr>
          <w:b/>
        </w:rPr>
        <w:t>de</w:t>
      </w:r>
      <w:r>
        <w:rPr>
          <w:b/>
          <w:spacing w:val="-6"/>
        </w:rPr>
        <w:t xml:space="preserve"> </w:t>
      </w:r>
      <w:r>
        <w:rPr>
          <w:b/>
        </w:rPr>
        <w:t>l'organisation</w:t>
      </w:r>
      <w:r>
        <w:rPr>
          <w:b/>
          <w:spacing w:val="-15"/>
        </w:rPr>
        <w:t xml:space="preserve"> </w:t>
      </w:r>
      <w:r>
        <w:rPr>
          <w:b/>
        </w:rPr>
        <w:t>cliente</w:t>
      </w:r>
      <w:r>
        <w:rPr>
          <w:b/>
          <w:spacing w:val="-10"/>
        </w:rPr>
        <w:t xml:space="preserve"> </w:t>
      </w:r>
      <w:r>
        <w:rPr>
          <w:b/>
        </w:rPr>
        <w:t>comporte</w:t>
      </w:r>
      <w:r>
        <w:rPr>
          <w:b/>
          <w:spacing w:val="-13"/>
        </w:rPr>
        <w:t xml:space="preserve"> </w:t>
      </w:r>
      <w:r>
        <w:rPr>
          <w:b/>
        </w:rPr>
        <w:t>au</w:t>
      </w:r>
      <w:r>
        <w:rPr>
          <w:b/>
          <w:spacing w:val="-13"/>
        </w:rPr>
        <w:t xml:space="preserve"> </w:t>
      </w:r>
      <w:r>
        <w:rPr>
          <w:b/>
        </w:rPr>
        <w:t>moins</w:t>
      </w:r>
      <w:r>
        <w:rPr>
          <w:b/>
          <w:spacing w:val="-9"/>
        </w:rPr>
        <w:t xml:space="preserve"> </w:t>
      </w:r>
      <w:r>
        <w:rPr>
          <w:b/>
          <w:spacing w:val="-10"/>
        </w:rPr>
        <w:t>:</w:t>
      </w:r>
    </w:p>
    <w:p w14:paraId="59887313" w14:textId="77777777" w:rsidR="0003519B" w:rsidRDefault="0003519B">
      <w:pPr>
        <w:pStyle w:val="Corpsdetexte"/>
        <w:spacing w:before="6"/>
        <w:rPr>
          <w:sz w:val="20"/>
        </w:rPr>
      </w:pPr>
    </w:p>
    <w:tbl>
      <w:tblPr>
        <w:tblStyle w:val="TableNormal"/>
        <w:tblW w:w="15241" w:type="dxa"/>
        <w:tblInd w:w="130" w:type="dxa"/>
        <w:tblCellMar>
          <w:left w:w="108" w:type="dxa"/>
          <w:right w:w="108" w:type="dxa"/>
        </w:tblCellMar>
        <w:tblLook w:val="01E0" w:firstRow="1" w:lastRow="1" w:firstColumn="1" w:lastColumn="1" w:noHBand="0" w:noVBand="0"/>
      </w:tblPr>
      <w:tblGrid>
        <w:gridCol w:w="4253"/>
        <w:gridCol w:w="7203"/>
        <w:gridCol w:w="3785"/>
      </w:tblGrid>
      <w:tr w:rsidR="0003519B" w14:paraId="2201D40C" w14:textId="77777777">
        <w:trPr>
          <w:trHeight w:val="542"/>
        </w:trPr>
        <w:tc>
          <w:tcPr>
            <w:tcW w:w="4253" w:type="dxa"/>
            <w:tcBorders>
              <w:top w:val="single" w:sz="4" w:space="0" w:color="000000"/>
              <w:left w:val="single" w:sz="4" w:space="0" w:color="000000"/>
              <w:bottom w:val="single" w:sz="4" w:space="0" w:color="000000"/>
              <w:right w:val="single" w:sz="4" w:space="0" w:color="000000"/>
            </w:tcBorders>
          </w:tcPr>
          <w:p w14:paraId="62B38355" w14:textId="77777777" w:rsidR="0003519B" w:rsidRDefault="00000000">
            <w:pPr>
              <w:pStyle w:val="TableParagraph"/>
              <w:spacing w:before="144"/>
              <w:rPr>
                <w:rFonts w:ascii="Arial" w:hAnsi="Arial"/>
                <w:b/>
              </w:rPr>
            </w:pPr>
            <w:r>
              <w:rPr>
                <w:rFonts w:ascii="Arial" w:hAnsi="Arial"/>
                <w:b/>
                <w:spacing w:val="-2"/>
              </w:rPr>
              <w:t>Éléments</w:t>
            </w:r>
          </w:p>
        </w:tc>
        <w:tc>
          <w:tcPr>
            <w:tcW w:w="7203" w:type="dxa"/>
            <w:tcBorders>
              <w:top w:val="single" w:sz="4" w:space="0" w:color="000000"/>
              <w:left w:val="single" w:sz="4" w:space="0" w:color="000000"/>
              <w:bottom w:val="single" w:sz="4" w:space="0" w:color="000000"/>
              <w:right w:val="single" w:sz="4" w:space="0" w:color="000000"/>
            </w:tcBorders>
          </w:tcPr>
          <w:p w14:paraId="1BC22F25" w14:textId="77777777" w:rsidR="0003519B" w:rsidRDefault="00000000">
            <w:pPr>
              <w:pStyle w:val="TableParagraph"/>
              <w:spacing w:before="9"/>
              <w:rPr>
                <w:rFonts w:ascii="Arial" w:hAnsi="Arial"/>
                <w:b/>
              </w:rPr>
            </w:pPr>
            <w:r>
              <w:rPr>
                <w:rFonts w:ascii="Arial" w:hAnsi="Arial"/>
                <w:b/>
              </w:rPr>
              <w:t>Description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rPr>
              <w:t>l’implantation</w:t>
            </w:r>
            <w:r>
              <w:rPr>
                <w:rFonts w:ascii="Arial" w:hAnsi="Arial"/>
                <w:b/>
                <w:spacing w:val="-9"/>
              </w:rPr>
              <w:t xml:space="preserve"> </w:t>
            </w:r>
            <w:r>
              <w:rPr>
                <w:rFonts w:ascii="Arial" w:hAnsi="Arial"/>
                <w:b/>
              </w:rPr>
              <w:t>dans</w:t>
            </w:r>
            <w:r>
              <w:rPr>
                <w:rFonts w:ascii="Arial" w:hAnsi="Arial"/>
                <w:b/>
                <w:spacing w:val="-8"/>
              </w:rPr>
              <w:t xml:space="preserve"> </w:t>
            </w:r>
            <w:r>
              <w:rPr>
                <w:rFonts w:ascii="Arial" w:hAnsi="Arial"/>
                <w:b/>
              </w:rPr>
              <w:t>le</w:t>
            </w:r>
            <w:r>
              <w:rPr>
                <w:rFonts w:ascii="Arial" w:hAnsi="Arial"/>
                <w:b/>
                <w:spacing w:val="-8"/>
              </w:rPr>
              <w:t xml:space="preserve"> </w:t>
            </w:r>
            <w:r>
              <w:rPr>
                <w:rFonts w:ascii="Arial" w:hAnsi="Arial"/>
                <w:b/>
              </w:rPr>
              <w:t>centre</w:t>
            </w:r>
            <w:r>
              <w:rPr>
                <w:rFonts w:ascii="Arial" w:hAnsi="Arial"/>
                <w:b/>
                <w:spacing w:val="-7"/>
              </w:rPr>
              <w:t xml:space="preserve"> </w:t>
            </w:r>
            <w:r>
              <w:rPr>
                <w:rFonts w:ascii="Arial" w:hAnsi="Arial"/>
                <w:b/>
                <w:spacing w:val="-2"/>
              </w:rPr>
              <w:t>d’examen</w:t>
            </w:r>
          </w:p>
          <w:p w14:paraId="03975B10" w14:textId="77777777" w:rsidR="0003519B" w:rsidRDefault="00000000">
            <w:pPr>
              <w:pStyle w:val="TableParagraph"/>
              <w:spacing w:before="6"/>
              <w:rPr>
                <w:rFonts w:ascii="Arial" w:hAnsi="Arial"/>
                <w:b/>
              </w:rPr>
            </w:pPr>
            <w:r>
              <w:rPr>
                <w:rFonts w:ascii="Arial" w:hAnsi="Arial"/>
                <w:b/>
              </w:rPr>
              <w:t>(</w:t>
            </w:r>
            <w:proofErr w:type="gramStart"/>
            <w:r>
              <w:rPr>
                <w:rFonts w:ascii="Arial" w:hAnsi="Arial"/>
                <w:b/>
              </w:rPr>
              <w:t>nom</w:t>
            </w:r>
            <w:proofErr w:type="gramEnd"/>
            <w:r>
              <w:rPr>
                <w:rFonts w:ascii="Arial" w:hAnsi="Arial"/>
                <w:b/>
                <w:spacing w:val="-14"/>
              </w:rPr>
              <w:t xml:space="preserve"> </w:t>
            </w:r>
            <w:r>
              <w:rPr>
                <w:rFonts w:ascii="Arial" w:hAnsi="Arial"/>
                <w:b/>
              </w:rPr>
              <w:t>du</w:t>
            </w:r>
            <w:r>
              <w:rPr>
                <w:rFonts w:ascii="Arial" w:hAnsi="Arial"/>
                <w:b/>
                <w:spacing w:val="-9"/>
              </w:rPr>
              <w:t xml:space="preserve"> </w:t>
            </w:r>
            <w:r>
              <w:rPr>
                <w:rFonts w:ascii="Arial" w:hAnsi="Arial"/>
                <w:b/>
              </w:rPr>
              <w:t>service</w:t>
            </w:r>
            <w:r>
              <w:rPr>
                <w:rFonts w:ascii="Arial" w:hAnsi="Arial"/>
                <w:b/>
                <w:spacing w:val="-1"/>
              </w:rPr>
              <w:t xml:space="preserve"> </w:t>
            </w:r>
            <w:r>
              <w:rPr>
                <w:rFonts w:ascii="Arial" w:hAnsi="Arial"/>
                <w:b/>
              </w:rPr>
              <w:t>ou</w:t>
            </w:r>
            <w:r>
              <w:rPr>
                <w:rFonts w:ascii="Arial" w:hAnsi="Arial"/>
                <w:b/>
                <w:spacing w:val="-8"/>
              </w:rPr>
              <w:t xml:space="preserve"> </w:t>
            </w:r>
            <w:r>
              <w:rPr>
                <w:rFonts w:ascii="Arial" w:hAnsi="Arial"/>
                <w:b/>
              </w:rPr>
              <w:t>de</w:t>
            </w:r>
            <w:r>
              <w:rPr>
                <w:rFonts w:ascii="Arial" w:hAnsi="Arial"/>
                <w:b/>
                <w:spacing w:val="-3"/>
              </w:rPr>
              <w:t xml:space="preserve"> </w:t>
            </w:r>
            <w:r>
              <w:rPr>
                <w:rFonts w:ascii="Arial" w:hAnsi="Arial"/>
                <w:b/>
              </w:rPr>
              <w:t>l’outil</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caractéristiques</w:t>
            </w:r>
            <w:r>
              <w:rPr>
                <w:rFonts w:ascii="Arial" w:hAnsi="Arial"/>
                <w:b/>
                <w:spacing w:val="-9"/>
              </w:rPr>
              <w:t xml:space="preserve"> </w:t>
            </w:r>
            <w:r>
              <w:rPr>
                <w:rFonts w:ascii="Arial" w:hAnsi="Arial"/>
                <w:b/>
                <w:spacing w:val="-2"/>
              </w:rPr>
              <w:t>techniques)</w:t>
            </w:r>
          </w:p>
        </w:tc>
        <w:tc>
          <w:tcPr>
            <w:tcW w:w="3785" w:type="dxa"/>
            <w:tcBorders>
              <w:top w:val="single" w:sz="4" w:space="0" w:color="000000"/>
              <w:left w:val="single" w:sz="4" w:space="0" w:color="000000"/>
              <w:bottom w:val="single" w:sz="4" w:space="0" w:color="000000"/>
              <w:right w:val="single" w:sz="4" w:space="0" w:color="000000"/>
            </w:tcBorders>
          </w:tcPr>
          <w:p w14:paraId="608D2643" w14:textId="77777777" w:rsidR="0003519B" w:rsidRDefault="00000000">
            <w:pPr>
              <w:pStyle w:val="TableParagraph"/>
              <w:spacing w:before="9"/>
              <w:rPr>
                <w:rFonts w:ascii="Arial" w:hAnsi="Arial"/>
                <w:b/>
              </w:rPr>
            </w:pPr>
            <w:r>
              <w:rPr>
                <w:rFonts w:ascii="Arial" w:hAnsi="Arial"/>
                <w:b/>
              </w:rPr>
              <w:t>Remarques</w:t>
            </w:r>
            <w:r>
              <w:rPr>
                <w:rFonts w:ascii="Arial" w:hAnsi="Arial"/>
                <w:b/>
                <w:spacing w:val="-16"/>
              </w:rPr>
              <w:t xml:space="preserve"> </w:t>
            </w:r>
            <w:r>
              <w:rPr>
                <w:rFonts w:ascii="Arial" w:hAnsi="Arial"/>
                <w:b/>
              </w:rPr>
              <w:t>de</w:t>
            </w:r>
            <w:r>
              <w:rPr>
                <w:rFonts w:ascii="Arial" w:hAnsi="Arial"/>
                <w:b/>
                <w:spacing w:val="-12"/>
              </w:rPr>
              <w:t xml:space="preserve"> </w:t>
            </w:r>
            <w:r>
              <w:rPr>
                <w:rFonts w:ascii="Arial" w:hAnsi="Arial"/>
                <w:b/>
              </w:rPr>
              <w:t>la</w:t>
            </w:r>
            <w:r>
              <w:rPr>
                <w:rFonts w:ascii="Arial" w:hAnsi="Arial"/>
                <w:b/>
                <w:spacing w:val="-16"/>
              </w:rPr>
              <w:t xml:space="preserve"> </w:t>
            </w:r>
            <w:r>
              <w:rPr>
                <w:rFonts w:ascii="Arial" w:hAnsi="Arial"/>
                <w:b/>
              </w:rPr>
              <w:t xml:space="preserve">commission </w:t>
            </w:r>
            <w:r>
              <w:rPr>
                <w:rFonts w:ascii="Arial" w:hAnsi="Arial"/>
                <w:b/>
                <w:spacing w:val="-2"/>
              </w:rPr>
              <w:t>d’interrogation</w:t>
            </w:r>
          </w:p>
        </w:tc>
      </w:tr>
      <w:tr w:rsidR="0003519B" w14:paraId="3599D34E" w14:textId="77777777">
        <w:trPr>
          <w:trHeight w:val="1267"/>
        </w:trPr>
        <w:tc>
          <w:tcPr>
            <w:tcW w:w="4253" w:type="dxa"/>
            <w:tcBorders>
              <w:top w:val="single" w:sz="4" w:space="0" w:color="000000"/>
              <w:left w:val="single" w:sz="4" w:space="0" w:color="000000"/>
              <w:bottom w:val="single" w:sz="4" w:space="0" w:color="000000"/>
              <w:right w:val="single" w:sz="4" w:space="0" w:color="000000"/>
            </w:tcBorders>
          </w:tcPr>
          <w:p w14:paraId="3B30A5EE" w14:textId="77777777" w:rsidR="0003519B" w:rsidRDefault="00000000">
            <w:pPr>
              <w:pStyle w:val="TableParagraph"/>
              <w:spacing w:before="5"/>
              <w:rPr>
                <w:sz w:val="24"/>
              </w:rPr>
            </w:pPr>
            <w:r>
              <w:t>Un ou deux environnements de développement disposant d'outils de gestion</w:t>
            </w:r>
            <w:r>
              <w:rPr>
                <w:spacing w:val="-6"/>
              </w:rPr>
              <w:t xml:space="preserve"> </w:t>
            </w:r>
            <w:r>
              <w:t>de</w:t>
            </w:r>
            <w:r>
              <w:rPr>
                <w:spacing w:val="-1"/>
              </w:rPr>
              <w:t xml:space="preserve"> </w:t>
            </w:r>
            <w:r>
              <w:t>tests</w:t>
            </w:r>
            <w:r>
              <w:rPr>
                <w:spacing w:val="-7"/>
              </w:rPr>
              <w:t xml:space="preserve"> </w:t>
            </w:r>
            <w:r>
              <w:t>et</w:t>
            </w:r>
            <w:r>
              <w:rPr>
                <w:spacing w:val="-2"/>
              </w:rPr>
              <w:t xml:space="preserve"> </w:t>
            </w:r>
            <w:r>
              <w:t>supportant</w:t>
            </w:r>
            <w:r>
              <w:rPr>
                <w:spacing w:val="-6"/>
              </w:rPr>
              <w:t xml:space="preserve"> </w:t>
            </w:r>
            <w:r>
              <w:t>un</w:t>
            </w:r>
            <w:r>
              <w:rPr>
                <w:spacing w:val="-1"/>
              </w:rPr>
              <w:t xml:space="preserve"> </w:t>
            </w:r>
            <w:r>
              <w:rPr>
                <w:spacing w:val="-4"/>
              </w:rPr>
              <w:t>cadre</w:t>
            </w:r>
          </w:p>
          <w:p w14:paraId="545A5F92" w14:textId="77777777" w:rsidR="0003519B" w:rsidRDefault="00000000">
            <w:pPr>
              <w:pStyle w:val="TableParagraph"/>
              <w:spacing w:before="4" w:line="240" w:lineRule="exact"/>
              <w:rPr>
                <w:sz w:val="24"/>
              </w:rPr>
            </w:pPr>
            <w:proofErr w:type="gramStart"/>
            <w:r>
              <w:t>applicatif</w:t>
            </w:r>
            <w:proofErr w:type="gramEnd"/>
            <w:r>
              <w:rPr>
                <w:spacing w:val="-4"/>
              </w:rPr>
              <w:t xml:space="preserve"> </w:t>
            </w:r>
            <w:r>
              <w:t>(</w:t>
            </w:r>
            <w:proofErr w:type="spellStart"/>
            <w:r>
              <w:rPr>
                <w:rFonts w:ascii="Arial" w:hAnsi="Arial"/>
                <w:i/>
              </w:rPr>
              <w:t>framework</w:t>
            </w:r>
            <w:proofErr w:type="spellEnd"/>
            <w:r>
              <w:t>)</w:t>
            </w:r>
            <w:r>
              <w:rPr>
                <w:spacing w:val="-16"/>
              </w:rPr>
              <w:t xml:space="preserve"> </w:t>
            </w:r>
            <w:r>
              <w:t>et</w:t>
            </w:r>
            <w:r>
              <w:rPr>
                <w:spacing w:val="-13"/>
              </w:rPr>
              <w:t xml:space="preserve"> </w:t>
            </w:r>
            <w:r>
              <w:t>au</w:t>
            </w:r>
            <w:r>
              <w:rPr>
                <w:spacing w:val="-4"/>
              </w:rPr>
              <w:t xml:space="preserve"> </w:t>
            </w:r>
            <w:r>
              <w:t>moins</w:t>
            </w:r>
            <w:r>
              <w:rPr>
                <w:spacing w:val="-10"/>
              </w:rPr>
              <w:t xml:space="preserve"> </w:t>
            </w:r>
            <w:r>
              <w:t xml:space="preserve">deux </w:t>
            </w:r>
            <w:r>
              <w:rPr>
                <w:spacing w:val="-2"/>
              </w:rPr>
              <w:t>langages</w:t>
            </w:r>
          </w:p>
        </w:tc>
        <w:tc>
          <w:tcPr>
            <w:tcW w:w="7203" w:type="dxa"/>
            <w:tcBorders>
              <w:top w:val="single" w:sz="4" w:space="0" w:color="000000"/>
              <w:left w:val="single" w:sz="4" w:space="0" w:color="000000"/>
              <w:bottom w:val="single" w:sz="4" w:space="0" w:color="000000"/>
              <w:right w:val="single" w:sz="4" w:space="0" w:color="000000"/>
            </w:tcBorders>
          </w:tcPr>
          <w:p>
            <w:r/>
            <w:r>
              <w:rPr>
                <w:rFonts w:ascii="Arial" w:hAnsi="Arial"/>
                <w:sz w:val="20"/>
              </w:rPr>
              <w:t>Environnement de développement PHP avec structure MVC légère, tests automatisés et prise en charge d'au moins deux langages : PHP, SQL, ainsi que HTML/CSS côté vue.</w:t>
            </w:r>
          </w:p>
        </w:tc>
        <w:tc>
          <w:tcPr>
            <w:tcW w:w="3785" w:type="dxa"/>
            <w:tcBorders>
              <w:top w:val="single" w:sz="4" w:space="0" w:color="000000"/>
              <w:left w:val="single" w:sz="4" w:space="0" w:color="000000"/>
              <w:bottom w:val="single" w:sz="4" w:space="0" w:color="000000"/>
              <w:right w:val="single" w:sz="4" w:space="0" w:color="000000"/>
            </w:tcBorders>
          </w:tcPr>
          <w:p w14:paraId="73238B09" w14:textId="77777777" w:rsidR="0003519B" w:rsidRDefault="0003519B">
            <w:pPr>
              <w:pStyle w:val="TableParagraph"/>
              <w:ind w:left="0"/>
              <w:rPr>
                <w:rFonts w:ascii="Times New Roman" w:hAnsi="Times New Roman"/>
                <w:lang w:val="en-US"/>
              </w:rPr>
            </w:pPr>
          </w:p>
        </w:tc>
      </w:tr>
      <w:tr w:rsidR="0003519B" w14:paraId="29E54C6E" w14:textId="77777777">
        <w:trPr>
          <w:trHeight w:val="623"/>
        </w:trPr>
        <w:tc>
          <w:tcPr>
            <w:tcW w:w="4253" w:type="dxa"/>
            <w:tcBorders>
              <w:top w:val="single" w:sz="4" w:space="0" w:color="000000"/>
              <w:left w:val="single" w:sz="4" w:space="0" w:color="000000"/>
              <w:bottom w:val="single" w:sz="4" w:space="0" w:color="000000"/>
              <w:right w:val="single" w:sz="4" w:space="0" w:color="000000"/>
            </w:tcBorders>
          </w:tcPr>
          <w:p w14:paraId="694C14B3" w14:textId="77777777" w:rsidR="0003519B" w:rsidRDefault="00000000">
            <w:pPr>
              <w:pStyle w:val="TableParagraph"/>
              <w:spacing w:before="59" w:line="235" w:lineRule="auto"/>
              <w:ind w:right="223"/>
              <w:rPr>
                <w:sz w:val="24"/>
              </w:rPr>
            </w:pPr>
            <w:r>
              <w:t>Une</w:t>
            </w:r>
            <w:r>
              <w:rPr>
                <w:spacing w:val="-14"/>
              </w:rPr>
              <w:t xml:space="preserve"> </w:t>
            </w:r>
            <w:r>
              <w:t>bibliothèque</w:t>
            </w:r>
            <w:r>
              <w:rPr>
                <w:spacing w:val="-14"/>
              </w:rPr>
              <w:t xml:space="preserve"> </w:t>
            </w:r>
            <w:r>
              <w:t>de</w:t>
            </w:r>
            <w:r>
              <w:rPr>
                <w:spacing w:val="-14"/>
              </w:rPr>
              <w:t xml:space="preserve"> </w:t>
            </w:r>
            <w:r>
              <w:t xml:space="preserve">composants </w:t>
            </w:r>
            <w:r>
              <w:rPr>
                <w:spacing w:val="-2"/>
              </w:rPr>
              <w:t>logiciels</w:t>
            </w:r>
          </w:p>
        </w:tc>
        <w:tc>
          <w:tcPr>
            <w:tcW w:w="7203" w:type="dxa"/>
            <w:tcBorders>
              <w:top w:val="single" w:sz="4" w:space="0" w:color="000000"/>
              <w:left w:val="single" w:sz="4" w:space="0" w:color="000000"/>
              <w:bottom w:val="single" w:sz="4" w:space="0" w:color="000000"/>
              <w:right w:val="single" w:sz="4" w:space="0" w:color="000000"/>
            </w:tcBorders>
          </w:tcPr>
          <w:p>
            <w:r/>
            <w:r>
              <w:rPr>
                <w:rFonts w:ascii="Arial" w:hAnsi="Arial"/>
                <w:sz w:val="20"/>
              </w:rPr>
              <w:t>Bibliothèque interne de composants applicatifs : contrôleurs, modèles, vues, couche Database et module Security.</w:t>
            </w:r>
          </w:p>
        </w:tc>
        <w:tc>
          <w:tcPr>
            <w:tcW w:w="3785" w:type="dxa"/>
            <w:tcBorders>
              <w:top w:val="single" w:sz="4" w:space="0" w:color="000000"/>
              <w:left w:val="single" w:sz="4" w:space="0" w:color="000000"/>
              <w:bottom w:val="single" w:sz="4" w:space="0" w:color="000000"/>
              <w:right w:val="single" w:sz="4" w:space="0" w:color="000000"/>
            </w:tcBorders>
          </w:tcPr>
          <w:p w14:paraId="240333C2" w14:textId="77777777" w:rsidR="0003519B" w:rsidRDefault="0003519B">
            <w:pPr>
              <w:pStyle w:val="TableParagraph"/>
              <w:ind w:left="0"/>
              <w:rPr>
                <w:rFonts w:ascii="Times New Roman" w:hAnsi="Times New Roman"/>
              </w:rPr>
            </w:pPr>
          </w:p>
        </w:tc>
      </w:tr>
      <w:tr w:rsidR="0003519B" w14:paraId="60986A51" w14:textId="77777777">
        <w:trPr>
          <w:trHeight w:val="623"/>
        </w:trPr>
        <w:tc>
          <w:tcPr>
            <w:tcW w:w="4253" w:type="dxa"/>
            <w:tcBorders>
              <w:top w:val="single" w:sz="4" w:space="0" w:color="000000"/>
              <w:left w:val="single" w:sz="4" w:space="0" w:color="000000"/>
              <w:bottom w:val="single" w:sz="4" w:space="0" w:color="000000"/>
              <w:right w:val="single" w:sz="4" w:space="0" w:color="000000"/>
            </w:tcBorders>
          </w:tcPr>
          <w:p w14:paraId="5CB1DF37" w14:textId="77777777" w:rsidR="0003519B" w:rsidRDefault="00000000">
            <w:pPr>
              <w:pStyle w:val="TableParagraph"/>
              <w:spacing w:before="57"/>
              <w:ind w:right="153"/>
              <w:rPr>
                <w:sz w:val="24"/>
              </w:rPr>
            </w:pPr>
            <w:r>
              <w:t>Un</w:t>
            </w:r>
            <w:r>
              <w:rPr>
                <w:spacing w:val="-12"/>
              </w:rPr>
              <w:t xml:space="preserve"> </w:t>
            </w:r>
            <w:r>
              <w:t>SGBD</w:t>
            </w:r>
            <w:r>
              <w:rPr>
                <w:spacing w:val="-16"/>
              </w:rPr>
              <w:t xml:space="preserve"> </w:t>
            </w:r>
            <w:r>
              <w:t>avec</w:t>
            </w:r>
            <w:r>
              <w:rPr>
                <w:spacing w:val="-11"/>
              </w:rPr>
              <w:t xml:space="preserve"> </w:t>
            </w:r>
            <w:r>
              <w:t>langage</w:t>
            </w:r>
            <w:r>
              <w:rPr>
                <w:spacing w:val="-10"/>
              </w:rPr>
              <w:t xml:space="preserve"> </w:t>
            </w:r>
            <w:r>
              <w:t>de programmation associé</w:t>
            </w:r>
          </w:p>
        </w:tc>
        <w:tc>
          <w:tcPr>
            <w:tcW w:w="7203" w:type="dxa"/>
            <w:tcBorders>
              <w:top w:val="single" w:sz="4" w:space="0" w:color="000000"/>
              <w:left w:val="single" w:sz="4" w:space="0" w:color="000000"/>
              <w:bottom w:val="single" w:sz="4" w:space="0" w:color="000000"/>
              <w:right w:val="single" w:sz="4" w:space="0" w:color="000000"/>
            </w:tcBorders>
          </w:tcPr>
          <w:p>
            <w:r/>
            <w:r>
              <w:rPr>
                <w:rFonts w:ascii="Arial" w:hAnsi="Arial"/>
                <w:sz w:val="20"/>
              </w:rPr>
              <w:t>MySQL associé à PHP via la couche Database du projet.</w:t>
            </w:r>
          </w:p>
        </w:tc>
        <w:tc>
          <w:tcPr>
            <w:tcW w:w="3785" w:type="dxa"/>
            <w:tcBorders>
              <w:top w:val="single" w:sz="4" w:space="0" w:color="000000"/>
              <w:left w:val="single" w:sz="4" w:space="0" w:color="000000"/>
              <w:bottom w:val="single" w:sz="4" w:space="0" w:color="000000"/>
              <w:right w:val="single" w:sz="4" w:space="0" w:color="000000"/>
            </w:tcBorders>
          </w:tcPr>
          <w:p w14:paraId="11CC2AF3" w14:textId="77777777" w:rsidR="0003519B" w:rsidRDefault="0003519B">
            <w:pPr>
              <w:pStyle w:val="TableParagraph"/>
              <w:ind w:left="0"/>
              <w:rPr>
                <w:rFonts w:ascii="Times New Roman" w:hAnsi="Times New Roman"/>
              </w:rPr>
            </w:pPr>
          </w:p>
        </w:tc>
      </w:tr>
      <w:tr w:rsidR="0003519B" w14:paraId="6277C14A" w14:textId="77777777">
        <w:trPr>
          <w:trHeight w:val="623"/>
        </w:trPr>
        <w:tc>
          <w:tcPr>
            <w:tcW w:w="4253" w:type="dxa"/>
            <w:tcBorders>
              <w:top w:val="single" w:sz="4" w:space="0" w:color="000000"/>
              <w:left w:val="single" w:sz="4" w:space="0" w:color="000000"/>
              <w:bottom w:val="single" w:sz="4" w:space="0" w:color="000000"/>
              <w:right w:val="single" w:sz="4" w:space="0" w:color="000000"/>
            </w:tcBorders>
          </w:tcPr>
          <w:p w14:paraId="52338E8D" w14:textId="77777777" w:rsidR="0003519B" w:rsidRDefault="00000000">
            <w:pPr>
              <w:pStyle w:val="TableParagraph"/>
              <w:spacing w:before="57"/>
              <w:rPr>
                <w:sz w:val="24"/>
              </w:rPr>
            </w:pPr>
            <w:r>
              <w:t>Un</w:t>
            </w:r>
            <w:r>
              <w:rPr>
                <w:spacing w:val="-4"/>
              </w:rPr>
              <w:t xml:space="preserve"> </w:t>
            </w:r>
            <w:r>
              <w:t>logiciel</w:t>
            </w:r>
            <w:r>
              <w:rPr>
                <w:spacing w:val="-6"/>
              </w:rPr>
              <w:t xml:space="preserve"> </w:t>
            </w:r>
            <w:r>
              <w:t>de</w:t>
            </w:r>
            <w:r>
              <w:rPr>
                <w:spacing w:val="-7"/>
              </w:rPr>
              <w:t xml:space="preserve"> </w:t>
            </w:r>
            <w:r>
              <w:t>gestion</w:t>
            </w:r>
            <w:r>
              <w:rPr>
                <w:spacing w:val="-7"/>
              </w:rPr>
              <w:t xml:space="preserve"> </w:t>
            </w:r>
            <w:r>
              <w:t>de</w:t>
            </w:r>
            <w:r>
              <w:rPr>
                <w:spacing w:val="-4"/>
              </w:rPr>
              <w:t xml:space="preserve"> </w:t>
            </w:r>
            <w:r>
              <w:t>versions</w:t>
            </w:r>
            <w:r>
              <w:rPr>
                <w:spacing w:val="-9"/>
              </w:rPr>
              <w:t xml:space="preserve"> </w:t>
            </w:r>
            <w:r>
              <w:t>et</w:t>
            </w:r>
            <w:r>
              <w:rPr>
                <w:spacing w:val="-8"/>
              </w:rPr>
              <w:t xml:space="preserve"> </w:t>
            </w:r>
            <w:r>
              <w:t>de suivi de problèmes d’ordre logiciel</w:t>
            </w:r>
          </w:p>
        </w:tc>
        <w:tc>
          <w:tcPr>
            <w:tcW w:w="7203" w:type="dxa"/>
            <w:tcBorders>
              <w:top w:val="single" w:sz="4" w:space="0" w:color="000000"/>
              <w:left w:val="single" w:sz="4" w:space="0" w:color="000000"/>
              <w:bottom w:val="single" w:sz="4" w:space="0" w:color="000000"/>
              <w:right w:val="single" w:sz="4" w:space="0" w:color="000000"/>
            </w:tcBorders>
          </w:tcPr>
          <w:p>
            <w:r/>
            <w:r>
              <w:rPr>
                <w:rFonts w:ascii="Arial" w:hAnsi="Arial"/>
                <w:sz w:val="20"/>
              </w:rPr>
              <w:t>Git / GitHub pour le versionnement. Le suivi de problèmes logiciel n'est pas détaillé dans le dépôt.</w:t>
            </w:r>
          </w:p>
        </w:tc>
        <w:tc>
          <w:tcPr>
            <w:tcW w:w="3785" w:type="dxa"/>
            <w:tcBorders>
              <w:top w:val="single" w:sz="4" w:space="0" w:color="000000"/>
              <w:left w:val="single" w:sz="4" w:space="0" w:color="000000"/>
              <w:bottom w:val="single" w:sz="4" w:space="0" w:color="000000"/>
              <w:right w:val="single" w:sz="4" w:space="0" w:color="000000"/>
            </w:tcBorders>
          </w:tcPr>
          <w:p w14:paraId="0D110EF7" w14:textId="77777777" w:rsidR="0003519B" w:rsidRDefault="0003519B">
            <w:pPr>
              <w:pStyle w:val="TableParagraph"/>
              <w:ind w:left="0"/>
              <w:rPr>
                <w:rFonts w:ascii="Times New Roman" w:hAnsi="Times New Roman"/>
              </w:rPr>
            </w:pPr>
          </w:p>
        </w:tc>
      </w:tr>
      <w:tr w:rsidR="0003519B" w14:paraId="06E6C9DE" w14:textId="77777777">
        <w:trPr>
          <w:trHeight w:val="758"/>
        </w:trPr>
        <w:tc>
          <w:tcPr>
            <w:tcW w:w="4253" w:type="dxa"/>
            <w:tcBorders>
              <w:top w:val="single" w:sz="4" w:space="0" w:color="000000"/>
              <w:left w:val="single" w:sz="4" w:space="0" w:color="000000"/>
              <w:bottom w:val="single" w:sz="4" w:space="0" w:color="000000"/>
              <w:right w:val="single" w:sz="4" w:space="0" w:color="000000"/>
            </w:tcBorders>
          </w:tcPr>
          <w:p w14:paraId="273F307E" w14:textId="77777777" w:rsidR="0003519B" w:rsidRDefault="00000000">
            <w:pPr>
              <w:pStyle w:val="TableParagraph"/>
              <w:spacing w:line="251" w:lineRule="exact"/>
              <w:rPr>
                <w:sz w:val="24"/>
              </w:rPr>
            </w:pPr>
            <w:r>
              <w:t>Une</w:t>
            </w:r>
            <w:r>
              <w:rPr>
                <w:spacing w:val="-3"/>
              </w:rPr>
              <w:t xml:space="preserve"> </w:t>
            </w:r>
            <w:r>
              <w:t>solution</w:t>
            </w:r>
            <w:r>
              <w:rPr>
                <w:spacing w:val="-10"/>
              </w:rPr>
              <w:t xml:space="preserve"> </w:t>
            </w:r>
            <w:r>
              <w:t>permettant</w:t>
            </w:r>
            <w:r>
              <w:rPr>
                <w:spacing w:val="-10"/>
              </w:rPr>
              <w:t xml:space="preserve"> </w:t>
            </w:r>
            <w:r>
              <w:t>de</w:t>
            </w:r>
            <w:r>
              <w:rPr>
                <w:spacing w:val="-7"/>
              </w:rPr>
              <w:t xml:space="preserve"> </w:t>
            </w:r>
            <w:r>
              <w:t>tester</w:t>
            </w:r>
            <w:r>
              <w:rPr>
                <w:spacing w:val="-8"/>
              </w:rPr>
              <w:t xml:space="preserve"> </w:t>
            </w:r>
            <w:r>
              <w:rPr>
                <w:spacing w:val="-5"/>
              </w:rPr>
              <w:t>les</w:t>
            </w:r>
          </w:p>
          <w:p w14:paraId="3E3407DF" w14:textId="77777777" w:rsidR="0003519B" w:rsidRDefault="00000000">
            <w:pPr>
              <w:pStyle w:val="TableParagraph"/>
              <w:spacing w:line="250" w:lineRule="exact"/>
              <w:ind w:right="153"/>
              <w:rPr>
                <w:sz w:val="24"/>
              </w:rPr>
            </w:pPr>
            <w:proofErr w:type="gramStart"/>
            <w:r>
              <w:t>comportements</w:t>
            </w:r>
            <w:proofErr w:type="gramEnd"/>
            <w:r>
              <w:rPr>
                <w:spacing w:val="-16"/>
              </w:rPr>
              <w:t xml:space="preserve"> </w:t>
            </w:r>
            <w:r>
              <w:t>anormaux</w:t>
            </w:r>
            <w:r>
              <w:rPr>
                <w:spacing w:val="-15"/>
              </w:rPr>
              <w:t xml:space="preserve"> </w:t>
            </w:r>
            <w:r>
              <w:t xml:space="preserve">d'une </w:t>
            </w:r>
            <w:r>
              <w:rPr>
                <w:spacing w:val="-2"/>
              </w:rPr>
              <w:t>application</w:t>
            </w:r>
          </w:p>
        </w:tc>
        <w:tc>
          <w:tcPr>
            <w:tcW w:w="7203" w:type="dxa"/>
            <w:tcBorders>
              <w:top w:val="single" w:sz="4" w:space="0" w:color="000000"/>
              <w:left w:val="single" w:sz="4" w:space="0" w:color="000000"/>
              <w:bottom w:val="single" w:sz="4" w:space="0" w:color="000000"/>
              <w:right w:val="single" w:sz="4" w:space="0" w:color="000000"/>
            </w:tcBorders>
          </w:tcPr>
          <w:p>
            <w:r/>
            <w:r>
              <w:rPr>
                <w:rFonts w:ascii="Arial" w:hAnsi="Arial"/>
                <w:sz w:val="20"/>
              </w:rPr>
              <w:t>Suite de tests locale permettant de vérifier le comportement de l'application sur des cas unitaires, d'intégration et sur les routes publiques.</w:t>
            </w:r>
          </w:p>
        </w:tc>
        <w:tc>
          <w:tcPr>
            <w:tcW w:w="3785" w:type="dxa"/>
            <w:tcBorders>
              <w:top w:val="single" w:sz="4" w:space="0" w:color="000000"/>
              <w:left w:val="single" w:sz="4" w:space="0" w:color="000000"/>
              <w:bottom w:val="single" w:sz="4" w:space="0" w:color="000000"/>
              <w:right w:val="single" w:sz="4" w:space="0" w:color="000000"/>
            </w:tcBorders>
          </w:tcPr>
          <w:p w14:paraId="787A4CF2" w14:textId="77777777" w:rsidR="0003519B" w:rsidRDefault="0003519B">
            <w:pPr>
              <w:pStyle w:val="TableParagraph"/>
              <w:ind w:left="0"/>
              <w:rPr>
                <w:rFonts w:ascii="Times New Roman" w:hAnsi="Times New Roman"/>
              </w:rPr>
            </w:pPr>
          </w:p>
        </w:tc>
      </w:tr>
    </w:tbl>
    <w:p w14:paraId="5EDAF721" w14:textId="77777777" w:rsidR="0003519B" w:rsidRDefault="0003519B">
      <w:pPr>
        <w:sectPr w:rsidR="0003519B">
          <w:pgSz w:w="16838" w:h="11906" w:orient="landscape"/>
          <w:pgMar w:top="1040" w:right="620" w:bottom="280" w:left="740" w:header="0" w:footer="0" w:gutter="0"/>
          <w:cols w:space="720"/>
          <w:formProt w:val="0"/>
          <w:docGrid w:linePitch="100" w:charSpace="4096"/>
        </w:sectPr>
      </w:pPr>
    </w:p>
    <w:p w14:paraId="114790A5" w14:textId="77777777" w:rsidR="0003519B" w:rsidRDefault="00000000">
      <w:pPr>
        <w:pStyle w:val="Paragraphedeliste"/>
        <w:numPr>
          <w:ilvl w:val="1"/>
          <w:numId w:val="1"/>
        </w:numPr>
        <w:tabs>
          <w:tab w:val="left" w:pos="478"/>
        </w:tabs>
        <w:spacing w:before="69"/>
        <w:ind w:left="110" w:right="533" w:firstLine="0"/>
        <w:rPr>
          <w:b/>
        </w:rPr>
      </w:pPr>
      <w:r>
        <w:rPr>
          <w:b/>
        </w:rPr>
        <w:t>Les activités de l'organisation cliente s'appuient sur aux moins deux solutions applicatives opérationnelles permettant d'offrir un accès sécurisé</w:t>
      </w:r>
      <w:r>
        <w:rPr>
          <w:b/>
          <w:spacing w:val="-1"/>
        </w:rPr>
        <w:t xml:space="preserve"> </w:t>
      </w:r>
      <w:r>
        <w:rPr>
          <w:b/>
        </w:rPr>
        <w:t>à</w:t>
      </w:r>
      <w:r>
        <w:rPr>
          <w:b/>
          <w:spacing w:val="-1"/>
        </w:rPr>
        <w:t xml:space="preserve"> </w:t>
      </w:r>
      <w:r>
        <w:rPr>
          <w:b/>
        </w:rPr>
        <w:t>des</w:t>
      </w:r>
      <w:r>
        <w:rPr>
          <w:b/>
          <w:spacing w:val="-5"/>
        </w:rPr>
        <w:t xml:space="preserve"> </w:t>
      </w:r>
      <w:r>
        <w:rPr>
          <w:b/>
        </w:rPr>
        <w:t>données</w:t>
      </w:r>
      <w:r>
        <w:rPr>
          <w:b/>
          <w:spacing w:val="-5"/>
        </w:rPr>
        <w:t xml:space="preserve"> </w:t>
      </w:r>
      <w:r>
        <w:rPr>
          <w:b/>
        </w:rPr>
        <w:t>hébergées</w:t>
      </w:r>
      <w:r>
        <w:rPr>
          <w:b/>
          <w:spacing w:val="-5"/>
        </w:rPr>
        <w:t xml:space="preserve"> </w:t>
      </w:r>
      <w:r>
        <w:rPr>
          <w:b/>
        </w:rPr>
        <w:t>sur</w:t>
      </w:r>
      <w:r>
        <w:rPr>
          <w:b/>
          <w:spacing w:val="-2"/>
        </w:rPr>
        <w:t xml:space="preserve"> </w:t>
      </w:r>
      <w:r>
        <w:rPr>
          <w:b/>
        </w:rPr>
        <w:t>un</w:t>
      </w:r>
      <w:r>
        <w:rPr>
          <w:b/>
          <w:spacing w:val="-3"/>
        </w:rPr>
        <w:t xml:space="preserve"> </w:t>
      </w:r>
      <w:r>
        <w:rPr>
          <w:b/>
        </w:rPr>
        <w:t>site</w:t>
      </w:r>
      <w:r>
        <w:rPr>
          <w:b/>
          <w:spacing w:val="-5"/>
        </w:rPr>
        <w:t xml:space="preserve"> </w:t>
      </w:r>
      <w:r>
        <w:rPr>
          <w:b/>
        </w:rPr>
        <w:t>distant. Au</w:t>
      </w:r>
      <w:r>
        <w:rPr>
          <w:b/>
          <w:spacing w:val="-3"/>
        </w:rPr>
        <w:t xml:space="preserve"> </w:t>
      </w:r>
      <w:r>
        <w:rPr>
          <w:b/>
        </w:rPr>
        <w:t>sein</w:t>
      </w:r>
      <w:r>
        <w:rPr>
          <w:b/>
          <w:spacing w:val="-3"/>
        </w:rPr>
        <w:t xml:space="preserve"> </w:t>
      </w:r>
      <w:r>
        <w:rPr>
          <w:b/>
        </w:rPr>
        <w:t>des</w:t>
      </w:r>
      <w:r>
        <w:rPr>
          <w:b/>
          <w:spacing w:val="-5"/>
        </w:rPr>
        <w:t xml:space="preserve"> </w:t>
      </w:r>
      <w:r>
        <w:rPr>
          <w:b/>
        </w:rPr>
        <w:t>architectures</w:t>
      </w:r>
      <w:r>
        <w:rPr>
          <w:b/>
          <w:spacing w:val="-5"/>
        </w:rPr>
        <w:t xml:space="preserve"> </w:t>
      </w:r>
      <w:r>
        <w:rPr>
          <w:b/>
        </w:rPr>
        <w:t>de</w:t>
      </w:r>
      <w:r>
        <w:rPr>
          <w:b/>
          <w:spacing w:val="-6"/>
        </w:rPr>
        <w:t xml:space="preserve"> </w:t>
      </w:r>
      <w:r>
        <w:rPr>
          <w:b/>
        </w:rPr>
        <w:t>ces</w:t>
      </w:r>
      <w:r>
        <w:rPr>
          <w:b/>
          <w:spacing w:val="-5"/>
        </w:rPr>
        <w:t xml:space="preserve"> </w:t>
      </w:r>
      <w:r>
        <w:rPr>
          <w:b/>
        </w:rPr>
        <w:t>solutions</w:t>
      </w:r>
      <w:r>
        <w:rPr>
          <w:b/>
          <w:spacing w:val="-5"/>
        </w:rPr>
        <w:t xml:space="preserve"> </w:t>
      </w:r>
      <w:r>
        <w:rPr>
          <w:b/>
        </w:rPr>
        <w:t>applicatives</w:t>
      </w:r>
      <w:r>
        <w:rPr>
          <w:b/>
          <w:spacing w:val="-5"/>
        </w:rPr>
        <w:t xml:space="preserve"> </w:t>
      </w:r>
      <w:r>
        <w:rPr>
          <w:b/>
        </w:rPr>
        <w:t>doivent</w:t>
      </w:r>
      <w:r>
        <w:rPr>
          <w:b/>
          <w:spacing w:val="-4"/>
        </w:rPr>
        <w:t xml:space="preserve"> </w:t>
      </w:r>
      <w:r>
        <w:rPr>
          <w:b/>
        </w:rPr>
        <w:t>figurer l'exploitation de mécanismes d'appel à des services applicatifs distants et au moins trois des situations ci-dessous :</w:t>
      </w:r>
    </w:p>
    <w:p w14:paraId="0184D3C0" w14:textId="77777777" w:rsidR="0003519B" w:rsidRDefault="0003519B">
      <w:pPr>
        <w:pStyle w:val="Corpsdetexte"/>
        <w:spacing w:before="4"/>
        <w:rPr>
          <w:sz w:val="20"/>
        </w:rPr>
      </w:pPr>
    </w:p>
    <w:tbl>
      <w:tblPr>
        <w:tblStyle w:val="TableNormal"/>
        <w:tblW w:w="15241" w:type="dxa"/>
        <w:tblInd w:w="130" w:type="dxa"/>
        <w:tblCellMar>
          <w:left w:w="108" w:type="dxa"/>
          <w:right w:w="108" w:type="dxa"/>
        </w:tblCellMar>
        <w:tblLook w:val="01E0" w:firstRow="1" w:lastRow="1" w:firstColumn="1" w:lastColumn="1" w:noHBand="0" w:noVBand="0"/>
      </w:tblPr>
      <w:tblGrid>
        <w:gridCol w:w="4253"/>
        <w:gridCol w:w="7203"/>
        <w:gridCol w:w="3785"/>
      </w:tblGrid>
      <w:tr w:rsidR="0003519B" w14:paraId="59331074" w14:textId="77777777">
        <w:trPr>
          <w:trHeight w:val="532"/>
        </w:trPr>
        <w:tc>
          <w:tcPr>
            <w:tcW w:w="4253" w:type="dxa"/>
            <w:tcBorders>
              <w:top w:val="single" w:sz="4" w:space="0" w:color="000000"/>
              <w:left w:val="single" w:sz="4" w:space="0" w:color="000000"/>
              <w:bottom w:val="single" w:sz="4" w:space="0" w:color="000000"/>
              <w:right w:val="single" w:sz="4" w:space="0" w:color="000000"/>
            </w:tcBorders>
          </w:tcPr>
          <w:p w14:paraId="5FBC1D01" w14:textId="77777777" w:rsidR="0003519B" w:rsidRDefault="00000000">
            <w:pPr>
              <w:pStyle w:val="TableParagraph"/>
              <w:spacing w:before="134"/>
              <w:rPr>
                <w:rFonts w:ascii="Arial" w:hAnsi="Arial"/>
                <w:b/>
              </w:rPr>
            </w:pPr>
            <w:r>
              <w:rPr>
                <w:rFonts w:ascii="Arial" w:hAnsi="Arial"/>
                <w:b/>
                <w:spacing w:val="-2"/>
              </w:rPr>
              <w:t>Éléments</w:t>
            </w:r>
          </w:p>
        </w:tc>
        <w:tc>
          <w:tcPr>
            <w:tcW w:w="7203" w:type="dxa"/>
            <w:tcBorders>
              <w:top w:val="single" w:sz="4" w:space="0" w:color="000000"/>
              <w:left w:val="single" w:sz="4" w:space="0" w:color="000000"/>
              <w:bottom w:val="single" w:sz="4" w:space="0" w:color="000000"/>
              <w:right w:val="single" w:sz="4" w:space="0" w:color="000000"/>
            </w:tcBorders>
          </w:tcPr>
          <w:p w14:paraId="4EB1884E" w14:textId="77777777" w:rsidR="0003519B" w:rsidRDefault="00000000">
            <w:pPr>
              <w:pStyle w:val="TableParagraph"/>
              <w:spacing w:before="4"/>
              <w:rPr>
                <w:rFonts w:ascii="Arial" w:hAnsi="Arial"/>
                <w:b/>
              </w:rPr>
            </w:pPr>
            <w:r>
              <w:rPr>
                <w:rFonts w:ascii="Arial" w:hAnsi="Arial"/>
                <w:b/>
              </w:rPr>
              <w:t>Description</w:t>
            </w:r>
            <w:r>
              <w:rPr>
                <w:rFonts w:ascii="Arial" w:hAnsi="Arial"/>
                <w:b/>
                <w:spacing w:val="-10"/>
              </w:rPr>
              <w:t xml:space="preserve"> </w:t>
            </w:r>
            <w:r>
              <w:rPr>
                <w:rFonts w:ascii="Arial" w:hAnsi="Arial"/>
                <w:b/>
              </w:rPr>
              <w:t>de</w:t>
            </w:r>
            <w:r>
              <w:rPr>
                <w:rFonts w:ascii="Arial" w:hAnsi="Arial"/>
                <w:b/>
                <w:spacing w:val="-4"/>
              </w:rPr>
              <w:t xml:space="preserve"> </w:t>
            </w:r>
            <w:r>
              <w:rPr>
                <w:rFonts w:ascii="Arial" w:hAnsi="Arial"/>
                <w:b/>
              </w:rPr>
              <w:t>l’implantation</w:t>
            </w:r>
            <w:r>
              <w:rPr>
                <w:rFonts w:ascii="Arial" w:hAnsi="Arial"/>
                <w:b/>
                <w:spacing w:val="-9"/>
              </w:rPr>
              <w:t xml:space="preserve"> </w:t>
            </w:r>
            <w:r>
              <w:rPr>
                <w:rFonts w:ascii="Arial" w:hAnsi="Arial"/>
                <w:b/>
              </w:rPr>
              <w:t>dans</w:t>
            </w:r>
            <w:r>
              <w:rPr>
                <w:rFonts w:ascii="Arial" w:hAnsi="Arial"/>
                <w:b/>
                <w:spacing w:val="-8"/>
              </w:rPr>
              <w:t xml:space="preserve"> </w:t>
            </w:r>
            <w:r>
              <w:rPr>
                <w:rFonts w:ascii="Arial" w:hAnsi="Arial"/>
                <w:b/>
              </w:rPr>
              <w:t>le</w:t>
            </w:r>
            <w:r>
              <w:rPr>
                <w:rFonts w:ascii="Arial" w:hAnsi="Arial"/>
                <w:b/>
                <w:spacing w:val="-8"/>
              </w:rPr>
              <w:t xml:space="preserve"> </w:t>
            </w:r>
            <w:r>
              <w:rPr>
                <w:rFonts w:ascii="Arial" w:hAnsi="Arial"/>
                <w:b/>
              </w:rPr>
              <w:t>centre</w:t>
            </w:r>
            <w:r>
              <w:rPr>
                <w:rFonts w:ascii="Arial" w:hAnsi="Arial"/>
                <w:b/>
                <w:spacing w:val="-7"/>
              </w:rPr>
              <w:t xml:space="preserve"> </w:t>
            </w:r>
            <w:r>
              <w:rPr>
                <w:rFonts w:ascii="Arial" w:hAnsi="Arial"/>
                <w:b/>
                <w:spacing w:val="-2"/>
              </w:rPr>
              <w:t>d’examen</w:t>
            </w:r>
          </w:p>
          <w:p w14:paraId="0BC6EE95" w14:textId="77777777" w:rsidR="0003519B" w:rsidRDefault="00000000">
            <w:pPr>
              <w:pStyle w:val="TableParagraph"/>
              <w:spacing w:before="2"/>
              <w:rPr>
                <w:rFonts w:ascii="Arial" w:hAnsi="Arial"/>
                <w:b/>
              </w:rPr>
            </w:pPr>
            <w:r>
              <w:rPr>
                <w:rFonts w:ascii="Arial" w:hAnsi="Arial"/>
                <w:b/>
              </w:rPr>
              <w:t>(</w:t>
            </w:r>
            <w:proofErr w:type="gramStart"/>
            <w:r>
              <w:rPr>
                <w:rFonts w:ascii="Arial" w:hAnsi="Arial"/>
                <w:b/>
              </w:rPr>
              <w:t>nom</w:t>
            </w:r>
            <w:proofErr w:type="gramEnd"/>
            <w:r>
              <w:rPr>
                <w:rFonts w:ascii="Arial" w:hAnsi="Arial"/>
                <w:b/>
                <w:spacing w:val="-14"/>
              </w:rPr>
              <w:t xml:space="preserve"> </w:t>
            </w:r>
            <w:r>
              <w:rPr>
                <w:rFonts w:ascii="Arial" w:hAnsi="Arial"/>
                <w:b/>
              </w:rPr>
              <w:t>du</w:t>
            </w:r>
            <w:r>
              <w:rPr>
                <w:rFonts w:ascii="Arial" w:hAnsi="Arial"/>
                <w:b/>
                <w:spacing w:val="-9"/>
              </w:rPr>
              <w:t xml:space="preserve"> </w:t>
            </w:r>
            <w:r>
              <w:rPr>
                <w:rFonts w:ascii="Arial" w:hAnsi="Arial"/>
                <w:b/>
              </w:rPr>
              <w:t>service</w:t>
            </w:r>
            <w:r>
              <w:rPr>
                <w:rFonts w:ascii="Arial" w:hAnsi="Arial"/>
                <w:b/>
                <w:spacing w:val="-1"/>
              </w:rPr>
              <w:t xml:space="preserve"> </w:t>
            </w:r>
            <w:r>
              <w:rPr>
                <w:rFonts w:ascii="Arial" w:hAnsi="Arial"/>
                <w:b/>
              </w:rPr>
              <w:t>ou</w:t>
            </w:r>
            <w:r>
              <w:rPr>
                <w:rFonts w:ascii="Arial" w:hAnsi="Arial"/>
                <w:b/>
                <w:spacing w:val="-8"/>
              </w:rPr>
              <w:t xml:space="preserve"> </w:t>
            </w:r>
            <w:r>
              <w:rPr>
                <w:rFonts w:ascii="Arial" w:hAnsi="Arial"/>
                <w:b/>
              </w:rPr>
              <w:t>de</w:t>
            </w:r>
            <w:r>
              <w:rPr>
                <w:rFonts w:ascii="Arial" w:hAnsi="Arial"/>
                <w:b/>
                <w:spacing w:val="-3"/>
              </w:rPr>
              <w:t xml:space="preserve"> </w:t>
            </w:r>
            <w:r>
              <w:rPr>
                <w:rFonts w:ascii="Arial" w:hAnsi="Arial"/>
                <w:b/>
              </w:rPr>
              <w:t>l’outil</w:t>
            </w:r>
            <w:r>
              <w:rPr>
                <w:rFonts w:ascii="Arial" w:hAnsi="Arial"/>
                <w:b/>
                <w:spacing w:val="-11"/>
              </w:rPr>
              <w:t xml:space="preserve"> </w:t>
            </w:r>
            <w:r>
              <w:rPr>
                <w:rFonts w:ascii="Arial" w:hAnsi="Arial"/>
                <w:b/>
              </w:rPr>
              <w:t>et</w:t>
            </w:r>
            <w:r>
              <w:rPr>
                <w:rFonts w:ascii="Arial" w:hAnsi="Arial"/>
                <w:b/>
                <w:spacing w:val="-5"/>
              </w:rPr>
              <w:t xml:space="preserve"> </w:t>
            </w:r>
            <w:r>
              <w:rPr>
                <w:rFonts w:ascii="Arial" w:hAnsi="Arial"/>
                <w:b/>
              </w:rPr>
              <w:t>caractéristiques</w:t>
            </w:r>
            <w:r>
              <w:rPr>
                <w:rFonts w:ascii="Arial" w:hAnsi="Arial"/>
                <w:b/>
                <w:spacing w:val="-9"/>
              </w:rPr>
              <w:t xml:space="preserve"> </w:t>
            </w:r>
            <w:r>
              <w:rPr>
                <w:rFonts w:ascii="Arial" w:hAnsi="Arial"/>
                <w:b/>
                <w:spacing w:val="-2"/>
              </w:rPr>
              <w:t>techniques)</w:t>
            </w:r>
          </w:p>
        </w:tc>
        <w:tc>
          <w:tcPr>
            <w:tcW w:w="3785" w:type="dxa"/>
            <w:tcBorders>
              <w:top w:val="single" w:sz="4" w:space="0" w:color="000000"/>
              <w:left w:val="single" w:sz="4" w:space="0" w:color="000000"/>
              <w:bottom w:val="single" w:sz="4" w:space="0" w:color="000000"/>
              <w:right w:val="single" w:sz="4" w:space="0" w:color="000000"/>
            </w:tcBorders>
          </w:tcPr>
          <w:p w14:paraId="69BB803A" w14:textId="77777777" w:rsidR="0003519B" w:rsidRDefault="00000000">
            <w:pPr>
              <w:pStyle w:val="TableParagraph"/>
              <w:rPr>
                <w:rFonts w:ascii="Arial" w:hAnsi="Arial"/>
                <w:b/>
              </w:rPr>
            </w:pPr>
            <w:r>
              <w:rPr>
                <w:rFonts w:ascii="Arial" w:hAnsi="Arial"/>
                <w:b/>
              </w:rPr>
              <w:t>Remarques</w:t>
            </w:r>
            <w:r>
              <w:rPr>
                <w:rFonts w:ascii="Arial" w:hAnsi="Arial"/>
                <w:b/>
                <w:spacing w:val="-16"/>
              </w:rPr>
              <w:t xml:space="preserve"> </w:t>
            </w:r>
            <w:r>
              <w:rPr>
                <w:rFonts w:ascii="Arial" w:hAnsi="Arial"/>
                <w:b/>
              </w:rPr>
              <w:t>de</w:t>
            </w:r>
            <w:r>
              <w:rPr>
                <w:rFonts w:ascii="Arial" w:hAnsi="Arial"/>
                <w:b/>
                <w:spacing w:val="-12"/>
              </w:rPr>
              <w:t xml:space="preserve"> </w:t>
            </w:r>
            <w:r>
              <w:rPr>
                <w:rFonts w:ascii="Arial" w:hAnsi="Arial"/>
                <w:b/>
              </w:rPr>
              <w:t>la</w:t>
            </w:r>
            <w:r>
              <w:rPr>
                <w:rFonts w:ascii="Arial" w:hAnsi="Arial"/>
                <w:b/>
                <w:spacing w:val="-16"/>
              </w:rPr>
              <w:t xml:space="preserve"> </w:t>
            </w:r>
            <w:r>
              <w:rPr>
                <w:rFonts w:ascii="Arial" w:hAnsi="Arial"/>
                <w:b/>
              </w:rPr>
              <w:t xml:space="preserve">commission </w:t>
            </w:r>
            <w:r>
              <w:rPr>
                <w:rFonts w:ascii="Arial" w:hAnsi="Arial"/>
                <w:b/>
                <w:spacing w:val="-2"/>
              </w:rPr>
              <w:t>d’interrogation</w:t>
            </w:r>
          </w:p>
        </w:tc>
      </w:tr>
      <w:tr w:rsidR="0003519B" w14:paraId="6E8D81C9" w14:textId="77777777">
        <w:trPr>
          <w:trHeight w:val="763"/>
        </w:trPr>
        <w:tc>
          <w:tcPr>
            <w:tcW w:w="4253" w:type="dxa"/>
            <w:tcBorders>
              <w:top w:val="single" w:sz="4" w:space="0" w:color="000000"/>
              <w:left w:val="single" w:sz="4" w:space="0" w:color="000000"/>
              <w:bottom w:val="single" w:sz="4" w:space="0" w:color="000000"/>
              <w:right w:val="single" w:sz="4" w:space="0" w:color="000000"/>
            </w:tcBorders>
          </w:tcPr>
          <w:p w14:paraId="170B14C0" w14:textId="77777777" w:rsidR="0003519B" w:rsidRDefault="00000000">
            <w:pPr>
              <w:pStyle w:val="TableParagraph"/>
              <w:spacing w:line="250" w:lineRule="exact"/>
              <w:rPr>
                <w:rFonts w:ascii="Times New Roman" w:hAnsi="Times New Roman"/>
              </w:rPr>
            </w:pPr>
            <w:r>
              <w:t>Du code exécuté sur le système d'exploitation</w:t>
            </w:r>
            <w:r>
              <w:rPr>
                <w:spacing w:val="-16"/>
              </w:rPr>
              <w:t xml:space="preserve"> </w:t>
            </w:r>
            <w:r>
              <w:t>d'une</w:t>
            </w:r>
            <w:r>
              <w:rPr>
                <w:spacing w:val="-15"/>
              </w:rPr>
              <w:t xml:space="preserve"> </w:t>
            </w:r>
            <w:r>
              <w:t>solution</w:t>
            </w:r>
            <w:r>
              <w:rPr>
                <w:spacing w:val="-15"/>
              </w:rPr>
              <w:t xml:space="preserve"> </w:t>
            </w:r>
            <w:r>
              <w:t>technique d'accès fixe (type client lourd)</w:t>
            </w:r>
          </w:p>
        </w:tc>
        <w:tc>
          <w:tcPr>
            <w:tcW w:w="7203" w:type="dxa"/>
            <w:tcBorders>
              <w:top w:val="single" w:sz="4" w:space="0" w:color="000000"/>
              <w:left w:val="single" w:sz="4" w:space="0" w:color="000000"/>
              <w:bottom w:val="single" w:sz="4" w:space="0" w:color="000000"/>
              <w:right w:val="single" w:sz="4" w:space="0" w:color="000000"/>
            </w:tcBorders>
          </w:tcPr>
          <w:p>
            <w:r/>
            <w:r>
              <w:rPr>
                <w:rFonts w:ascii="Arial" w:hAnsi="Arial"/>
                <w:sz w:val="20"/>
              </w:rPr>
              <w:t>Non démontré dans le dépôt.</w:t>
            </w:r>
          </w:p>
        </w:tc>
        <w:tc>
          <w:tcPr>
            <w:tcW w:w="3785" w:type="dxa"/>
            <w:tcBorders>
              <w:top w:val="single" w:sz="4" w:space="0" w:color="000000"/>
              <w:left w:val="single" w:sz="4" w:space="0" w:color="000000"/>
              <w:bottom w:val="single" w:sz="4" w:space="0" w:color="000000"/>
              <w:right w:val="single" w:sz="4" w:space="0" w:color="000000"/>
            </w:tcBorders>
          </w:tcPr>
          <w:p w14:paraId="1082373B" w14:textId="77777777" w:rsidR="0003519B" w:rsidRDefault="0003519B">
            <w:pPr>
              <w:pStyle w:val="TableParagraph"/>
              <w:ind w:left="0"/>
              <w:rPr>
                <w:rFonts w:ascii="Times New Roman" w:hAnsi="Times New Roman"/>
              </w:rPr>
            </w:pPr>
          </w:p>
        </w:tc>
      </w:tr>
      <w:tr w:rsidR="0003519B" w14:paraId="4769FA0F" w14:textId="77777777">
        <w:trPr>
          <w:trHeight w:val="713"/>
        </w:trPr>
        <w:tc>
          <w:tcPr>
            <w:tcW w:w="4253" w:type="dxa"/>
            <w:tcBorders>
              <w:top w:val="single" w:sz="4" w:space="0" w:color="000000"/>
              <w:left w:val="single" w:sz="4" w:space="0" w:color="000000"/>
              <w:bottom w:val="single" w:sz="4" w:space="0" w:color="000000"/>
              <w:right w:val="single" w:sz="4" w:space="0" w:color="000000"/>
            </w:tcBorders>
          </w:tcPr>
          <w:p w14:paraId="45B8F46E" w14:textId="77777777" w:rsidR="0003519B" w:rsidRDefault="00000000">
            <w:pPr>
              <w:pStyle w:val="TableParagraph"/>
              <w:spacing w:before="59" w:line="235" w:lineRule="auto"/>
              <w:ind w:right="153"/>
              <w:rPr>
                <w:rFonts w:ascii="Times New Roman" w:hAnsi="Times New Roman"/>
              </w:rPr>
            </w:pPr>
            <w:r>
              <w:t>Du</w:t>
            </w:r>
            <w:r>
              <w:rPr>
                <w:spacing w:val="-5"/>
              </w:rPr>
              <w:t xml:space="preserve"> </w:t>
            </w:r>
            <w:r>
              <w:t>code</w:t>
            </w:r>
            <w:r>
              <w:rPr>
                <w:spacing w:val="-8"/>
              </w:rPr>
              <w:t xml:space="preserve"> </w:t>
            </w:r>
            <w:r>
              <w:t>exécuté</w:t>
            </w:r>
            <w:r>
              <w:rPr>
                <w:spacing w:val="-8"/>
              </w:rPr>
              <w:t xml:space="preserve"> </w:t>
            </w:r>
            <w:r>
              <w:t>dans</w:t>
            </w:r>
            <w:r>
              <w:rPr>
                <w:spacing w:val="-10"/>
              </w:rPr>
              <w:t xml:space="preserve"> </w:t>
            </w:r>
            <w:r>
              <w:t>un</w:t>
            </w:r>
            <w:r>
              <w:rPr>
                <w:spacing w:val="-8"/>
              </w:rPr>
              <w:t xml:space="preserve"> </w:t>
            </w:r>
            <w:r>
              <w:t>navigateur Web (type client léger ou riche)</w:t>
            </w:r>
          </w:p>
        </w:tc>
        <w:tc>
          <w:tcPr>
            <w:tcW w:w="7203" w:type="dxa"/>
            <w:tcBorders>
              <w:top w:val="single" w:sz="4" w:space="0" w:color="000000"/>
              <w:left w:val="single" w:sz="4" w:space="0" w:color="000000"/>
              <w:bottom w:val="single" w:sz="4" w:space="0" w:color="000000"/>
              <w:right w:val="single" w:sz="4" w:space="0" w:color="000000"/>
            </w:tcBorders>
          </w:tcPr>
          <w:p>
            <w:r/>
            <w:r>
              <w:rPr>
                <w:rFonts w:ascii="Arial" w:hAnsi="Arial"/>
                <w:sz w:val="20"/>
              </w:rPr>
              <w:t>Oui : exécution du code côté navigateur web via les pages HTML rendues par l'application.</w:t>
            </w:r>
          </w:p>
        </w:tc>
        <w:tc>
          <w:tcPr>
            <w:tcW w:w="3785" w:type="dxa"/>
            <w:tcBorders>
              <w:top w:val="single" w:sz="4" w:space="0" w:color="000000"/>
              <w:left w:val="single" w:sz="4" w:space="0" w:color="000000"/>
              <w:bottom w:val="single" w:sz="4" w:space="0" w:color="000000"/>
              <w:right w:val="single" w:sz="4" w:space="0" w:color="000000"/>
            </w:tcBorders>
          </w:tcPr>
          <w:p w14:paraId="5E178584" w14:textId="77777777" w:rsidR="0003519B" w:rsidRDefault="0003519B">
            <w:pPr>
              <w:pStyle w:val="TableParagraph"/>
              <w:ind w:left="0"/>
              <w:rPr>
                <w:rFonts w:ascii="Times New Roman" w:hAnsi="Times New Roman"/>
              </w:rPr>
            </w:pPr>
          </w:p>
        </w:tc>
      </w:tr>
      <w:tr w:rsidR="0003519B" w14:paraId="44C47D0D" w14:textId="77777777">
        <w:trPr>
          <w:trHeight w:val="758"/>
        </w:trPr>
        <w:tc>
          <w:tcPr>
            <w:tcW w:w="4253" w:type="dxa"/>
            <w:tcBorders>
              <w:top w:val="single" w:sz="4" w:space="0" w:color="000000"/>
              <w:left w:val="single" w:sz="4" w:space="0" w:color="000000"/>
              <w:bottom w:val="single" w:sz="4" w:space="0" w:color="000000"/>
              <w:right w:val="single" w:sz="4" w:space="0" w:color="000000"/>
            </w:tcBorders>
          </w:tcPr>
          <w:p w14:paraId="47AAFAE0" w14:textId="77777777" w:rsidR="0003519B" w:rsidRDefault="00000000">
            <w:pPr>
              <w:pStyle w:val="TableParagraph"/>
              <w:spacing w:line="251" w:lineRule="exact"/>
              <w:rPr>
                <w:rFonts w:ascii="Times New Roman" w:hAnsi="Times New Roman"/>
              </w:rPr>
            </w:pPr>
            <w:r>
              <w:t>Du</w:t>
            </w:r>
            <w:r>
              <w:rPr>
                <w:spacing w:val="-2"/>
              </w:rPr>
              <w:t xml:space="preserve"> </w:t>
            </w:r>
            <w:r>
              <w:t>code</w:t>
            </w:r>
            <w:r>
              <w:rPr>
                <w:spacing w:val="-6"/>
              </w:rPr>
              <w:t xml:space="preserve"> </w:t>
            </w:r>
            <w:r>
              <w:t>exécuté</w:t>
            </w:r>
            <w:r>
              <w:rPr>
                <w:spacing w:val="-1"/>
              </w:rPr>
              <w:t xml:space="preserve"> </w:t>
            </w:r>
            <w:r>
              <w:t>sur</w:t>
            </w:r>
            <w:r>
              <w:rPr>
                <w:spacing w:val="-5"/>
              </w:rPr>
              <w:t xml:space="preserve"> </w:t>
            </w:r>
            <w:r>
              <w:t>le</w:t>
            </w:r>
            <w:r>
              <w:rPr>
                <w:spacing w:val="-5"/>
              </w:rPr>
              <w:t xml:space="preserve"> </w:t>
            </w:r>
            <w:r>
              <w:rPr>
                <w:spacing w:val="-2"/>
              </w:rPr>
              <w:t>système</w:t>
            </w:r>
          </w:p>
          <w:p w14:paraId="05672CA9" w14:textId="77777777" w:rsidR="0003519B" w:rsidRDefault="00000000">
            <w:pPr>
              <w:pStyle w:val="TableParagraph"/>
              <w:spacing w:before="7" w:line="240" w:lineRule="exact"/>
              <w:rPr>
                <w:rFonts w:ascii="Times New Roman" w:hAnsi="Times New Roman"/>
              </w:rPr>
            </w:pPr>
            <w:proofErr w:type="gramStart"/>
            <w:r>
              <w:t>d'exploitation</w:t>
            </w:r>
            <w:proofErr w:type="gramEnd"/>
            <w:r>
              <w:rPr>
                <w:spacing w:val="-16"/>
              </w:rPr>
              <w:t xml:space="preserve"> </w:t>
            </w:r>
            <w:r>
              <w:t>d'une</w:t>
            </w:r>
            <w:r>
              <w:rPr>
                <w:spacing w:val="-15"/>
              </w:rPr>
              <w:t xml:space="preserve"> </w:t>
            </w:r>
            <w:r>
              <w:t>solution</w:t>
            </w:r>
            <w:r>
              <w:rPr>
                <w:spacing w:val="-15"/>
              </w:rPr>
              <w:t xml:space="preserve"> </w:t>
            </w:r>
            <w:r>
              <w:t>technique d'accès mobile</w:t>
            </w:r>
          </w:p>
        </w:tc>
        <w:tc>
          <w:tcPr>
            <w:tcW w:w="7203" w:type="dxa"/>
            <w:tcBorders>
              <w:top w:val="single" w:sz="4" w:space="0" w:color="000000"/>
              <w:left w:val="single" w:sz="4" w:space="0" w:color="000000"/>
              <w:bottom w:val="single" w:sz="4" w:space="0" w:color="000000"/>
              <w:right w:val="single" w:sz="4" w:space="0" w:color="000000"/>
            </w:tcBorders>
          </w:tcPr>
          <w:p>
            <w:r/>
            <w:r>
              <w:rPr>
                <w:rFonts w:ascii="Arial" w:hAnsi="Arial"/>
                <w:sz w:val="20"/>
              </w:rPr>
              <w:t>Non précisé dans le dépôt.</w:t>
            </w:r>
          </w:p>
        </w:tc>
        <w:tc>
          <w:tcPr>
            <w:tcW w:w="3785" w:type="dxa"/>
            <w:tcBorders>
              <w:top w:val="single" w:sz="4" w:space="0" w:color="000000"/>
              <w:left w:val="single" w:sz="4" w:space="0" w:color="000000"/>
              <w:bottom w:val="single" w:sz="4" w:space="0" w:color="000000"/>
              <w:right w:val="single" w:sz="4" w:space="0" w:color="000000"/>
            </w:tcBorders>
          </w:tcPr>
          <w:p w14:paraId="487828DD" w14:textId="77777777" w:rsidR="0003519B" w:rsidRDefault="0003519B">
            <w:pPr>
              <w:pStyle w:val="TableParagraph"/>
              <w:ind w:left="0"/>
              <w:rPr>
                <w:rFonts w:ascii="Times New Roman" w:hAnsi="Times New Roman"/>
              </w:rPr>
            </w:pPr>
          </w:p>
        </w:tc>
      </w:tr>
      <w:tr w:rsidR="0003519B" w14:paraId="72C03B55" w14:textId="77777777">
        <w:trPr>
          <w:trHeight w:val="733"/>
        </w:trPr>
        <w:tc>
          <w:tcPr>
            <w:tcW w:w="4253" w:type="dxa"/>
            <w:tcBorders>
              <w:top w:val="single" w:sz="4" w:space="0" w:color="000000"/>
              <w:left w:val="single" w:sz="4" w:space="0" w:color="000000"/>
              <w:bottom w:val="single" w:sz="4" w:space="0" w:color="000000"/>
              <w:right w:val="single" w:sz="4" w:space="0" w:color="000000"/>
            </w:tcBorders>
          </w:tcPr>
          <w:p w14:paraId="40FE4299" w14:textId="77777777" w:rsidR="0003519B" w:rsidRDefault="00000000">
            <w:pPr>
              <w:pStyle w:val="TableParagraph"/>
              <w:spacing w:before="57" w:line="247" w:lineRule="auto"/>
              <w:rPr>
                <w:rFonts w:ascii="Times New Roman" w:hAnsi="Times New Roman"/>
              </w:rPr>
            </w:pPr>
            <w:r>
              <w:t>Du</w:t>
            </w:r>
            <w:r>
              <w:rPr>
                <w:spacing w:val="-6"/>
              </w:rPr>
              <w:t xml:space="preserve"> </w:t>
            </w:r>
            <w:r>
              <w:t>code</w:t>
            </w:r>
            <w:r>
              <w:rPr>
                <w:spacing w:val="-11"/>
              </w:rPr>
              <w:t xml:space="preserve"> </w:t>
            </w:r>
            <w:r>
              <w:t>exécuté</w:t>
            </w:r>
            <w:r>
              <w:rPr>
                <w:spacing w:val="-6"/>
              </w:rPr>
              <w:t xml:space="preserve"> </w:t>
            </w:r>
            <w:r>
              <w:t>sur</w:t>
            </w:r>
            <w:r>
              <w:rPr>
                <w:spacing w:val="-13"/>
              </w:rPr>
              <w:t xml:space="preserve"> </w:t>
            </w:r>
            <w:r>
              <w:t>le</w:t>
            </w:r>
            <w:r>
              <w:rPr>
                <w:spacing w:val="-11"/>
              </w:rPr>
              <w:t xml:space="preserve"> </w:t>
            </w:r>
            <w:r>
              <w:t>système d'exploitation d'un serveur</w:t>
            </w:r>
          </w:p>
        </w:tc>
        <w:tc>
          <w:tcPr>
            <w:tcW w:w="7203" w:type="dxa"/>
            <w:tcBorders>
              <w:top w:val="single" w:sz="4" w:space="0" w:color="000000"/>
              <w:left w:val="single" w:sz="4" w:space="0" w:color="000000"/>
              <w:bottom w:val="single" w:sz="4" w:space="0" w:color="000000"/>
              <w:right w:val="single" w:sz="4" w:space="0" w:color="000000"/>
            </w:tcBorders>
          </w:tcPr>
          <w:p>
            <w:r/>
            <w:r>
              <w:rPr>
                <w:rFonts w:ascii="Arial" w:hAnsi="Arial"/>
                <w:sz w:val="20"/>
              </w:rPr>
              <w:t>Oui : code PHP exécuté côté serveur local, avec routage, contrôleurs, accès base de données et génération des vues.</w:t>
            </w:r>
          </w:p>
        </w:tc>
        <w:tc>
          <w:tcPr>
            <w:tcW w:w="3785" w:type="dxa"/>
            <w:tcBorders>
              <w:top w:val="single" w:sz="4" w:space="0" w:color="000000"/>
              <w:left w:val="single" w:sz="4" w:space="0" w:color="000000"/>
              <w:bottom w:val="single" w:sz="4" w:space="0" w:color="000000"/>
              <w:right w:val="single" w:sz="4" w:space="0" w:color="000000"/>
            </w:tcBorders>
          </w:tcPr>
          <w:p w14:paraId="588B4AC5" w14:textId="77777777" w:rsidR="0003519B" w:rsidRDefault="0003519B">
            <w:pPr>
              <w:pStyle w:val="TableParagraph"/>
              <w:ind w:left="0"/>
              <w:rPr>
                <w:rFonts w:ascii="Times New Roman" w:hAnsi="Times New Roman"/>
              </w:rPr>
            </w:pPr>
          </w:p>
        </w:tc>
      </w:tr>
    </w:tbl>
    <w:p w14:paraId="53B12EED" w14:textId="77777777" w:rsidR="0003519B" w:rsidRDefault="00000000">
      <w:pPr>
        <w:pStyle w:val="Paragraphedeliste"/>
        <w:numPr>
          <w:ilvl w:val="1"/>
          <w:numId w:val="1"/>
        </w:numPr>
        <w:tabs>
          <w:tab w:val="left" w:pos="478"/>
        </w:tabs>
        <w:ind w:left="478" w:hanging="368"/>
        <w:rPr>
          <w:b/>
        </w:rPr>
      </w:pPr>
      <w:bookmarkStart w:id="7" w:name="2.3_Une_solution_applicative_peut_être_i"/>
      <w:bookmarkEnd w:id="7"/>
      <w:r>
        <w:rPr>
          <w:b/>
        </w:rPr>
        <w:t>Une</w:t>
      </w:r>
      <w:r>
        <w:rPr>
          <w:b/>
          <w:spacing w:val="-11"/>
        </w:rPr>
        <w:t xml:space="preserve"> </w:t>
      </w:r>
      <w:r>
        <w:rPr>
          <w:b/>
        </w:rPr>
        <w:t>solution</w:t>
      </w:r>
      <w:r>
        <w:rPr>
          <w:b/>
          <w:spacing w:val="-6"/>
        </w:rPr>
        <w:t xml:space="preserve"> </w:t>
      </w:r>
      <w:r>
        <w:rPr>
          <w:b/>
        </w:rPr>
        <w:t>applicative</w:t>
      </w:r>
      <w:r>
        <w:rPr>
          <w:b/>
          <w:spacing w:val="-4"/>
        </w:rPr>
        <w:t xml:space="preserve"> </w:t>
      </w:r>
      <w:r>
        <w:rPr>
          <w:b/>
        </w:rPr>
        <w:t>peut</w:t>
      </w:r>
      <w:r>
        <w:rPr>
          <w:b/>
          <w:spacing w:val="-10"/>
        </w:rPr>
        <w:t xml:space="preserve"> </w:t>
      </w:r>
      <w:r>
        <w:rPr>
          <w:b/>
        </w:rPr>
        <w:t>être</w:t>
      </w:r>
      <w:r>
        <w:rPr>
          <w:b/>
          <w:spacing w:val="-7"/>
        </w:rPr>
        <w:t xml:space="preserve"> </w:t>
      </w:r>
      <w:r>
        <w:rPr>
          <w:b/>
        </w:rPr>
        <w:t>issue</w:t>
      </w:r>
      <w:r>
        <w:rPr>
          <w:b/>
          <w:spacing w:val="-5"/>
        </w:rPr>
        <w:t xml:space="preserve"> </w:t>
      </w:r>
      <w:r>
        <w:rPr>
          <w:b/>
        </w:rPr>
        <w:t>d'un</w:t>
      </w:r>
      <w:r>
        <w:rPr>
          <w:b/>
          <w:spacing w:val="-9"/>
        </w:rPr>
        <w:t xml:space="preserve"> </w:t>
      </w:r>
      <w:r>
        <w:rPr>
          <w:b/>
        </w:rPr>
        <w:t>développement</w:t>
      </w:r>
      <w:r>
        <w:rPr>
          <w:b/>
          <w:spacing w:val="-10"/>
        </w:rPr>
        <w:t xml:space="preserve"> </w:t>
      </w:r>
      <w:r>
        <w:rPr>
          <w:b/>
        </w:rPr>
        <w:t>spécifique</w:t>
      </w:r>
      <w:r>
        <w:rPr>
          <w:b/>
          <w:spacing w:val="-5"/>
        </w:rPr>
        <w:t xml:space="preserve"> </w:t>
      </w:r>
      <w:r>
        <w:rPr>
          <w:b/>
        </w:rPr>
        <w:t>ou</w:t>
      </w:r>
      <w:r>
        <w:rPr>
          <w:b/>
          <w:spacing w:val="-5"/>
        </w:rPr>
        <w:t xml:space="preserve"> </w:t>
      </w:r>
      <w:r>
        <w:rPr>
          <w:b/>
        </w:rPr>
        <w:t>de</w:t>
      </w:r>
      <w:r>
        <w:rPr>
          <w:b/>
          <w:spacing w:val="-5"/>
        </w:rPr>
        <w:t xml:space="preserve"> </w:t>
      </w:r>
      <w:r>
        <w:rPr>
          <w:b/>
        </w:rPr>
        <w:t>la</w:t>
      </w:r>
      <w:r>
        <w:rPr>
          <w:b/>
          <w:spacing w:val="-4"/>
        </w:rPr>
        <w:t xml:space="preserve"> </w:t>
      </w:r>
      <w:r>
        <w:rPr>
          <w:b/>
        </w:rPr>
        <w:t>modification</w:t>
      </w:r>
      <w:r>
        <w:rPr>
          <w:b/>
          <w:spacing w:val="-5"/>
        </w:rPr>
        <w:t xml:space="preserve"> </w:t>
      </w:r>
      <w:r>
        <w:rPr>
          <w:b/>
        </w:rPr>
        <w:t>du</w:t>
      </w:r>
      <w:r>
        <w:rPr>
          <w:b/>
          <w:spacing w:val="-9"/>
        </w:rPr>
        <w:t xml:space="preserve"> </w:t>
      </w:r>
      <w:r>
        <w:rPr>
          <w:b/>
        </w:rPr>
        <w:t>code</w:t>
      </w:r>
      <w:r>
        <w:rPr>
          <w:b/>
          <w:spacing w:val="-8"/>
        </w:rPr>
        <w:t xml:space="preserve"> </w:t>
      </w:r>
      <w:r>
        <w:rPr>
          <w:b/>
        </w:rPr>
        <w:t>d'un</w:t>
      </w:r>
      <w:r>
        <w:rPr>
          <w:b/>
          <w:spacing w:val="-10"/>
        </w:rPr>
        <w:t xml:space="preserve"> </w:t>
      </w:r>
      <w:r>
        <w:rPr>
          <w:b/>
        </w:rPr>
        <w:t>logiciel</w:t>
      </w:r>
      <w:r>
        <w:rPr>
          <w:b/>
          <w:spacing w:val="-13"/>
        </w:rPr>
        <w:t xml:space="preserve"> </w:t>
      </w:r>
      <w:r>
        <w:rPr>
          <w:b/>
        </w:rPr>
        <w:t>notamment</w:t>
      </w:r>
      <w:r>
        <w:rPr>
          <w:b/>
          <w:spacing w:val="-6"/>
        </w:rPr>
        <w:t xml:space="preserve"> </w:t>
      </w:r>
      <w:r>
        <w:rPr>
          <w:b/>
        </w:rPr>
        <w:t>open</w:t>
      </w:r>
      <w:r>
        <w:rPr>
          <w:b/>
          <w:spacing w:val="-5"/>
        </w:rPr>
        <w:t xml:space="preserve"> </w:t>
      </w:r>
      <w:r>
        <w:rPr>
          <w:b/>
          <w:spacing w:val="-2"/>
        </w:rPr>
        <w:t>source.</w:t>
      </w:r>
    </w:p>
    <w:p w14:paraId="4F622E76" w14:textId="77777777" w:rsidR="0003519B" w:rsidRDefault="00000000">
      <w:pPr>
        <w:pStyle w:val="Paragraphedeliste"/>
        <w:numPr>
          <w:ilvl w:val="1"/>
          <w:numId w:val="1"/>
        </w:numPr>
        <w:tabs>
          <w:tab w:val="left" w:pos="478"/>
        </w:tabs>
        <w:spacing w:line="247" w:lineRule="auto"/>
        <w:ind w:left="110" w:right="715" w:firstLine="0"/>
        <w:rPr>
          <w:b/>
        </w:rPr>
      </w:pPr>
      <w:r>
        <w:rPr>
          <w:b/>
        </w:rPr>
        <w:t>Les</w:t>
      </w:r>
      <w:r>
        <w:rPr>
          <w:b/>
          <w:spacing w:val="-5"/>
        </w:rPr>
        <w:t xml:space="preserve"> </w:t>
      </w:r>
      <w:r>
        <w:rPr>
          <w:b/>
        </w:rPr>
        <w:t>solutions</w:t>
      </w:r>
      <w:r>
        <w:rPr>
          <w:b/>
          <w:spacing w:val="-4"/>
        </w:rPr>
        <w:t xml:space="preserve"> </w:t>
      </w:r>
      <w:r>
        <w:rPr>
          <w:b/>
        </w:rPr>
        <w:t>applicatives</w:t>
      </w:r>
      <w:r>
        <w:rPr>
          <w:b/>
          <w:spacing w:val="-4"/>
        </w:rPr>
        <w:t xml:space="preserve"> </w:t>
      </w:r>
      <w:r>
        <w:rPr>
          <w:b/>
        </w:rPr>
        <w:t>présentes</w:t>
      </w:r>
      <w:r>
        <w:rPr>
          <w:b/>
          <w:spacing w:val="-4"/>
        </w:rPr>
        <w:t xml:space="preserve"> </w:t>
      </w:r>
      <w:r>
        <w:rPr>
          <w:b/>
        </w:rPr>
        <w:t>dans</w:t>
      </w:r>
      <w:r>
        <w:rPr>
          <w:b/>
          <w:spacing w:val="-5"/>
        </w:rPr>
        <w:t xml:space="preserve"> </w:t>
      </w:r>
      <w:r>
        <w:rPr>
          <w:b/>
        </w:rPr>
        <w:t>le</w:t>
      </w:r>
      <w:r>
        <w:rPr>
          <w:b/>
          <w:spacing w:val="-9"/>
        </w:rPr>
        <w:t xml:space="preserve"> </w:t>
      </w:r>
      <w:r>
        <w:rPr>
          <w:b/>
        </w:rPr>
        <w:t>contexte</w:t>
      </w:r>
      <w:r>
        <w:rPr>
          <w:b/>
          <w:spacing w:val="-4"/>
        </w:rPr>
        <w:t xml:space="preserve"> </w:t>
      </w:r>
      <w:r>
        <w:rPr>
          <w:b/>
        </w:rPr>
        <w:t>sont</w:t>
      </w:r>
      <w:r>
        <w:rPr>
          <w:b/>
          <w:spacing w:val="-4"/>
        </w:rPr>
        <w:t xml:space="preserve"> </w:t>
      </w:r>
      <w:r>
        <w:rPr>
          <w:b/>
        </w:rPr>
        <w:t>opérationnelles</w:t>
      </w:r>
      <w:r>
        <w:rPr>
          <w:b/>
          <w:spacing w:val="-3"/>
        </w:rPr>
        <w:t xml:space="preserve"> </w:t>
      </w:r>
      <w:r>
        <w:rPr>
          <w:b/>
        </w:rPr>
        <w:t>et</w:t>
      </w:r>
      <w:r>
        <w:rPr>
          <w:b/>
          <w:spacing w:val="-8"/>
        </w:rPr>
        <w:t xml:space="preserve"> </w:t>
      </w:r>
      <w:r>
        <w:rPr>
          <w:b/>
        </w:rPr>
        <w:t>leur</w:t>
      </w:r>
      <w:r>
        <w:rPr>
          <w:b/>
          <w:spacing w:val="-12"/>
        </w:rPr>
        <w:t xml:space="preserve"> </w:t>
      </w:r>
      <w:r>
        <w:rPr>
          <w:b/>
        </w:rPr>
        <w:t>code source</w:t>
      </w:r>
      <w:r>
        <w:rPr>
          <w:b/>
          <w:spacing w:val="-4"/>
        </w:rPr>
        <w:t xml:space="preserve"> </w:t>
      </w:r>
      <w:r>
        <w:rPr>
          <w:b/>
        </w:rPr>
        <w:t>est</w:t>
      </w:r>
      <w:r>
        <w:rPr>
          <w:b/>
          <w:spacing w:val="-8"/>
        </w:rPr>
        <w:t xml:space="preserve"> </w:t>
      </w:r>
      <w:r>
        <w:rPr>
          <w:b/>
        </w:rPr>
        <w:t>accessible dans</w:t>
      </w:r>
      <w:r>
        <w:rPr>
          <w:b/>
          <w:spacing w:val="-5"/>
        </w:rPr>
        <w:t xml:space="preserve"> </w:t>
      </w:r>
      <w:r>
        <w:rPr>
          <w:b/>
        </w:rPr>
        <w:t>un</w:t>
      </w:r>
      <w:r>
        <w:rPr>
          <w:b/>
          <w:spacing w:val="-12"/>
        </w:rPr>
        <w:t xml:space="preserve"> </w:t>
      </w:r>
      <w:r>
        <w:rPr>
          <w:b/>
        </w:rPr>
        <w:t>environnement</w:t>
      </w:r>
      <w:r>
        <w:rPr>
          <w:b/>
          <w:spacing w:val="-3"/>
        </w:rPr>
        <w:t xml:space="preserve"> </w:t>
      </w:r>
      <w:r>
        <w:rPr>
          <w:b/>
        </w:rPr>
        <w:t>de développement opérationnel au moment de l'épreuve.</w:t>
      </w:r>
    </w:p>
    <w:sectPr w:rsidR="0003519B">
      <w:pgSz w:w="16838" w:h="11906" w:orient="landscape"/>
      <w:pgMar w:top="1040" w:right="620" w:bottom="280" w:left="74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6F89"/>
    <w:multiLevelType w:val="multilevel"/>
    <w:tmpl w:val="548A91C4"/>
    <w:lvl w:ilvl="0">
      <w:numFmt w:val="bullet"/>
      <w:lvlText w:val="-"/>
      <w:lvlJc w:val="left"/>
      <w:pPr>
        <w:tabs>
          <w:tab w:val="num" w:pos="0"/>
        </w:tabs>
        <w:ind w:left="724" w:hanging="360"/>
      </w:pPr>
      <w:rPr>
        <w:rFonts w:ascii="Arial MT" w:hAnsi="Arial MT" w:cs="Arial MT" w:hint="default"/>
      </w:rPr>
    </w:lvl>
    <w:lvl w:ilvl="1">
      <w:numFmt w:val="bullet"/>
      <w:lvlText w:val=""/>
      <w:lvlJc w:val="left"/>
      <w:pPr>
        <w:tabs>
          <w:tab w:val="num" w:pos="0"/>
        </w:tabs>
        <w:ind w:left="1639" w:hanging="360"/>
      </w:pPr>
      <w:rPr>
        <w:rFonts w:ascii="Symbol" w:hAnsi="Symbol" w:cs="Symbol" w:hint="default"/>
      </w:rPr>
    </w:lvl>
    <w:lvl w:ilvl="2">
      <w:numFmt w:val="bullet"/>
      <w:lvlText w:val=""/>
      <w:lvlJc w:val="left"/>
      <w:pPr>
        <w:tabs>
          <w:tab w:val="num" w:pos="0"/>
        </w:tabs>
        <w:ind w:left="2559" w:hanging="360"/>
      </w:pPr>
      <w:rPr>
        <w:rFonts w:ascii="Symbol" w:hAnsi="Symbol" w:cs="Symbol" w:hint="default"/>
      </w:rPr>
    </w:lvl>
    <w:lvl w:ilvl="3">
      <w:numFmt w:val="bullet"/>
      <w:lvlText w:val=""/>
      <w:lvlJc w:val="left"/>
      <w:pPr>
        <w:tabs>
          <w:tab w:val="num" w:pos="0"/>
        </w:tabs>
        <w:ind w:left="3478" w:hanging="360"/>
      </w:pPr>
      <w:rPr>
        <w:rFonts w:ascii="Symbol" w:hAnsi="Symbol" w:cs="Symbol" w:hint="default"/>
      </w:rPr>
    </w:lvl>
    <w:lvl w:ilvl="4">
      <w:numFmt w:val="bullet"/>
      <w:lvlText w:val=""/>
      <w:lvlJc w:val="left"/>
      <w:pPr>
        <w:tabs>
          <w:tab w:val="num" w:pos="0"/>
        </w:tabs>
        <w:ind w:left="4398" w:hanging="360"/>
      </w:pPr>
      <w:rPr>
        <w:rFonts w:ascii="Symbol" w:hAnsi="Symbol" w:cs="Symbol" w:hint="default"/>
      </w:rPr>
    </w:lvl>
    <w:lvl w:ilvl="5">
      <w:numFmt w:val="bullet"/>
      <w:lvlText w:val=""/>
      <w:lvlJc w:val="left"/>
      <w:pPr>
        <w:tabs>
          <w:tab w:val="num" w:pos="0"/>
        </w:tabs>
        <w:ind w:left="5318" w:hanging="360"/>
      </w:pPr>
      <w:rPr>
        <w:rFonts w:ascii="Symbol" w:hAnsi="Symbol" w:cs="Symbol" w:hint="default"/>
      </w:rPr>
    </w:lvl>
    <w:lvl w:ilvl="6">
      <w:numFmt w:val="bullet"/>
      <w:lvlText w:val=""/>
      <w:lvlJc w:val="left"/>
      <w:pPr>
        <w:tabs>
          <w:tab w:val="num" w:pos="0"/>
        </w:tabs>
        <w:ind w:left="6237" w:hanging="360"/>
      </w:pPr>
      <w:rPr>
        <w:rFonts w:ascii="Symbol" w:hAnsi="Symbol" w:cs="Symbol" w:hint="default"/>
      </w:rPr>
    </w:lvl>
    <w:lvl w:ilvl="7">
      <w:numFmt w:val="bullet"/>
      <w:lvlText w:val=""/>
      <w:lvlJc w:val="left"/>
      <w:pPr>
        <w:tabs>
          <w:tab w:val="num" w:pos="0"/>
        </w:tabs>
        <w:ind w:left="7157" w:hanging="360"/>
      </w:pPr>
      <w:rPr>
        <w:rFonts w:ascii="Symbol" w:hAnsi="Symbol" w:cs="Symbol" w:hint="default"/>
      </w:rPr>
    </w:lvl>
    <w:lvl w:ilvl="8">
      <w:numFmt w:val="bullet"/>
      <w:lvlText w:val=""/>
      <w:lvlJc w:val="left"/>
      <w:pPr>
        <w:tabs>
          <w:tab w:val="num" w:pos="0"/>
        </w:tabs>
        <w:ind w:left="8076" w:hanging="360"/>
      </w:pPr>
      <w:rPr>
        <w:rFonts w:ascii="Symbol" w:hAnsi="Symbol" w:cs="Symbol" w:hint="default"/>
      </w:rPr>
    </w:lvl>
  </w:abstractNum>
  <w:abstractNum w:abstractNumId="1" w15:restartNumberingAfterBreak="0">
    <w:nsid w:val="0AD41E26"/>
    <w:multiLevelType w:val="multilevel"/>
    <w:tmpl w:val="8528F6CA"/>
    <w:lvl w:ilvl="0">
      <w:numFmt w:val="bullet"/>
      <w:lvlText w:val="-"/>
      <w:lvlJc w:val="left"/>
      <w:pPr>
        <w:tabs>
          <w:tab w:val="num" w:pos="0"/>
        </w:tabs>
        <w:ind w:left="1791" w:hanging="360"/>
      </w:pPr>
      <w:rPr>
        <w:rFonts w:ascii="Calibri" w:hAnsi="Calibri" w:cs="Calibri" w:hint="default"/>
      </w:rPr>
    </w:lvl>
    <w:lvl w:ilvl="1">
      <w:numFmt w:val="bullet"/>
      <w:lvlText w:val=""/>
      <w:lvlJc w:val="left"/>
      <w:pPr>
        <w:tabs>
          <w:tab w:val="num" w:pos="0"/>
        </w:tabs>
        <w:ind w:left="2612" w:hanging="360"/>
      </w:pPr>
      <w:rPr>
        <w:rFonts w:ascii="Symbol" w:hAnsi="Symbol" w:cs="Symbol" w:hint="default"/>
      </w:rPr>
    </w:lvl>
    <w:lvl w:ilvl="2">
      <w:numFmt w:val="bullet"/>
      <w:lvlText w:val=""/>
      <w:lvlJc w:val="left"/>
      <w:pPr>
        <w:tabs>
          <w:tab w:val="num" w:pos="0"/>
        </w:tabs>
        <w:ind w:left="3425" w:hanging="360"/>
      </w:pPr>
      <w:rPr>
        <w:rFonts w:ascii="Symbol" w:hAnsi="Symbol" w:cs="Symbol" w:hint="default"/>
      </w:rPr>
    </w:lvl>
    <w:lvl w:ilvl="3">
      <w:numFmt w:val="bullet"/>
      <w:lvlText w:val=""/>
      <w:lvlJc w:val="left"/>
      <w:pPr>
        <w:tabs>
          <w:tab w:val="num" w:pos="0"/>
        </w:tabs>
        <w:ind w:left="4237" w:hanging="360"/>
      </w:pPr>
      <w:rPr>
        <w:rFonts w:ascii="Symbol" w:hAnsi="Symbol" w:cs="Symbol" w:hint="default"/>
      </w:rPr>
    </w:lvl>
    <w:lvl w:ilvl="4">
      <w:numFmt w:val="bullet"/>
      <w:lvlText w:val=""/>
      <w:lvlJc w:val="left"/>
      <w:pPr>
        <w:tabs>
          <w:tab w:val="num" w:pos="0"/>
        </w:tabs>
        <w:ind w:left="5050" w:hanging="360"/>
      </w:pPr>
      <w:rPr>
        <w:rFonts w:ascii="Symbol" w:hAnsi="Symbol" w:cs="Symbol" w:hint="default"/>
      </w:rPr>
    </w:lvl>
    <w:lvl w:ilvl="5">
      <w:numFmt w:val="bullet"/>
      <w:lvlText w:val=""/>
      <w:lvlJc w:val="left"/>
      <w:pPr>
        <w:tabs>
          <w:tab w:val="num" w:pos="0"/>
        </w:tabs>
        <w:ind w:left="5862" w:hanging="360"/>
      </w:pPr>
      <w:rPr>
        <w:rFonts w:ascii="Symbol" w:hAnsi="Symbol" w:cs="Symbol" w:hint="default"/>
      </w:rPr>
    </w:lvl>
    <w:lvl w:ilvl="6">
      <w:numFmt w:val="bullet"/>
      <w:lvlText w:val=""/>
      <w:lvlJc w:val="left"/>
      <w:pPr>
        <w:tabs>
          <w:tab w:val="num" w:pos="0"/>
        </w:tabs>
        <w:ind w:left="6675" w:hanging="360"/>
      </w:pPr>
      <w:rPr>
        <w:rFonts w:ascii="Symbol" w:hAnsi="Symbol" w:cs="Symbol" w:hint="default"/>
      </w:rPr>
    </w:lvl>
    <w:lvl w:ilvl="7">
      <w:numFmt w:val="bullet"/>
      <w:lvlText w:val=""/>
      <w:lvlJc w:val="left"/>
      <w:pPr>
        <w:tabs>
          <w:tab w:val="num" w:pos="0"/>
        </w:tabs>
        <w:ind w:left="7487" w:hanging="360"/>
      </w:pPr>
      <w:rPr>
        <w:rFonts w:ascii="Symbol" w:hAnsi="Symbol" w:cs="Symbol" w:hint="default"/>
      </w:rPr>
    </w:lvl>
    <w:lvl w:ilvl="8">
      <w:numFmt w:val="bullet"/>
      <w:lvlText w:val=""/>
      <w:lvlJc w:val="left"/>
      <w:pPr>
        <w:tabs>
          <w:tab w:val="num" w:pos="0"/>
        </w:tabs>
        <w:ind w:left="8300" w:hanging="360"/>
      </w:pPr>
      <w:rPr>
        <w:rFonts w:ascii="Symbol" w:hAnsi="Symbol" w:cs="Symbol" w:hint="default"/>
      </w:rPr>
    </w:lvl>
  </w:abstractNum>
  <w:abstractNum w:abstractNumId="2" w15:restartNumberingAfterBreak="0">
    <w:nsid w:val="0E9775F2"/>
    <w:multiLevelType w:val="multilevel"/>
    <w:tmpl w:val="6AEAF464"/>
    <w:lvl w:ilvl="0">
      <w:start w:val="1"/>
      <w:numFmt w:val="decimal"/>
      <w:lvlText w:val="%1."/>
      <w:lvlJc w:val="left"/>
      <w:pPr>
        <w:tabs>
          <w:tab w:val="num" w:pos="0"/>
        </w:tabs>
        <w:ind w:left="374" w:hanging="264"/>
      </w:pPr>
      <w:rPr>
        <w:rFonts w:eastAsia="Arial" w:cs="Arial"/>
        <w:b/>
        <w:bCs/>
        <w:i w:val="0"/>
        <w:iCs w:val="0"/>
        <w:spacing w:val="0"/>
        <w:w w:val="95"/>
        <w:sz w:val="24"/>
        <w:szCs w:val="24"/>
        <w:lang w:val="fr-FR" w:eastAsia="en-US" w:bidi="ar-SA"/>
      </w:rPr>
    </w:lvl>
    <w:lvl w:ilvl="1">
      <w:start w:val="1"/>
      <w:numFmt w:val="decimal"/>
      <w:lvlText w:val="%1.%2"/>
      <w:lvlJc w:val="left"/>
      <w:pPr>
        <w:tabs>
          <w:tab w:val="num" w:pos="0"/>
        </w:tabs>
        <w:ind w:left="479" w:hanging="370"/>
      </w:pPr>
      <w:rPr>
        <w:spacing w:val="-2"/>
        <w:w w:val="95"/>
        <w:lang w:val="fr-FR" w:eastAsia="en-US" w:bidi="ar-SA"/>
      </w:rPr>
    </w:lvl>
    <w:lvl w:ilvl="2">
      <w:numFmt w:val="bullet"/>
      <w:lvlText w:val=""/>
      <w:lvlJc w:val="left"/>
      <w:pPr>
        <w:tabs>
          <w:tab w:val="num" w:pos="0"/>
        </w:tabs>
        <w:ind w:left="2146" w:hanging="370"/>
      </w:pPr>
      <w:rPr>
        <w:rFonts w:ascii="Symbol" w:hAnsi="Symbol" w:cs="Symbol" w:hint="default"/>
      </w:rPr>
    </w:lvl>
    <w:lvl w:ilvl="3">
      <w:numFmt w:val="bullet"/>
      <w:lvlText w:val=""/>
      <w:lvlJc w:val="left"/>
      <w:pPr>
        <w:tabs>
          <w:tab w:val="num" w:pos="0"/>
        </w:tabs>
        <w:ind w:left="3812" w:hanging="370"/>
      </w:pPr>
      <w:rPr>
        <w:rFonts w:ascii="Symbol" w:hAnsi="Symbol" w:cs="Symbol" w:hint="default"/>
      </w:rPr>
    </w:lvl>
    <w:lvl w:ilvl="4">
      <w:numFmt w:val="bullet"/>
      <w:lvlText w:val=""/>
      <w:lvlJc w:val="left"/>
      <w:pPr>
        <w:tabs>
          <w:tab w:val="num" w:pos="0"/>
        </w:tabs>
        <w:ind w:left="5479" w:hanging="370"/>
      </w:pPr>
      <w:rPr>
        <w:rFonts w:ascii="Symbol" w:hAnsi="Symbol" w:cs="Symbol" w:hint="default"/>
      </w:rPr>
    </w:lvl>
    <w:lvl w:ilvl="5">
      <w:numFmt w:val="bullet"/>
      <w:lvlText w:val=""/>
      <w:lvlJc w:val="left"/>
      <w:pPr>
        <w:tabs>
          <w:tab w:val="num" w:pos="0"/>
        </w:tabs>
        <w:ind w:left="7145" w:hanging="370"/>
      </w:pPr>
      <w:rPr>
        <w:rFonts w:ascii="Symbol" w:hAnsi="Symbol" w:cs="Symbol" w:hint="default"/>
      </w:rPr>
    </w:lvl>
    <w:lvl w:ilvl="6">
      <w:numFmt w:val="bullet"/>
      <w:lvlText w:val=""/>
      <w:lvlJc w:val="left"/>
      <w:pPr>
        <w:tabs>
          <w:tab w:val="num" w:pos="0"/>
        </w:tabs>
        <w:ind w:left="8812" w:hanging="370"/>
      </w:pPr>
      <w:rPr>
        <w:rFonts w:ascii="Symbol" w:hAnsi="Symbol" w:cs="Symbol" w:hint="default"/>
      </w:rPr>
    </w:lvl>
    <w:lvl w:ilvl="7">
      <w:numFmt w:val="bullet"/>
      <w:lvlText w:val=""/>
      <w:lvlJc w:val="left"/>
      <w:pPr>
        <w:tabs>
          <w:tab w:val="num" w:pos="0"/>
        </w:tabs>
        <w:ind w:left="10478" w:hanging="370"/>
      </w:pPr>
      <w:rPr>
        <w:rFonts w:ascii="Symbol" w:hAnsi="Symbol" w:cs="Symbol" w:hint="default"/>
      </w:rPr>
    </w:lvl>
    <w:lvl w:ilvl="8">
      <w:numFmt w:val="bullet"/>
      <w:lvlText w:val=""/>
      <w:lvlJc w:val="left"/>
      <w:pPr>
        <w:tabs>
          <w:tab w:val="num" w:pos="0"/>
        </w:tabs>
        <w:ind w:left="12145" w:hanging="370"/>
      </w:pPr>
      <w:rPr>
        <w:rFonts w:ascii="Symbol" w:hAnsi="Symbol" w:cs="Symbol" w:hint="default"/>
      </w:rPr>
    </w:lvl>
  </w:abstractNum>
  <w:abstractNum w:abstractNumId="3" w15:restartNumberingAfterBreak="0">
    <w:nsid w:val="0FB71D9F"/>
    <w:multiLevelType w:val="multilevel"/>
    <w:tmpl w:val="331E87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2A955CCA"/>
    <w:multiLevelType w:val="multilevel"/>
    <w:tmpl w:val="DBA6333C"/>
    <w:lvl w:ilvl="0">
      <w:numFmt w:val="bullet"/>
      <w:lvlText w:val="-"/>
      <w:lvlJc w:val="left"/>
      <w:pPr>
        <w:tabs>
          <w:tab w:val="num" w:pos="0"/>
        </w:tabs>
        <w:ind w:left="724" w:hanging="360"/>
      </w:pPr>
      <w:rPr>
        <w:rFonts w:ascii="Arial MT" w:hAnsi="Arial MT" w:cs="Arial MT" w:hint="default"/>
      </w:rPr>
    </w:lvl>
    <w:lvl w:ilvl="1">
      <w:numFmt w:val="bullet"/>
      <w:lvlText w:val=""/>
      <w:lvlJc w:val="left"/>
      <w:pPr>
        <w:tabs>
          <w:tab w:val="num" w:pos="0"/>
        </w:tabs>
        <w:ind w:left="1639" w:hanging="360"/>
      </w:pPr>
      <w:rPr>
        <w:rFonts w:ascii="Symbol" w:hAnsi="Symbol" w:cs="Symbol" w:hint="default"/>
      </w:rPr>
    </w:lvl>
    <w:lvl w:ilvl="2">
      <w:numFmt w:val="bullet"/>
      <w:lvlText w:val=""/>
      <w:lvlJc w:val="left"/>
      <w:pPr>
        <w:tabs>
          <w:tab w:val="num" w:pos="0"/>
        </w:tabs>
        <w:ind w:left="2559" w:hanging="360"/>
      </w:pPr>
      <w:rPr>
        <w:rFonts w:ascii="Symbol" w:hAnsi="Symbol" w:cs="Symbol" w:hint="default"/>
      </w:rPr>
    </w:lvl>
    <w:lvl w:ilvl="3">
      <w:numFmt w:val="bullet"/>
      <w:lvlText w:val=""/>
      <w:lvlJc w:val="left"/>
      <w:pPr>
        <w:tabs>
          <w:tab w:val="num" w:pos="0"/>
        </w:tabs>
        <w:ind w:left="3478" w:hanging="360"/>
      </w:pPr>
      <w:rPr>
        <w:rFonts w:ascii="Symbol" w:hAnsi="Symbol" w:cs="Symbol" w:hint="default"/>
      </w:rPr>
    </w:lvl>
    <w:lvl w:ilvl="4">
      <w:numFmt w:val="bullet"/>
      <w:lvlText w:val=""/>
      <w:lvlJc w:val="left"/>
      <w:pPr>
        <w:tabs>
          <w:tab w:val="num" w:pos="0"/>
        </w:tabs>
        <w:ind w:left="4398" w:hanging="360"/>
      </w:pPr>
      <w:rPr>
        <w:rFonts w:ascii="Symbol" w:hAnsi="Symbol" w:cs="Symbol" w:hint="default"/>
      </w:rPr>
    </w:lvl>
    <w:lvl w:ilvl="5">
      <w:numFmt w:val="bullet"/>
      <w:lvlText w:val=""/>
      <w:lvlJc w:val="left"/>
      <w:pPr>
        <w:tabs>
          <w:tab w:val="num" w:pos="0"/>
        </w:tabs>
        <w:ind w:left="5318" w:hanging="360"/>
      </w:pPr>
      <w:rPr>
        <w:rFonts w:ascii="Symbol" w:hAnsi="Symbol" w:cs="Symbol" w:hint="default"/>
      </w:rPr>
    </w:lvl>
    <w:lvl w:ilvl="6">
      <w:numFmt w:val="bullet"/>
      <w:lvlText w:val=""/>
      <w:lvlJc w:val="left"/>
      <w:pPr>
        <w:tabs>
          <w:tab w:val="num" w:pos="0"/>
        </w:tabs>
        <w:ind w:left="6237" w:hanging="360"/>
      </w:pPr>
      <w:rPr>
        <w:rFonts w:ascii="Symbol" w:hAnsi="Symbol" w:cs="Symbol" w:hint="default"/>
      </w:rPr>
    </w:lvl>
    <w:lvl w:ilvl="7">
      <w:numFmt w:val="bullet"/>
      <w:lvlText w:val=""/>
      <w:lvlJc w:val="left"/>
      <w:pPr>
        <w:tabs>
          <w:tab w:val="num" w:pos="0"/>
        </w:tabs>
        <w:ind w:left="7157" w:hanging="360"/>
      </w:pPr>
      <w:rPr>
        <w:rFonts w:ascii="Symbol" w:hAnsi="Symbol" w:cs="Symbol" w:hint="default"/>
      </w:rPr>
    </w:lvl>
    <w:lvl w:ilvl="8">
      <w:numFmt w:val="bullet"/>
      <w:lvlText w:val=""/>
      <w:lvlJc w:val="left"/>
      <w:pPr>
        <w:tabs>
          <w:tab w:val="num" w:pos="0"/>
        </w:tabs>
        <w:ind w:left="8076" w:hanging="360"/>
      </w:pPr>
      <w:rPr>
        <w:rFonts w:ascii="Symbol" w:hAnsi="Symbol" w:cs="Symbol" w:hint="default"/>
      </w:rPr>
    </w:lvl>
  </w:abstractNum>
  <w:abstractNum w:abstractNumId="5" w15:restartNumberingAfterBreak="0">
    <w:nsid w:val="6ADA70AC"/>
    <w:multiLevelType w:val="multilevel"/>
    <w:tmpl w:val="9B4AEF14"/>
    <w:lvl w:ilvl="0">
      <w:numFmt w:val="bullet"/>
      <w:lvlText w:val="-"/>
      <w:lvlJc w:val="left"/>
      <w:pPr>
        <w:tabs>
          <w:tab w:val="num" w:pos="0"/>
        </w:tabs>
        <w:ind w:left="724" w:hanging="360"/>
      </w:pPr>
      <w:rPr>
        <w:rFonts w:ascii="Arial MT" w:hAnsi="Arial MT" w:cs="Arial MT" w:hint="default"/>
      </w:rPr>
    </w:lvl>
    <w:lvl w:ilvl="1">
      <w:numFmt w:val="bullet"/>
      <w:lvlText w:val=""/>
      <w:lvlJc w:val="left"/>
      <w:pPr>
        <w:tabs>
          <w:tab w:val="num" w:pos="0"/>
        </w:tabs>
        <w:ind w:left="1639" w:hanging="360"/>
      </w:pPr>
      <w:rPr>
        <w:rFonts w:ascii="Symbol" w:hAnsi="Symbol" w:cs="Symbol" w:hint="default"/>
      </w:rPr>
    </w:lvl>
    <w:lvl w:ilvl="2">
      <w:numFmt w:val="bullet"/>
      <w:lvlText w:val=""/>
      <w:lvlJc w:val="left"/>
      <w:pPr>
        <w:tabs>
          <w:tab w:val="num" w:pos="0"/>
        </w:tabs>
        <w:ind w:left="2559" w:hanging="360"/>
      </w:pPr>
      <w:rPr>
        <w:rFonts w:ascii="Symbol" w:hAnsi="Symbol" w:cs="Symbol" w:hint="default"/>
      </w:rPr>
    </w:lvl>
    <w:lvl w:ilvl="3">
      <w:numFmt w:val="bullet"/>
      <w:lvlText w:val=""/>
      <w:lvlJc w:val="left"/>
      <w:pPr>
        <w:tabs>
          <w:tab w:val="num" w:pos="0"/>
        </w:tabs>
        <w:ind w:left="3478" w:hanging="360"/>
      </w:pPr>
      <w:rPr>
        <w:rFonts w:ascii="Symbol" w:hAnsi="Symbol" w:cs="Symbol" w:hint="default"/>
      </w:rPr>
    </w:lvl>
    <w:lvl w:ilvl="4">
      <w:numFmt w:val="bullet"/>
      <w:lvlText w:val=""/>
      <w:lvlJc w:val="left"/>
      <w:pPr>
        <w:tabs>
          <w:tab w:val="num" w:pos="0"/>
        </w:tabs>
        <w:ind w:left="4398" w:hanging="360"/>
      </w:pPr>
      <w:rPr>
        <w:rFonts w:ascii="Symbol" w:hAnsi="Symbol" w:cs="Symbol" w:hint="default"/>
      </w:rPr>
    </w:lvl>
    <w:lvl w:ilvl="5">
      <w:numFmt w:val="bullet"/>
      <w:lvlText w:val=""/>
      <w:lvlJc w:val="left"/>
      <w:pPr>
        <w:tabs>
          <w:tab w:val="num" w:pos="0"/>
        </w:tabs>
        <w:ind w:left="5318" w:hanging="360"/>
      </w:pPr>
      <w:rPr>
        <w:rFonts w:ascii="Symbol" w:hAnsi="Symbol" w:cs="Symbol" w:hint="default"/>
      </w:rPr>
    </w:lvl>
    <w:lvl w:ilvl="6">
      <w:numFmt w:val="bullet"/>
      <w:lvlText w:val=""/>
      <w:lvlJc w:val="left"/>
      <w:pPr>
        <w:tabs>
          <w:tab w:val="num" w:pos="0"/>
        </w:tabs>
        <w:ind w:left="6237" w:hanging="360"/>
      </w:pPr>
      <w:rPr>
        <w:rFonts w:ascii="Symbol" w:hAnsi="Symbol" w:cs="Symbol" w:hint="default"/>
      </w:rPr>
    </w:lvl>
    <w:lvl w:ilvl="7">
      <w:numFmt w:val="bullet"/>
      <w:lvlText w:val=""/>
      <w:lvlJc w:val="left"/>
      <w:pPr>
        <w:tabs>
          <w:tab w:val="num" w:pos="0"/>
        </w:tabs>
        <w:ind w:left="7157" w:hanging="360"/>
      </w:pPr>
      <w:rPr>
        <w:rFonts w:ascii="Symbol" w:hAnsi="Symbol" w:cs="Symbol" w:hint="default"/>
      </w:rPr>
    </w:lvl>
    <w:lvl w:ilvl="8">
      <w:numFmt w:val="bullet"/>
      <w:lvlText w:val=""/>
      <w:lvlJc w:val="left"/>
      <w:pPr>
        <w:tabs>
          <w:tab w:val="num" w:pos="0"/>
        </w:tabs>
        <w:ind w:left="8076" w:hanging="360"/>
      </w:pPr>
      <w:rPr>
        <w:rFonts w:ascii="Symbol" w:hAnsi="Symbol" w:cs="Symbol" w:hint="default"/>
      </w:rPr>
    </w:lvl>
  </w:abstractNum>
  <w:num w:numId="1" w16cid:durableId="380133750">
    <w:abstractNumId w:val="2"/>
  </w:num>
  <w:num w:numId="2" w16cid:durableId="758257244">
    <w:abstractNumId w:val="1"/>
  </w:num>
  <w:num w:numId="3" w16cid:durableId="844788624">
    <w:abstractNumId w:val="4"/>
  </w:num>
  <w:num w:numId="4" w16cid:durableId="1274555228">
    <w:abstractNumId w:val="0"/>
  </w:num>
  <w:num w:numId="5" w16cid:durableId="198472546">
    <w:abstractNumId w:val="5"/>
  </w:num>
  <w:num w:numId="6" w16cid:durableId="19963785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savePreviewPicture/>
  <w:compat>
    <w:compatSetting w:name="compatibilityMode" w:uri="http://schemas.microsoft.com/office/word" w:val="14"/>
    <w:compatSetting w:name="useWord2013TrackBottomHyphenation" w:uri="http://schemas.microsoft.com/office/word" w:val="1"/>
  </w:compat>
  <w:rsids>
    <w:rsidRoot w:val="0003519B"/>
    <w:rsid w:val="0003519B"/>
    <w:rsid w:val="003B0A91"/>
    <w:rsid w:val="004F5128"/>
    <w:rsid w:val="00F827B7"/>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2E709"/>
  <w15:docId w15:val="{109A1A77-BF82-47D6-9012-4900B7D52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Arial" w:eastAsia="Arial" w:hAnsi="Arial" w:cs="Arial"/>
      <w:sz w:val="22"/>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apple-converted-space">
    <w:name w:val="apple-converted-space"/>
    <w:basedOn w:val="Policepardfaut"/>
    <w:qFormat/>
    <w:rsid w:val="008A6EF3"/>
  </w:style>
  <w:style w:type="character" w:customStyle="1" w:styleId="LienInternet">
    <w:name w:val="Lien Internet"/>
    <w:basedOn w:val="Policepardfaut"/>
    <w:uiPriority w:val="99"/>
    <w:unhideWhenUsed/>
    <w:rsid w:val="008A6EF3"/>
    <w:rPr>
      <w:color w:val="0000FF"/>
      <w:u w:val="single"/>
    </w:rPr>
  </w:style>
  <w:style w:type="character" w:styleId="Mentionnonrsolue">
    <w:name w:val="Unresolved Mention"/>
    <w:basedOn w:val="Policepardfaut"/>
    <w:uiPriority w:val="99"/>
    <w:semiHidden/>
    <w:unhideWhenUsed/>
    <w:qFormat/>
    <w:rsid w:val="002A0538"/>
    <w:rPr>
      <w:color w:val="605E5C"/>
      <w:shd w:val="clear" w:color="auto" w:fill="E1DFDD"/>
    </w:rPr>
  </w:style>
  <w:style w:type="paragraph" w:styleId="Titre">
    <w:name w:val="Title"/>
    <w:basedOn w:val="Normal"/>
    <w:next w:val="Corpsdetexte"/>
    <w:uiPriority w:val="10"/>
    <w:qFormat/>
    <w:pPr>
      <w:ind w:left="376"/>
      <w:jc w:val="center"/>
    </w:pPr>
    <w:rPr>
      <w:rFonts w:ascii="Trebuchet MS" w:eastAsia="Trebuchet MS" w:hAnsi="Trebuchet MS" w:cs="Trebuchet MS"/>
      <w:b/>
      <w:bCs/>
      <w:sz w:val="72"/>
      <w:szCs w:val="72"/>
    </w:rPr>
  </w:style>
  <w:style w:type="paragraph" w:styleId="Corpsdetexte">
    <w:name w:val="Body Text"/>
    <w:basedOn w:val="Normal"/>
    <w:uiPriority w:val="1"/>
    <w:qFormat/>
    <w:rPr>
      <w:b/>
      <w:bCs/>
    </w:rPr>
  </w:style>
  <w:style w:type="paragraph" w:styleId="Liste">
    <w:name w:val="List"/>
    <w:basedOn w:val="Corpsdetexte"/>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Paragraphedeliste">
    <w:name w:val="List Paragraph"/>
    <w:basedOn w:val="Normal"/>
    <w:uiPriority w:val="1"/>
    <w:qFormat/>
    <w:pPr>
      <w:spacing w:before="237"/>
      <w:ind w:left="478" w:hanging="368"/>
    </w:pPr>
  </w:style>
  <w:style w:type="paragraph" w:customStyle="1" w:styleId="TableParagraph">
    <w:name w:val="Table Paragraph"/>
    <w:basedOn w:val="Normal"/>
    <w:uiPriority w:val="1"/>
    <w:qFormat/>
    <w:pPr>
      <w:ind w:left="114"/>
    </w:pPr>
    <w:rPr>
      <w:rFonts w:ascii="Arial MT" w:eastAsia="Arial MT" w:hAnsi="Arial MT" w:cs="Arial MT"/>
    </w:r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lexleblay.com/inpro.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99</TotalTime>
  <Pages>7</Pages>
  <Words>926</Words>
  <Characters>5094</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 Blou</cp:lastModifiedBy>
  <cp:revision>10</cp:revision>
  <cp:lastPrinted>2024-04-04T12:28:00Z</cp:lastPrinted>
  <dcterms:created xsi:type="dcterms:W3CDTF">2024-03-29T08:08:00Z</dcterms:created>
  <dcterms:modified xsi:type="dcterms:W3CDTF">2025-11-13T07:55:00Z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astSaved">
    <vt:filetime>2024-03-29T00:00:00Z</vt:filetime>
  </property>
  <property fmtid="{D5CDD505-2E9C-101B-9397-08002B2CF9AE}" pid="6" name="LinksUpToDate">
    <vt:bool>false</vt:bool>
  </property>
  <property fmtid="{D5CDD505-2E9C-101B-9397-08002B2CF9AE}" pid="7" name="Producer">
    <vt:lpwstr>iLovePDF</vt:lpwstr>
  </property>
  <property fmtid="{D5CDD505-2E9C-101B-9397-08002B2CF9AE}" pid="8" name="ScaleCrop">
    <vt:bool>false</vt:bool>
  </property>
  <property fmtid="{D5CDD505-2E9C-101B-9397-08002B2CF9AE}" pid="9" name="ShareDoc">
    <vt:bool>false</vt:bool>
  </property>
</Properties>
</file>