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AB9" w:rsidRDefault="00C21AB9" w:rsidP="00015E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Abstract:</w:t>
      </w:r>
    </w:p>
    <w:p w:rsidR="00C60E8E" w:rsidRDefault="00015EFA" w:rsidP="00015E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15EFA">
        <w:rPr>
          <w:rFonts w:ascii="Times New Roman" w:hAnsi="Times New Roman" w:cs="Times New Roman"/>
          <w:kern w:val="0"/>
          <w:sz w:val="28"/>
          <w:szCs w:val="28"/>
        </w:rPr>
        <w:t xml:space="preserve">The current study investigates the interaction between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multiple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015EFA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>ber-shaped piezoelectric sensor (the</w:t>
      </w:r>
      <w:r w:rsidRPr="00015EF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>inhomogeneity</w:t>
      </w:r>
      <w:r w:rsidRPr="00015EF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 xml:space="preserve">) and a nearby crack. The </w:t>
      </w:r>
      <w:r w:rsidRPr="00015EFA">
        <w:rPr>
          <w:rFonts w:ascii="Times New Roman" w:hAnsi="Times New Roman" w:cs="Times New Roman" w:hint="eastAsia"/>
          <w:kern w:val="0"/>
          <w:sz w:val="28"/>
          <w:szCs w:val="28"/>
        </w:rPr>
        <w:t>piezo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>electric sensor is embedded in a non-piezoelectric elastic</w:t>
      </w:r>
      <w:r w:rsidRPr="00015EF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 xml:space="preserve">matrix which contains a crack. The matrix is subjected to a far </w:t>
      </w:r>
      <w:r w:rsidRPr="00015EFA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 xml:space="preserve">eld in-plane tension and </w:t>
      </w:r>
      <w:r w:rsidR="00891175" w:rsidRPr="00015EFA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891175" w:rsidRPr="00015EF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C736E7">
        <w:rPr>
          <w:rFonts w:ascii="Times New Roman" w:hAnsi="Times New Roman" w:cs="Times New Roman" w:hint="eastAsia"/>
          <w:kern w:val="0"/>
          <w:sz w:val="28"/>
          <w:szCs w:val="28"/>
        </w:rPr>
        <w:t xml:space="preserve">fibers </w:t>
      </w:r>
      <w:r w:rsidR="00891175">
        <w:rPr>
          <w:rFonts w:ascii="Times New Roman" w:hAnsi="Times New Roman" w:cs="Times New Roman" w:hint="eastAsia"/>
          <w:kern w:val="0"/>
          <w:sz w:val="28"/>
          <w:szCs w:val="28"/>
        </w:rPr>
        <w:t xml:space="preserve">are applied by 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 xml:space="preserve">anti-plane electric </w:t>
      </w:r>
      <w:r w:rsidR="00891175">
        <w:rPr>
          <w:rFonts w:ascii="Times New Roman" w:hAnsi="Times New Roman" w:cs="Times New Roman" w:hint="eastAsia"/>
          <w:kern w:val="0"/>
          <w:sz w:val="28"/>
          <w:szCs w:val="28"/>
        </w:rPr>
        <w:t>load</w:t>
      </w:r>
      <w:r w:rsidR="00C736E7">
        <w:rPr>
          <w:rFonts w:ascii="Times New Roman" w:hAnsi="Times New Roman" w:cs="Times New Roman" w:hint="eastAsia"/>
          <w:kern w:val="0"/>
          <w:sz w:val="28"/>
          <w:szCs w:val="28"/>
        </w:rPr>
        <w:t>ing</w:t>
      </w:r>
      <w:r w:rsidR="00891175">
        <w:rPr>
          <w:rFonts w:ascii="Times New Roman" w:hAnsi="Times New Roman" w:cs="Times New Roman" w:hint="eastAsia"/>
          <w:kern w:val="0"/>
          <w:sz w:val="28"/>
          <w:szCs w:val="28"/>
        </w:rPr>
        <w:t xml:space="preserve"> at infinity</w:t>
      </w:r>
      <w:r w:rsidRPr="00015EFA">
        <w:rPr>
          <w:rFonts w:ascii="Times New Roman" w:hAnsi="Times New Roman" w:cs="Times New Roman"/>
          <w:kern w:val="0"/>
          <w:sz w:val="28"/>
          <w:szCs w:val="28"/>
        </w:rPr>
        <w:t>.</w:t>
      </w:r>
      <w:r w:rsidR="00EC5E5F">
        <w:rPr>
          <w:rFonts w:ascii="Times New Roman" w:hAnsi="Times New Roman" w:cs="Times New Roman" w:hint="eastAsia"/>
          <w:kern w:val="0"/>
          <w:sz w:val="28"/>
          <w:szCs w:val="28"/>
        </w:rPr>
        <w:t xml:space="preserve"> T</w:t>
      </w:r>
      <w:r w:rsidR="00EC5E5F" w:rsidRPr="00015EFA">
        <w:rPr>
          <w:rFonts w:ascii="Times New Roman" w:hAnsi="Times New Roman" w:cs="Times New Roman"/>
          <w:kern w:val="0"/>
          <w:sz w:val="28"/>
          <w:szCs w:val="28"/>
        </w:rPr>
        <w:t xml:space="preserve">he interaction between the </w:t>
      </w:r>
      <w:r w:rsidR="00C736E7">
        <w:rPr>
          <w:rFonts w:ascii="Times New Roman" w:hAnsi="Times New Roman" w:cs="Times New Roman" w:hint="eastAsia"/>
          <w:kern w:val="0"/>
          <w:sz w:val="28"/>
          <w:szCs w:val="28"/>
        </w:rPr>
        <w:t xml:space="preserve">fibers </w:t>
      </w:r>
      <w:r w:rsidR="00EC5E5F" w:rsidRPr="00015EFA">
        <w:rPr>
          <w:rFonts w:ascii="Times New Roman" w:hAnsi="Times New Roman" w:cs="Times New Roman"/>
          <w:kern w:val="0"/>
          <w:sz w:val="28"/>
          <w:szCs w:val="28"/>
        </w:rPr>
        <w:t>and the crack is partially decoupled through a</w:t>
      </w:r>
      <w:r w:rsidR="00EC5E5F" w:rsidRPr="00015EF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C5E5F" w:rsidRPr="00015EFA">
        <w:rPr>
          <w:rFonts w:ascii="Times New Roman" w:hAnsi="Times New Roman" w:cs="Times New Roman"/>
          <w:kern w:val="0"/>
          <w:sz w:val="28"/>
          <w:szCs w:val="28"/>
        </w:rPr>
        <w:t>decomposition process</w:t>
      </w:r>
      <w:r w:rsidR="00EC5E5F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Pr="00143D6A">
        <w:rPr>
          <w:rFonts w:ascii="Times New Roman" w:hAnsi="Times New Roman" w:cs="Times New Roman"/>
          <w:kern w:val="0"/>
          <w:sz w:val="28"/>
          <w:szCs w:val="28"/>
        </w:rPr>
        <w:t xml:space="preserve">During the solution procedure, the crack is simulated as a continuous distribution of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edge</w:t>
      </w:r>
      <w:r w:rsidR="00C736E7">
        <w:rPr>
          <w:rFonts w:ascii="Times New Roman" w:hAnsi="Times New Roman" w:cs="Times New Roman"/>
          <w:kern w:val="0"/>
          <w:sz w:val="28"/>
          <w:szCs w:val="28"/>
        </w:rPr>
        <w:t xml:space="preserve"> dislocation</w:t>
      </w:r>
      <w:r w:rsidR="00C736E7">
        <w:rPr>
          <w:rFonts w:ascii="Times New Roman" w:hAnsi="Times New Roman" w:cs="Times New Roman" w:hint="eastAsia"/>
          <w:kern w:val="0"/>
          <w:sz w:val="28"/>
          <w:szCs w:val="28"/>
        </w:rPr>
        <w:t>s</w:t>
      </w:r>
      <w:r w:rsidRPr="00143D6A">
        <w:rPr>
          <w:rFonts w:ascii="Times New Roman" w:hAnsi="Times New Roman" w:cs="Times New Roman"/>
          <w:kern w:val="0"/>
          <w:sz w:val="28"/>
          <w:szCs w:val="28"/>
        </w:rPr>
        <w:t>.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891175" w:rsidRPr="00C736E7">
        <w:rPr>
          <w:rFonts w:ascii="Times New Roman" w:hAnsi="Times New Roman" w:cs="Times New Roman"/>
          <w:kern w:val="0"/>
          <w:sz w:val="28"/>
          <w:szCs w:val="28"/>
        </w:rPr>
        <w:t xml:space="preserve">By using the solution of 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>a</w:t>
      </w:r>
      <w:r w:rsidR="00891175" w:rsidRPr="00C736E7">
        <w:rPr>
          <w:rFonts w:ascii="Times New Roman" w:hAnsi="Times New Roman" w:cs="Times New Roman" w:hint="eastAsia"/>
          <w:kern w:val="0"/>
          <w:sz w:val="28"/>
          <w:szCs w:val="28"/>
        </w:rPr>
        <w:t>n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736E7">
        <w:rPr>
          <w:rFonts w:ascii="Times New Roman" w:hAnsi="Times New Roman" w:cs="Times New Roman" w:hint="eastAsia"/>
          <w:kern w:val="0"/>
          <w:sz w:val="28"/>
          <w:szCs w:val="28"/>
        </w:rPr>
        <w:t>edge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 xml:space="preserve"> dislocation near </w:t>
      </w:r>
      <w:r w:rsidRPr="00C736E7">
        <w:rPr>
          <w:rFonts w:ascii="Times New Roman" w:hAnsi="Times New Roman" w:cs="Times New Roman" w:hint="eastAsia"/>
          <w:kern w:val="0"/>
          <w:sz w:val="28"/>
          <w:szCs w:val="28"/>
        </w:rPr>
        <w:t>mult</w:t>
      </w:r>
      <w:r w:rsidR="00891175" w:rsidRPr="00C736E7">
        <w:rPr>
          <w:rFonts w:ascii="Times New Roman" w:hAnsi="Times New Roman" w:cs="Times New Roman" w:hint="eastAsia"/>
          <w:kern w:val="0"/>
          <w:sz w:val="28"/>
          <w:szCs w:val="28"/>
        </w:rPr>
        <w:t>ip</w:t>
      </w:r>
      <w:r w:rsidRPr="00C736E7">
        <w:rPr>
          <w:rFonts w:ascii="Times New Roman" w:hAnsi="Times New Roman" w:cs="Times New Roman" w:hint="eastAsia"/>
          <w:kern w:val="0"/>
          <w:sz w:val="28"/>
          <w:szCs w:val="28"/>
        </w:rPr>
        <w:t>le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 xml:space="preserve"> inclusion</w:t>
      </w:r>
      <w:r w:rsidR="00891175" w:rsidRPr="00C736E7">
        <w:rPr>
          <w:rFonts w:ascii="Times New Roman" w:hAnsi="Times New Roman" w:cs="Times New Roman" w:hint="eastAsia"/>
          <w:kern w:val="0"/>
          <w:sz w:val="28"/>
          <w:szCs w:val="28"/>
        </w:rPr>
        <w:t xml:space="preserve">s 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 xml:space="preserve">in </w:t>
      </w:r>
      <w:r w:rsidRPr="00C736E7">
        <w:rPr>
          <w:rFonts w:ascii="Times New Roman" w:hAnsi="Times New Roman" w:cs="Times New Roman" w:hint="eastAsia"/>
          <w:kern w:val="0"/>
          <w:sz w:val="28"/>
          <w:szCs w:val="28"/>
        </w:rPr>
        <w:t>elastic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 xml:space="preserve"> media as the</w:t>
      </w:r>
      <w:r w:rsidRPr="00C736E7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>Green function, the problem is formulated into a set of singular integral equations, which are solved by</w:t>
      </w:r>
      <w:r w:rsidRPr="00C736E7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>numerical method. The stress intensity factors are derived in terms of the asymptotic</w:t>
      </w:r>
      <w:r w:rsidRPr="00C736E7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C736E7">
        <w:rPr>
          <w:rFonts w:ascii="Times New Roman" w:hAnsi="Times New Roman" w:cs="Times New Roman"/>
          <w:kern w:val="0"/>
          <w:sz w:val="28"/>
          <w:szCs w:val="28"/>
        </w:rPr>
        <w:t>values of the dislocation density functions evaluated from the integral equations.</w:t>
      </w:r>
      <w:r w:rsidRPr="00B2799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C5E5F">
        <w:rPr>
          <w:rFonts w:ascii="Times New Roman" w:hAnsi="Times New Roman" w:cs="Times New Roman" w:hint="eastAsia"/>
          <w:kern w:val="0"/>
          <w:sz w:val="28"/>
          <w:szCs w:val="28"/>
        </w:rPr>
        <w:t>N</w:t>
      </w:r>
      <w:r w:rsidR="00EC5E5F" w:rsidRPr="00143D6A">
        <w:rPr>
          <w:rFonts w:ascii="Times New Roman" w:hAnsi="Times New Roman" w:cs="Times New Roman"/>
          <w:kern w:val="0"/>
          <w:sz w:val="28"/>
          <w:szCs w:val="28"/>
        </w:rPr>
        <w:t>umerical examples</w:t>
      </w:r>
      <w:r w:rsidR="00EC5E5F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C5E5F" w:rsidRPr="00143D6A">
        <w:rPr>
          <w:rFonts w:ascii="Times New Roman" w:hAnsi="Times New Roman" w:cs="Times New Roman"/>
          <w:kern w:val="0"/>
          <w:sz w:val="28"/>
          <w:szCs w:val="28"/>
        </w:rPr>
        <w:t>are given for various material constants combinations and geometric parameters.</w:t>
      </w:r>
    </w:p>
    <w:p w:rsidR="00711A5C" w:rsidRPr="00497AEC" w:rsidRDefault="00711A5C" w:rsidP="00711A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0"/>
          <w:szCs w:val="30"/>
        </w:rPr>
      </w:pPr>
      <w:r w:rsidRPr="00497AEC">
        <w:rPr>
          <w:rFonts w:ascii="Times New Roman" w:hAnsi="Times New Roman" w:cs="Times New Roman"/>
          <w:kern w:val="0"/>
          <w:sz w:val="30"/>
          <w:szCs w:val="30"/>
        </w:rPr>
        <w:t>1. Introduction</w:t>
      </w:r>
    </w:p>
    <w:p w:rsidR="006A0313" w:rsidRPr="006A0313" w:rsidRDefault="00EA727F" w:rsidP="00AB57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P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iezoelectric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materials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 xml:space="preserve">are widely used in more and more sophisticated engineering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elds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because of</w:t>
      </w:r>
      <w:r w:rsidRPr="00423E3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23E39">
        <w:rPr>
          <w:rFonts w:ascii="Times New Roman" w:hAnsi="Times New Roman" w:cs="Times New Roman"/>
          <w:kern w:val="0"/>
          <w:sz w:val="28"/>
          <w:szCs w:val="28"/>
        </w:rPr>
        <w:t>their intrinsic electromechanical coupling</w:t>
      </w:r>
      <w:r w:rsidRPr="00423E3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23E39">
        <w:rPr>
          <w:rFonts w:ascii="Times New Roman" w:hAnsi="Times New Roman" w:cs="Times New Roman"/>
          <w:kern w:val="0"/>
          <w:sz w:val="28"/>
          <w:szCs w:val="28"/>
        </w:rPr>
        <w:t>behavior</w:t>
      </w:r>
      <w:r w:rsidRPr="00423E39">
        <w:rPr>
          <w:rFonts w:ascii="Times New Roman" w:hAnsi="Times New Roman" w:cs="Times New Roman" w:hint="eastAsia"/>
          <w:kern w:val="0"/>
          <w:sz w:val="28"/>
          <w:szCs w:val="28"/>
        </w:rPr>
        <w:t>. P</w:t>
      </w:r>
      <w:r w:rsidRPr="00423E39">
        <w:rPr>
          <w:rFonts w:ascii="Times New Roman" w:hAnsi="Times New Roman" w:cs="Times New Roman"/>
          <w:kern w:val="0"/>
          <w:sz w:val="28"/>
          <w:szCs w:val="28"/>
        </w:rPr>
        <w:t>iezoelectric cera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mics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based on ferroelectric crystals such as lead zirconate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titanate (PZT) and barium titanate (BaTiO3)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are employed as electromechanical sensors, transducers and actuators [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J. Herbert, 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lastRenderedPageBreak/>
        <w:t>Ferroelectric Transducers and Sensors, Gordon and Breach Science Publishers, New York, 1982.</w:t>
      </w:r>
      <w:r w:rsidR="006A0313" w:rsidRPr="006A0313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][</w:t>
      </w:r>
      <w:r w:rsidR="006A0313" w:rsidRPr="006A0313">
        <w:rPr>
          <w:rFonts w:ascii="MacmillanRoman" w:eastAsia="MacmillanRoman" w:cs="MacmillanRoman"/>
          <w:color w:val="FF0000"/>
          <w:kern w:val="0"/>
          <w:sz w:val="19"/>
          <w:szCs w:val="19"/>
        </w:rPr>
        <w:t xml:space="preserve"> 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I. Chopra, Smart structures and integrated systems, SPIE Proceedings, Bellingham, Washington, 1995.</w:t>
      </w:r>
      <w:r w:rsidRPr="00E04A04">
        <w:rPr>
          <w:rFonts w:ascii="Times New Roman" w:hAnsi="Times New Roman" w:cs="Times New Roman"/>
          <w:kern w:val="0"/>
          <w:sz w:val="28"/>
          <w:szCs w:val="28"/>
        </w:rPr>
        <w:t>].</w:t>
      </w:r>
      <w:r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711A5C" w:rsidRPr="00423E39">
        <w:rPr>
          <w:rFonts w:ascii="Times New Roman" w:hAnsi="Times New Roman" w:cs="Times New Roman" w:hint="eastAsia"/>
          <w:kern w:val="0"/>
          <w:sz w:val="28"/>
          <w:szCs w:val="28"/>
        </w:rPr>
        <w:t>A</w:t>
      </w:r>
      <w:r w:rsidR="00711A5C" w:rsidRPr="00423E39">
        <w:rPr>
          <w:rFonts w:ascii="Times New Roman" w:hAnsi="Times New Roman" w:cs="Times New Roman"/>
          <w:kern w:val="0"/>
          <w:sz w:val="28"/>
          <w:szCs w:val="28"/>
        </w:rPr>
        <w:t xml:space="preserve"> considerable amount of attention has been given to the practical importance</w:t>
      </w:r>
      <w:r w:rsidR="00711A5C" w:rsidRPr="00423E3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711A5C" w:rsidRPr="00423E39">
        <w:rPr>
          <w:rFonts w:ascii="Times New Roman" w:hAnsi="Times New Roman" w:cs="Times New Roman"/>
          <w:kern w:val="0"/>
          <w:sz w:val="28"/>
          <w:szCs w:val="28"/>
        </w:rPr>
        <w:t>of piezoelectric materials, such a</w:t>
      </w:r>
      <w:r w:rsidR="00711A5C" w:rsidRPr="005C63AE">
        <w:rPr>
          <w:rFonts w:ascii="Times New Roman" w:hAnsi="Times New Roman" w:cs="Times New Roman"/>
          <w:kern w:val="0"/>
          <w:sz w:val="28"/>
          <w:szCs w:val="28"/>
        </w:rPr>
        <w:t>s Deeg [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W.F. Deeg, The analysis of dislocation, crack, and inclusion problems in piezoelectric solids, Ph.D. thesis, Stanford</w:t>
      </w:r>
      <w:r w:rsidR="006A0313" w:rsidRPr="006A0313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University, 1980</w:t>
      </w:r>
      <w:r w:rsidR="006A0313" w:rsidRPr="006A0313">
        <w:rPr>
          <w:rFonts w:ascii="Times New Roman" w:hAnsi="Times New Roman" w:cs="Times New Roman"/>
          <w:kern w:val="0"/>
          <w:sz w:val="28"/>
          <w:szCs w:val="28"/>
        </w:rPr>
        <w:t>.</w:t>
      </w:r>
      <w:r w:rsidR="00711A5C" w:rsidRPr="005C63AE">
        <w:rPr>
          <w:rFonts w:ascii="Times New Roman" w:hAnsi="Times New Roman" w:cs="Times New Roman"/>
          <w:kern w:val="0"/>
          <w:sz w:val="28"/>
          <w:szCs w:val="28"/>
        </w:rPr>
        <w:t>], Pak [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Y.E. Pak, Linear electro-elastic fracture mechanics of piezoelectric materials, Int. J. Fract. 54 (1992) 79</w:t>
      </w:r>
      <w:r w:rsidR="006A0313" w:rsidRPr="006A0313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100.</w:t>
      </w:r>
      <w:r w:rsidR="00711A5C" w:rsidRPr="005C63AE">
        <w:rPr>
          <w:rFonts w:ascii="Times New Roman" w:hAnsi="Times New Roman" w:cs="Times New Roman"/>
          <w:kern w:val="0"/>
          <w:sz w:val="28"/>
          <w:szCs w:val="28"/>
        </w:rPr>
        <w:t>], Suo et al. [</w:t>
      </w:r>
      <w:r w:rsidR="006A0313"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Z. Suo, C.-M. Kuo, D.M. Barnett, J.R. Willis, Fracture mechanics for piezoelectric ceramics, J. Mech. Phys.</w:t>
      </w:r>
    </w:p>
    <w:p w:rsidR="00015EFA" w:rsidRPr="004D6C58" w:rsidRDefault="006A0313" w:rsidP="00423E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Solids 40 (1992) 739</w:t>
      </w:r>
      <w:r w:rsidRPr="006A0313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Pr="006A0313">
        <w:rPr>
          <w:rFonts w:ascii="Times New Roman" w:hAnsi="Times New Roman" w:cs="Times New Roman"/>
          <w:color w:val="FF0000"/>
          <w:kern w:val="0"/>
          <w:sz w:val="28"/>
          <w:szCs w:val="28"/>
        </w:rPr>
        <w:t>765.</w:t>
      </w:r>
      <w:r w:rsidR="00711A5C" w:rsidRPr="005C63AE">
        <w:rPr>
          <w:rFonts w:ascii="Times New Roman" w:hAnsi="Times New Roman" w:cs="Times New Roman"/>
          <w:kern w:val="0"/>
          <w:sz w:val="28"/>
          <w:szCs w:val="28"/>
        </w:rPr>
        <w:t>]</w:t>
      </w:r>
      <w:r w:rsidR="00711A5C">
        <w:rPr>
          <w:rFonts w:ascii="Times New Roman" w:hAnsi="Times New Roman" w:cs="Times New Roman"/>
          <w:kern w:val="0"/>
          <w:sz w:val="28"/>
          <w:szCs w:val="28"/>
        </w:rPr>
        <w:t>, etc.</w:t>
      </w:r>
      <w:r w:rsidR="005F6A3F" w:rsidRPr="005F6A3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Inhomogeneities either unwanted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or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deliberately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introduced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in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materials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can dramatically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change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their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mechanical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properties.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Therefore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the study of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inhomogeneities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(or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inclusions)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has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received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a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considerable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amount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of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attention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(see,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for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example [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Zhou 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K,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Keer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LM,Wang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QJ.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Semi-analytic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solution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for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multiple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interacting three-dimensional inhomogeneous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inclusions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arbitrary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shape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an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infinite space. Int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Numer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Meth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Eng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2011;87:617–38.</w:t>
      </w:r>
      <w:r w:rsidR="00DC7F3D">
        <w:rPr>
          <w:rFonts w:ascii="Times New Roman" w:hAnsi="Times New Roman" w:cs="Times New Roman" w:hint="eastAsia"/>
          <w:kern w:val="0"/>
          <w:sz w:val="28"/>
          <w:szCs w:val="28"/>
        </w:rPr>
        <w:t>][</w:t>
      </w:r>
      <w:r w:rsidR="00DC7F3D" w:rsidRPr="00DC7F3D">
        <w:rPr>
          <w:rFonts w:ascii="BLNDF G+ Adv O T 863180fb" w:eastAsia="BLNDF G+ Adv O T 863180fb" w:cs="BLNDF G+ Adv O T 863180fb"/>
          <w:color w:val="0080AC"/>
          <w:kern w:val="0"/>
          <w:sz w:val="12"/>
          <w:szCs w:val="12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Zhou K,Keer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LM,Wang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QJ,AiX,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Sawamiphakdi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K,GlawsP,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etal.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Interaction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of multiple inhomogeneous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inclusions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beneath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surface.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Comput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Methods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Appl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Mech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Eng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2012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;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217–220: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25–33</w:t>
      </w:r>
      <w:r w:rsidR="00DC7F3D" w:rsidRPr="00DC7F3D">
        <w:rPr>
          <w:rFonts w:ascii="Times New Roman" w:hAnsi="Times New Roman" w:cs="Times New Roman"/>
          <w:kern w:val="0"/>
          <w:sz w:val="28"/>
          <w:szCs w:val="28"/>
        </w:rPr>
        <w:t>.</w:t>
      </w:r>
      <w:r w:rsidR="00DC7F3D">
        <w:rPr>
          <w:rFonts w:ascii="Times New Roman" w:hAnsi="Times New Roman" w:cs="Times New Roman" w:hint="eastAsia"/>
          <w:kern w:val="0"/>
          <w:sz w:val="28"/>
          <w:szCs w:val="28"/>
        </w:rPr>
        <w:t>][</w:t>
      </w:r>
      <w:r w:rsidR="00DC7F3D" w:rsidRPr="00DC7F3D">
        <w:rPr>
          <w:rFonts w:ascii="BLNDF G+ Adv O T 863180fb" w:eastAsia="BLNDF G+ Adv O T 863180fb" w:cs="BLNDF G+ Adv O T 863180fb"/>
          <w:color w:val="0080AC"/>
          <w:kern w:val="0"/>
          <w:sz w:val="12"/>
          <w:szCs w:val="12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Wang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X,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Zhou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K.</w:t>
      </w:r>
      <w:r w:rsid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Three-phase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piezoelectric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inclusions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arbitrary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shape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with internal uniform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electroelastic field. Int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Eng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Sci</w:t>
      </w:r>
      <w:r w:rsidR="00423E3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lastRenderedPageBreak/>
        <w:t>2013;63:23–9.</w:t>
      </w:r>
      <w:r w:rsidR="00DC7F3D">
        <w:rPr>
          <w:rFonts w:ascii="Times New Roman" w:hAnsi="Times New Roman" w:cs="Times New Roman" w:hint="eastAsia"/>
          <w:kern w:val="0"/>
          <w:sz w:val="28"/>
          <w:szCs w:val="28"/>
        </w:rPr>
        <w:t>][</w:t>
      </w:r>
      <w:r w:rsidR="00DC7F3D" w:rsidRPr="00DC7F3D">
        <w:rPr>
          <w:rFonts w:ascii="BLNDF G+ Adv O T 863180fb" w:eastAsia="BLNDF G+ Adv O T 863180fb" w:cs="BLNDF G+ Adv O T 863180fb"/>
          <w:color w:val="0080AC"/>
          <w:kern w:val="0"/>
          <w:sz w:val="12"/>
          <w:szCs w:val="12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Wang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X,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Zhou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K.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Long-range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interaction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line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dislocation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with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multiple multicoated inclusions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arbitrary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shape.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Acta</w:t>
      </w:r>
      <w:r w:rsidR="00DC7F3D" w:rsidRPr="00DC7F3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DC7F3D" w:rsidRPr="00DC7F3D">
        <w:rPr>
          <w:rFonts w:ascii="Times New Roman" w:hAnsi="Times New Roman" w:cs="Times New Roman"/>
          <w:color w:val="FF0000"/>
          <w:kern w:val="0"/>
          <w:sz w:val="28"/>
          <w:szCs w:val="28"/>
        </w:rPr>
        <w:t>Mech2013;224:63–70.</w:t>
      </w:r>
      <w:r w:rsidR="00BF3CC4" w:rsidRPr="00901FEB">
        <w:rPr>
          <w:rFonts w:ascii="Times New Roman" w:hAnsi="Times New Roman" w:cs="Times New Roman"/>
          <w:kern w:val="0"/>
          <w:sz w:val="28"/>
          <w:szCs w:val="28"/>
        </w:rPr>
        <w:t>]).</w:t>
      </w:r>
      <w:r w:rsidR="00BF3CC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F6A3F" w:rsidRPr="00E04A04">
        <w:rPr>
          <w:rFonts w:ascii="Times New Roman" w:hAnsi="Times New Roman" w:cs="Times New Roman"/>
          <w:kern w:val="0"/>
          <w:sz w:val="28"/>
          <w:szCs w:val="28"/>
        </w:rPr>
        <w:t>When piezoelectric</w:t>
      </w:r>
      <w:r w:rsidR="005F6A3F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F6A3F" w:rsidRPr="00E04A04">
        <w:rPr>
          <w:rFonts w:ascii="Times New Roman" w:hAnsi="Times New Roman" w:cs="Times New Roman"/>
          <w:kern w:val="0"/>
          <w:sz w:val="28"/>
          <w:szCs w:val="28"/>
        </w:rPr>
        <w:t>materials are used as sensors, they are usually embedded in non-piezoelectric materials. Due to</w:t>
      </w:r>
      <w:r w:rsidR="005F6A3F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F6A3F" w:rsidRPr="00E04A04">
        <w:rPr>
          <w:rFonts w:ascii="Times New Roman" w:hAnsi="Times New Roman" w:cs="Times New Roman"/>
          <w:kern w:val="0"/>
          <w:sz w:val="28"/>
          <w:szCs w:val="28"/>
        </w:rPr>
        <w:t>the electro-mechanical interaction between the piezoelectric sensor and the surrounding matrix</w:t>
      </w:r>
      <w:r w:rsidR="005F6A3F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F6A3F" w:rsidRPr="00E04A04">
        <w:rPr>
          <w:rFonts w:ascii="Times New Roman" w:hAnsi="Times New Roman" w:cs="Times New Roman"/>
          <w:kern w:val="0"/>
          <w:sz w:val="28"/>
          <w:szCs w:val="28"/>
        </w:rPr>
        <w:t>material, the properties of the surrounding material may in</w:t>
      </w:r>
      <w:r w:rsidR="005F6A3F">
        <w:rPr>
          <w:rFonts w:ascii="Times New Roman" w:hAnsi="Times New Roman" w:cs="Times New Roman" w:hint="eastAsia"/>
          <w:kern w:val="0"/>
          <w:sz w:val="28"/>
          <w:szCs w:val="28"/>
        </w:rPr>
        <w:t>fl</w:t>
      </w:r>
      <w:r w:rsidR="005F6A3F" w:rsidRPr="00E04A04">
        <w:rPr>
          <w:rFonts w:ascii="Times New Roman" w:hAnsi="Times New Roman" w:cs="Times New Roman"/>
          <w:kern w:val="0"/>
          <w:sz w:val="28"/>
          <w:szCs w:val="28"/>
        </w:rPr>
        <w:t>uence the response of the sensor</w:t>
      </w:r>
      <w:r w:rsidR="005F6A3F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F6A3F" w:rsidRPr="00E04A04">
        <w:rPr>
          <w:rFonts w:ascii="Times New Roman" w:hAnsi="Times New Roman" w:cs="Times New Roman"/>
          <w:kern w:val="0"/>
          <w:sz w:val="28"/>
          <w:szCs w:val="28"/>
        </w:rPr>
        <w:t>to external loading. With the application of this phenomenon, the sensor can be used to detect</w:t>
      </w:r>
      <w:r w:rsidR="005F6A3F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F6A3F" w:rsidRPr="00E04A04">
        <w:rPr>
          <w:rFonts w:ascii="Times New Roman" w:hAnsi="Times New Roman" w:cs="Times New Roman"/>
          <w:kern w:val="0"/>
          <w:sz w:val="28"/>
          <w:szCs w:val="28"/>
        </w:rPr>
        <w:t xml:space="preserve">possible </w:t>
      </w:r>
      <w:r w:rsidR="005F6A3F" w:rsidRPr="004D6C58">
        <w:rPr>
          <w:rFonts w:ascii="Times New Roman" w:hAnsi="Times New Roman" w:cs="Times New Roman"/>
          <w:kern w:val="0"/>
          <w:sz w:val="28"/>
          <w:szCs w:val="28"/>
        </w:rPr>
        <w:t>defects in the surrounding material. It is desirable to understand the interaction between</w:t>
      </w:r>
      <w:r w:rsidR="005F6A3F" w:rsidRPr="004D6C5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F6A3F" w:rsidRPr="004D6C58">
        <w:rPr>
          <w:rFonts w:ascii="Times New Roman" w:hAnsi="Times New Roman" w:cs="Times New Roman"/>
          <w:kern w:val="0"/>
          <w:sz w:val="28"/>
          <w:szCs w:val="28"/>
        </w:rPr>
        <w:t>the piezoelectric sensor and the near-by defects in the matrix for defect-sensing purpose.</w:t>
      </w:r>
    </w:p>
    <w:p w:rsidR="00711A5C" w:rsidRPr="005C63AE" w:rsidRDefault="00711A5C" w:rsidP="000B70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4D6C58">
        <w:rPr>
          <w:rFonts w:ascii="Times New Roman" w:hAnsi="Times New Roman" w:cs="Times New Roman"/>
          <w:kern w:val="0"/>
          <w:sz w:val="28"/>
          <w:szCs w:val="28"/>
        </w:rPr>
        <w:t>The interaction problem between cracks and inclusions in materials has been an important topic</w:t>
      </w:r>
      <w:r w:rsidRPr="004D6C5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D6C58">
        <w:rPr>
          <w:rFonts w:ascii="Times New Roman" w:hAnsi="Times New Roman" w:cs="Times New Roman"/>
          <w:kern w:val="0"/>
          <w:sz w:val="28"/>
          <w:szCs w:val="28"/>
        </w:rPr>
        <w:t xml:space="preserve">in the literature. </w:t>
      </w:r>
      <w:r w:rsidR="00175A5A" w:rsidRPr="004D6C58">
        <w:rPr>
          <w:rFonts w:ascii="Times New Roman" w:hAnsi="Times New Roman" w:cs="Times New Roman"/>
          <w:kern w:val="0"/>
          <w:sz w:val="28"/>
          <w:szCs w:val="28"/>
        </w:rPr>
        <w:t>For instance</w:t>
      </w:r>
      <w:r w:rsidR="000E63CE" w:rsidRPr="004D6C58">
        <w:rPr>
          <w:rFonts w:ascii="Times New Roman" w:hAnsi="Times New Roman" w:cs="Times New Roman" w:hint="eastAsia"/>
          <w:kern w:val="0"/>
          <w:sz w:val="28"/>
          <w:szCs w:val="28"/>
        </w:rPr>
        <w:t xml:space="preserve"> about t</w:t>
      </w:r>
      <w:r w:rsidR="000E63CE" w:rsidRPr="004D6C58">
        <w:rPr>
          <w:rFonts w:ascii="Times New Roman" w:hAnsi="Times New Roman" w:cs="Times New Roman"/>
          <w:kern w:val="0"/>
          <w:sz w:val="28"/>
          <w:szCs w:val="28"/>
        </w:rPr>
        <w:t>raditional crack-inhomogeneity interaction problems in pure elastic media</w:t>
      </w:r>
      <w:r w:rsidR="00175A5A" w:rsidRPr="004D6C58">
        <w:rPr>
          <w:rFonts w:ascii="Times New Roman" w:hAnsi="Times New Roman" w:cs="Times New Roman"/>
          <w:kern w:val="0"/>
          <w:sz w:val="28"/>
          <w:szCs w:val="28"/>
        </w:rPr>
        <w:t>,</w:t>
      </w:r>
      <w:r w:rsidR="0036337B" w:rsidRPr="004D6C5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278DD" w:rsidRPr="004D6C58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F278DD" w:rsidRPr="00B27996">
        <w:rPr>
          <w:rFonts w:ascii="Times New Roman" w:hAnsi="Times New Roman" w:cs="Times New Roman"/>
          <w:kern w:val="0"/>
          <w:sz w:val="28"/>
          <w:szCs w:val="28"/>
        </w:rPr>
        <w:t xml:space="preserve"> interaction between a crack and a circular inclusion in a sheet under tension</w:t>
      </w:r>
      <w:r w:rsidR="00F278D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F278DD" w:rsidRPr="00B27996">
        <w:rPr>
          <w:rFonts w:ascii="Times New Roman" w:hAnsi="Times New Roman" w:cs="Times New Roman"/>
          <w:kern w:val="0"/>
          <w:sz w:val="28"/>
          <w:szCs w:val="28"/>
        </w:rPr>
        <w:t>was studied by Tamate [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Tamate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O.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The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effect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circular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on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h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stresses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around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line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 in a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sheet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under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tension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.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Fract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1968;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4: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2</w:t>
      </w:r>
      <w:r w:rsidR="00CA1F8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A1F8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57–65.</w:t>
      </w:r>
      <w:r w:rsidR="00CA1F83" w:rsidRPr="00901FEB">
        <w:rPr>
          <w:rFonts w:ascii="Times New Roman" w:hAnsi="Times New Roman" w:cs="Times New Roman"/>
          <w:kern w:val="0"/>
          <w:sz w:val="28"/>
          <w:szCs w:val="28"/>
        </w:rPr>
        <w:t>]</w:t>
      </w:r>
      <w:r w:rsidR="00F278DD" w:rsidRPr="00B27996">
        <w:rPr>
          <w:rFonts w:ascii="Times New Roman" w:hAnsi="Times New Roman" w:cs="Times New Roman"/>
          <w:kern w:val="0"/>
          <w:sz w:val="28"/>
          <w:szCs w:val="28"/>
        </w:rPr>
        <w:t xml:space="preserve">] and an exact solution of the stress </w:t>
      </w:r>
      <w:r w:rsidR="00F278DD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="00F278DD" w:rsidRPr="00B27996">
        <w:rPr>
          <w:rFonts w:ascii="Times New Roman" w:hAnsi="Times New Roman" w:cs="Times New Roman"/>
          <w:kern w:val="0"/>
          <w:sz w:val="28"/>
          <w:szCs w:val="28"/>
        </w:rPr>
        <w:t>eld at the neighborhood of the</w:t>
      </w:r>
      <w:r w:rsidR="00F278D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F278DD" w:rsidRPr="00B27996">
        <w:rPr>
          <w:rFonts w:ascii="Times New Roman" w:hAnsi="Times New Roman" w:cs="Times New Roman"/>
          <w:kern w:val="0"/>
          <w:sz w:val="28"/>
          <w:szCs w:val="28"/>
        </w:rPr>
        <w:t xml:space="preserve">inclusion was obtained. </w:t>
      </w:r>
      <w:r w:rsidR="00480D54" w:rsidRPr="005C63AE">
        <w:rPr>
          <w:rFonts w:ascii="Times New Roman" w:hAnsi="Times New Roman" w:cs="Times New Roman"/>
          <w:kern w:val="0"/>
          <w:sz w:val="28"/>
          <w:szCs w:val="28"/>
        </w:rPr>
        <w:t>Atkinson [</w:t>
      </w:r>
      <w:r w:rsidR="00480D54" w:rsidRPr="00480D54">
        <w:rPr>
          <w:rFonts w:ascii="Times New Roman" w:hAnsi="Times New Roman" w:cs="Times New Roman"/>
          <w:color w:val="FF0000"/>
          <w:kern w:val="0"/>
          <w:sz w:val="28"/>
          <w:szCs w:val="28"/>
        </w:rPr>
        <w:t>C. Atkinson, The interaction between a crack and an inclusion, Int. J. Eng. Sci. 10 (1972) 127</w:t>
      </w:r>
      <w:r w:rsidR="00480D54" w:rsidRPr="00480D54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="00480D54" w:rsidRPr="00480D54">
        <w:rPr>
          <w:rFonts w:ascii="Times New Roman" w:hAnsi="Times New Roman" w:cs="Times New Roman"/>
          <w:color w:val="FF0000"/>
          <w:kern w:val="0"/>
          <w:sz w:val="28"/>
          <w:szCs w:val="28"/>
        </w:rPr>
        <w:t>136.</w:t>
      </w:r>
      <w:r w:rsidR="00480D54" w:rsidRPr="005C63AE">
        <w:rPr>
          <w:rFonts w:ascii="Times New Roman" w:hAnsi="Times New Roman" w:cs="Times New Roman"/>
          <w:kern w:val="0"/>
          <w:sz w:val="28"/>
          <w:szCs w:val="28"/>
        </w:rPr>
        <w:t>] first studied the interaction problem between a</w:t>
      </w:r>
      <w:r w:rsidR="00480D5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480D54" w:rsidRPr="005C63AE">
        <w:rPr>
          <w:rFonts w:ascii="Times New Roman" w:hAnsi="Times New Roman" w:cs="Times New Roman"/>
          <w:kern w:val="0"/>
          <w:sz w:val="28"/>
          <w:szCs w:val="28"/>
        </w:rPr>
        <w:t>crack and an inclusion by using numerical method.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Erdogan</w:t>
      </w:r>
      <w:r w:rsidR="00F278DD" w:rsidRPr="00F278D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278DD" w:rsidRPr="00B27996">
        <w:rPr>
          <w:rFonts w:ascii="Times New Roman" w:hAnsi="Times New Roman" w:cs="Times New Roman"/>
          <w:kern w:val="0"/>
          <w:sz w:val="28"/>
          <w:szCs w:val="28"/>
        </w:rPr>
        <w:t>and his</w:t>
      </w:r>
      <w:r w:rsidR="00F278DD" w:rsidRPr="004D6C5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278DD" w:rsidRPr="004D6C58">
        <w:rPr>
          <w:rFonts w:ascii="Times New Roman" w:hAnsi="Times New Roman" w:cs="Times New Roman"/>
          <w:kern w:val="0"/>
          <w:sz w:val="28"/>
          <w:szCs w:val="28"/>
        </w:rPr>
        <w:lastRenderedPageBreak/>
        <w:t>coworkers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[</w:t>
      </w:r>
      <w:r w:rsidR="00F278D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Erdogan F,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Gupta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GD,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Ratwani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M.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Interaction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between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circular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and an arbitrarily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oriented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crack.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ASME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Appl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Mech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1974;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41:1007–13.</w:t>
      </w:r>
      <w:r w:rsid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] considered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interaction between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isolated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circular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inclusion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line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crack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embedded in an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infinite matrix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with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distributed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dislocation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method.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480D54" w:rsidRPr="00B27996">
        <w:rPr>
          <w:rFonts w:ascii="Times New Roman" w:hAnsi="Times New Roman" w:cs="Times New Roman"/>
          <w:kern w:val="0"/>
          <w:sz w:val="28"/>
          <w:szCs w:val="28"/>
        </w:rPr>
        <w:t>The interaction between an elastic circular inclusion and two</w:t>
      </w:r>
      <w:r w:rsidR="00480D5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480D54" w:rsidRPr="00B27996">
        <w:rPr>
          <w:rFonts w:ascii="Times New Roman" w:hAnsi="Times New Roman" w:cs="Times New Roman"/>
          <w:kern w:val="0"/>
          <w:sz w:val="28"/>
          <w:szCs w:val="28"/>
        </w:rPr>
        <w:t>symmetrically placed collinear cracks was investigated by Hsu and Shivakumar [</w:t>
      </w:r>
      <w:r w:rsidR="00480D54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Y.C. Hsu, V. Shivakumar, Interaction between an elastic circular inclusion and two symmetrically placed collinear cracks, Int. J. Fract. Mech. 12 (1976) 619</w:t>
      </w:r>
      <w:r w:rsidR="00480D54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-</w:t>
      </w:r>
      <w:r w:rsidR="00480D54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630.</w:t>
      </w:r>
      <w:r w:rsidR="00480D54" w:rsidRPr="00B27996">
        <w:rPr>
          <w:rFonts w:ascii="Times New Roman" w:hAnsi="Times New Roman" w:cs="Times New Roman"/>
          <w:kern w:val="0"/>
          <w:sz w:val="28"/>
          <w:szCs w:val="28"/>
        </w:rPr>
        <w:t>]</w:t>
      </w:r>
      <w:r w:rsidR="00480D54">
        <w:rPr>
          <w:rFonts w:ascii="Times New Roman" w:hAnsi="Times New Roman" w:cs="Times New Roman" w:hint="eastAsia"/>
          <w:kern w:val="0"/>
          <w:sz w:val="28"/>
          <w:szCs w:val="28"/>
        </w:rPr>
        <w:t xml:space="preserve">.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The distributed dislocation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method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is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effective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tool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to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solve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various kinds of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crack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problems [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Dai DN.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Modeling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cracks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 finite bodies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by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distributed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dislocation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dipoles.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 Fatigue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Fract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Eng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Mater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Struct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2002;25:27–39.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>] [</w:t>
      </w:r>
      <w:r w:rsidR="0036337B" w:rsidRPr="0036337B">
        <w:rPr>
          <w:rFonts w:ascii="BLNDF G+ Adv O T 863180fb" w:eastAsia="BLNDF G+ Adv O T 863180fb" w:cs="BLNDF G+ Adv O T 863180fb"/>
          <w:color w:val="0080AC"/>
          <w:kern w:val="0"/>
          <w:sz w:val="12"/>
          <w:szCs w:val="12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Hills DA,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Comninou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M.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Anormally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loaded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half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plane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with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edge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crack.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</w:t>
      </w:r>
      <w:r w:rsidR="0036337B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36337B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 Solids Struct1985;21:399–410.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]</w:t>
      </w:r>
      <w:r w:rsidR="00B24FAA">
        <w:rPr>
          <w:rFonts w:ascii="Times New Roman" w:hAnsi="Times New Roman" w:cs="Times New Roman" w:hint="eastAsia"/>
          <w:kern w:val="0"/>
          <w:sz w:val="28"/>
          <w:szCs w:val="28"/>
        </w:rPr>
        <w:t xml:space="preserve"> [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Helsing 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J.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Stress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intensity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factors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for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front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inclusion.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Eng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Fract Mech 1999;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64: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245–53.</w:t>
      </w:r>
      <w:r w:rsidR="00B24FAA">
        <w:rPr>
          <w:rFonts w:ascii="Times New Roman" w:hAnsi="Times New Roman" w:cs="Times New Roman" w:hint="eastAsia"/>
          <w:kern w:val="0"/>
          <w:sz w:val="28"/>
          <w:szCs w:val="28"/>
        </w:rPr>
        <w:t>] [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Han J,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Dhanasekar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M.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Modeling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arbitrarily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shaped finite bodies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by distribution of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dislocati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o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n.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Solids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Struct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2004;41:399–411.</w:t>
      </w:r>
      <w:r w:rsidR="00B24FAA">
        <w:rPr>
          <w:rFonts w:ascii="Times New Roman" w:hAnsi="Times New Roman" w:cs="Times New Roman" w:hint="eastAsia"/>
          <w:kern w:val="0"/>
          <w:sz w:val="28"/>
          <w:szCs w:val="28"/>
        </w:rPr>
        <w:t>][</w:t>
      </w:r>
      <w:r w:rsidR="00B24FAA" w:rsidRPr="00F278DD">
        <w:rPr>
          <w:rFonts w:ascii="BLNDF G+ Adv O T 863180fb" w:eastAsia="BLNDF G+ Adv O T 863180fb" w:cs="BLNDF G+ Adv O T 863180fb"/>
          <w:color w:val="FF0000"/>
          <w:kern w:val="0"/>
          <w:sz w:val="12"/>
          <w:szCs w:val="12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Jin X,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Keer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L.Solution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multiple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edge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elastic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half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plane</w:t>
      </w:r>
      <w:r w:rsidR="00B24FAA" w:rsidRPr="00F278DD">
        <w:rPr>
          <w:rFonts w:ascii="BLNDF G+ Adv O T 863180fb" w:eastAsia="BLNDF G+ Adv O T 863180fb" w:cs="BLNDF G+ Adv O T 863180fb"/>
          <w:color w:val="FF0000"/>
          <w:kern w:val="0"/>
          <w:sz w:val="12"/>
          <w:szCs w:val="12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. Int J Fract 2006;137:121–37(w).</w:t>
      </w:r>
      <w:r w:rsidR="00B24FAA">
        <w:rPr>
          <w:rFonts w:ascii="Times New Roman" w:hAnsi="Times New Roman" w:cs="Times New Roman" w:hint="eastAsia"/>
          <w:kern w:val="0"/>
          <w:sz w:val="28"/>
          <w:szCs w:val="28"/>
        </w:rPr>
        <w:t>][</w:t>
      </w:r>
      <w:r w:rsidR="00B24FAA" w:rsidRPr="00B24FAA">
        <w:rPr>
          <w:rFonts w:ascii="BLNDF G+ Adv O T 863180fb" w:eastAsia="BLNDF G+ Adv O T 863180fb" w:cs="BLNDF G+ Adv O T 863180fb"/>
          <w:color w:val="0080AC"/>
          <w:kern w:val="0"/>
          <w:sz w:val="12"/>
          <w:szCs w:val="12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Nowell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D,Hills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DA.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Open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at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or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near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free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positive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radial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stresses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along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the crack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line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the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edges.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Strain</w:t>
      </w:r>
      <w:r w:rsidR="00B24FAA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Anal1987</w:t>
      </w:r>
      <w:r w:rsidR="00423E39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, </w:t>
      </w:r>
      <w:r w:rsidR="00B24FAA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22:177–85.</w:t>
      </w:r>
      <w:r w:rsidR="00B24FAA">
        <w:rPr>
          <w:rFonts w:ascii="Times New Roman" w:hAnsi="Times New Roman" w:cs="Times New Roman" w:hint="eastAsia"/>
          <w:kern w:val="0"/>
          <w:sz w:val="28"/>
          <w:szCs w:val="28"/>
        </w:rPr>
        <w:t xml:space="preserve">].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investigation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for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crack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near an elliptic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inclusion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was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carried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out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terms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of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body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 xml:space="preserve">force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lastRenderedPageBreak/>
        <w:t>method by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Nisitanietal. [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Nisitani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H,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Chen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DH,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Saimoto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A.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Interaction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between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elliptic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and a crack.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In: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Proceedings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the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1996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fourth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international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conference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on computer-aided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assessment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and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control,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Computational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Mechanics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Inc.,</w:t>
      </w:r>
      <w:r w:rsidR="00CF40D3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CF40D3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Billerica, MA,USA,1996;4:pp.325–32.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]. Luo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Chen [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Luo HA,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Chen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Y.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Matrix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cracking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 fiber-reinforced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composite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materials. ASME J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Appl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Mech1991;58:846–8.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] investigated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the matrix cracking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 fiber-reinforced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composite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materials.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Liu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etal. [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Liu Y,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Ru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CQ,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Schiavone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P,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Mioduchowski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A.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New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phenomena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concerning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the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effect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of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imperfect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bonding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on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radial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matrix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cracking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 fiber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composites.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 Eng Sci</w:t>
      </w:r>
      <w:r w:rsidR="00480D54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2001;39:2033–50.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] studied the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effects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of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imperfect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bonding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stress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intensity factors calculated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at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radial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matrix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crack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 fiber composite subjected to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various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cases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of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mechanical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loading.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Xiao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Chen [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Xiao ZM,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Chen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BJ.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Stress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intensity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factor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for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Griffith crack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interacting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with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 coated inclusion.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Fract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2001;108:193–205.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] studied the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interaction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between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radial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matrix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crack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 three-phase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circular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inclusion.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Kim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Sudak [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Kim K,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Sudak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LJ.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Interaction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between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radial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matrix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crack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and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a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three-phase circular inclusion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with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imperfect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interface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plane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elasticity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.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Int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J</w:t>
      </w:r>
      <w:r w:rsidR="00F278DD" w:rsidRPr="00F278D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F278DD" w:rsidRPr="00F278DD">
        <w:rPr>
          <w:rFonts w:ascii="Times New Roman" w:hAnsi="Times New Roman" w:cs="Times New Roman"/>
          <w:color w:val="FF0000"/>
          <w:kern w:val="0"/>
          <w:sz w:val="28"/>
          <w:szCs w:val="28"/>
        </w:rPr>
        <w:t>Fract 2005;131:155–72.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] investigated the interaction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between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radial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matrix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crack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and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a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three-phase circular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inclusion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with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imperfect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interface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in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plane</w:t>
      </w:r>
      <w:r w:rsidR="003633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6337B" w:rsidRPr="00901FEB">
        <w:rPr>
          <w:rFonts w:ascii="Times New Roman" w:hAnsi="Times New Roman" w:cs="Times New Roman"/>
          <w:kern w:val="0"/>
          <w:sz w:val="28"/>
          <w:szCs w:val="28"/>
        </w:rPr>
        <w:t>elasticity</w:t>
      </w:r>
      <w:r w:rsidR="00175A5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F278DD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Pr="00B2799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175A5A" w:rsidRPr="005C63AE">
        <w:rPr>
          <w:rFonts w:ascii="Times New Roman" w:hAnsi="Times New Roman" w:cs="Times New Roman"/>
          <w:kern w:val="0"/>
          <w:sz w:val="28"/>
          <w:szCs w:val="28"/>
        </w:rPr>
        <w:t>Patton and Santare [</w:t>
      </w:r>
      <w:r w:rsidR="00480D54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E.M. Patton, M.H. Santare, The effect of a rigid elliptical inclusion on a straight crack, Int. J. Fract. 46 </w:t>
      </w:r>
      <w:r w:rsidR="00480D54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lastRenderedPageBreak/>
        <w:t>(1990) 71</w:t>
      </w:r>
      <w:r w:rsidR="00480D54" w:rsidRP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="00480D54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79.</w:t>
      </w:r>
      <w:r w:rsidR="00175A5A" w:rsidRPr="005C63AE">
        <w:rPr>
          <w:rFonts w:ascii="Times New Roman" w:hAnsi="Times New Roman" w:cs="Times New Roman"/>
          <w:kern w:val="0"/>
          <w:sz w:val="28"/>
          <w:szCs w:val="28"/>
        </w:rPr>
        <w:t>] investigated the effect of a</w:t>
      </w:r>
      <w:r w:rsidR="00175A5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175A5A" w:rsidRPr="005C63AE">
        <w:rPr>
          <w:rFonts w:ascii="Times New Roman" w:hAnsi="Times New Roman" w:cs="Times New Roman"/>
          <w:kern w:val="0"/>
          <w:sz w:val="28"/>
          <w:szCs w:val="28"/>
        </w:rPr>
        <w:t>rigid elliptical in</w:t>
      </w:r>
      <w:r w:rsidR="00175A5A">
        <w:rPr>
          <w:rFonts w:ascii="Times New Roman" w:hAnsi="Times New Roman" w:cs="Times New Roman"/>
          <w:kern w:val="0"/>
          <w:sz w:val="28"/>
          <w:szCs w:val="28"/>
        </w:rPr>
        <w:t>clusion on a straight crack</w:t>
      </w:r>
      <w:r w:rsidRPr="00B27996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711A5C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</w:t>
      </w:r>
      <w:r w:rsidRPr="000B70BC">
        <w:rPr>
          <w:rFonts w:ascii="Times New Roman" w:hAnsi="Times New Roman" w:cs="Times New Roman"/>
          <w:kern w:val="0"/>
          <w:sz w:val="28"/>
          <w:szCs w:val="28"/>
        </w:rPr>
        <w:t xml:space="preserve">As for such problems in piezoelectric materials, 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>Sosa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>[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H. Sosa, Plane problems in piezoelectric media with defects, Int. J. Solids. Struct. 28 (1991) 491</w:t>
      </w:r>
      <w:r w:rsidR="000B70BC" w:rsidRP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505.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>] presented a two-dimensional electroelastic analysis in piezoelectric media with defects. Dunn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>and Wienecke [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M.L. Dunn, H.A. Wienecke,</w:t>
      </w:r>
      <w:r w:rsid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 and inhomogeneities in transversely isotropic piezoelectric solids, Int. J.</w:t>
      </w:r>
      <w:r w:rsidR="000B70BC" w:rsidRP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Solids. Struct. 34 (1997) 3571</w:t>
      </w:r>
      <w:r w:rsidR="000B70BC" w:rsidRP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3582.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>] analyzed the electroelastic field in and around inclusion and inhomogeneities in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 xml:space="preserve">piezoelectric solids. </w:t>
      </w:r>
      <w:r w:rsidRPr="00261824">
        <w:rPr>
          <w:rFonts w:ascii="Times New Roman" w:hAnsi="Times New Roman" w:cs="Times New Roman"/>
          <w:color w:val="FF0000"/>
          <w:kern w:val="0"/>
          <w:sz w:val="28"/>
          <w:szCs w:val="28"/>
        </w:rPr>
        <w:t>Qin [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Q.H. Qin, Thermoelectroelastic solution for elliptic inclusions and application to crack</w:t>
      </w:r>
      <w:r w:rsidR="000B70BC" w:rsidRP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inclusion problems, Appl.</w:t>
      </w:r>
      <w:r w:rsid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Math. Model. 25 (2000) 1</w:t>
      </w:r>
      <w:r w:rsidR="000B70BC" w:rsidRPr="000B70BC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–</w:t>
      </w:r>
      <w:r w:rsidR="000B70BC" w:rsidRPr="000B70BC">
        <w:rPr>
          <w:rFonts w:ascii="Times New Roman" w:hAnsi="Times New Roman" w:cs="Times New Roman"/>
          <w:color w:val="FF0000"/>
          <w:kern w:val="0"/>
          <w:sz w:val="28"/>
          <w:szCs w:val="28"/>
        </w:rPr>
        <w:t>23.</w:t>
      </w:r>
      <w:r w:rsidRPr="00261824">
        <w:rPr>
          <w:rFonts w:ascii="Times New Roman" w:hAnsi="Times New Roman" w:cs="Times New Roman"/>
          <w:color w:val="FF0000"/>
          <w:kern w:val="0"/>
          <w:sz w:val="28"/>
          <w:szCs w:val="28"/>
        </w:rPr>
        <w:t>] o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>btained the thermoelectroelastic solution for an elliptic piezoelectric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>inclusion embedded in an infinite matrix and applied the result to solve crack-inclusion problems.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 xml:space="preserve"> Xiao</w:t>
      </w:r>
      <w:r w:rsidR="004D6C58" w:rsidRPr="004D6C5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D6C58" w:rsidRPr="00901FEB">
        <w:rPr>
          <w:rFonts w:ascii="Times New Roman" w:hAnsi="Times New Roman" w:cs="Times New Roman"/>
          <w:kern w:val="0"/>
          <w:sz w:val="28"/>
          <w:szCs w:val="28"/>
        </w:rPr>
        <w:t xml:space="preserve">etal. </w:t>
      </w:r>
      <w:r w:rsidR="000B70BC">
        <w:rPr>
          <w:rFonts w:ascii="Times New Roman" w:hAnsi="Times New Roman" w:cs="Times New Roman" w:hint="eastAsia"/>
          <w:kern w:val="0"/>
          <w:sz w:val="28"/>
          <w:szCs w:val="28"/>
        </w:rPr>
        <w:t>[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Z.M. Xiao, J. Bai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. 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On piezoelectric inhomogeneity related problems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-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part II: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a circular piezoelectric inhomogeneity interacting with a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nearby crack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. 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International Journal of Engineering Science 1999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 xml:space="preserve"> 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37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: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961</w:t>
      </w:r>
      <w:r w:rsidR="000B70BC" w:rsidRPr="00000467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-</w:t>
      </w:r>
      <w:r w:rsidR="000B70BC" w:rsidRPr="00000467">
        <w:rPr>
          <w:rFonts w:ascii="Times New Roman" w:hAnsi="Times New Roman" w:cs="Times New Roman"/>
          <w:color w:val="FF0000"/>
          <w:kern w:val="0"/>
          <w:sz w:val="28"/>
          <w:szCs w:val="28"/>
        </w:rPr>
        <w:t>976</w:t>
      </w:r>
      <w:r w:rsidR="000B70BC">
        <w:rPr>
          <w:rFonts w:ascii="Times New Roman" w:hAnsi="Times New Roman" w:cs="Times New Roman" w:hint="eastAsia"/>
          <w:kern w:val="0"/>
          <w:sz w:val="28"/>
          <w:szCs w:val="28"/>
        </w:rPr>
        <w:t>]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9E6738" w:rsidRPr="00630098">
        <w:rPr>
          <w:rFonts w:ascii="Times New Roman" w:hAnsi="Times New Roman" w:cs="Times New Roman"/>
          <w:kern w:val="0"/>
          <w:sz w:val="28"/>
          <w:szCs w:val="28"/>
        </w:rPr>
        <w:t>determine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 xml:space="preserve">d </w:t>
      </w:r>
      <w:r w:rsidR="009E6738" w:rsidRPr="00630098">
        <w:rPr>
          <w:rFonts w:ascii="Times New Roman" w:hAnsi="Times New Roman" w:cs="Times New Roman"/>
          <w:kern w:val="0"/>
          <w:sz w:val="28"/>
          <w:szCs w:val="28"/>
        </w:rPr>
        <w:t xml:space="preserve">the stress 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="009E6738" w:rsidRPr="00630098">
        <w:rPr>
          <w:rFonts w:ascii="Times New Roman" w:hAnsi="Times New Roman" w:cs="Times New Roman"/>
          <w:kern w:val="0"/>
          <w:sz w:val="28"/>
          <w:szCs w:val="28"/>
        </w:rPr>
        <w:t>eld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9E6738" w:rsidRPr="00630098">
        <w:rPr>
          <w:rFonts w:ascii="Times New Roman" w:hAnsi="Times New Roman" w:cs="Times New Roman"/>
          <w:kern w:val="0"/>
          <w:sz w:val="28"/>
          <w:szCs w:val="28"/>
        </w:rPr>
        <w:t>and the stress intensity factor for a Gri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>ffi</w:t>
      </w:r>
      <w:r w:rsidR="009E6738" w:rsidRPr="00630098">
        <w:rPr>
          <w:rFonts w:ascii="Times New Roman" w:hAnsi="Times New Roman" w:cs="Times New Roman"/>
          <w:kern w:val="0"/>
          <w:sz w:val="28"/>
          <w:szCs w:val="28"/>
        </w:rPr>
        <w:t>th crack located near a piezoelectric inhomogeneity in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9E6738" w:rsidRPr="00630098">
        <w:rPr>
          <w:rFonts w:ascii="Times New Roman" w:hAnsi="Times New Roman" w:cs="Times New Roman"/>
          <w:kern w:val="0"/>
          <w:sz w:val="28"/>
          <w:szCs w:val="28"/>
        </w:rPr>
        <w:t>an in</w:t>
      </w:r>
      <w:r w:rsidR="009E6738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="009E6738" w:rsidRPr="00630098">
        <w:rPr>
          <w:rFonts w:ascii="Times New Roman" w:hAnsi="Times New Roman" w:cs="Times New Roman"/>
          <w:kern w:val="0"/>
          <w:sz w:val="28"/>
          <w:szCs w:val="28"/>
        </w:rPr>
        <w:t>nite non-piezoelectric matrix.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C63AE">
        <w:rPr>
          <w:rFonts w:ascii="Times New Roman" w:hAnsi="Times New Roman" w:cs="Times New Roman"/>
          <w:kern w:val="0"/>
          <w:sz w:val="28"/>
          <w:szCs w:val="28"/>
        </w:rPr>
        <w:t xml:space="preserve">However, most of the analytical solutions presented in the literature are restricted to 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t xml:space="preserve">the problem </w:t>
      </w:r>
      <w:r w:rsidR="002C43AE">
        <w:rPr>
          <w:rFonts w:ascii="Times New Roman" w:hAnsi="Times New Roman" w:cs="Times New Roman" w:hint="eastAsia"/>
          <w:kern w:val="0"/>
          <w:sz w:val="28"/>
          <w:szCs w:val="28"/>
        </w:rPr>
        <w:t>involved in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767FB9">
        <w:rPr>
          <w:rFonts w:ascii="Times New Roman" w:hAnsi="Times New Roman" w:cs="Times New Roman" w:hint="eastAsia"/>
          <w:kern w:val="0"/>
          <w:sz w:val="28"/>
          <w:szCs w:val="28"/>
        </w:rPr>
        <w:t xml:space="preserve">the interaction of 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t>one piezoelectric fiber</w:t>
      </w:r>
      <w:r w:rsidR="00767FB9">
        <w:rPr>
          <w:rFonts w:ascii="Times New Roman" w:hAnsi="Times New Roman" w:cs="Times New Roman" w:hint="eastAsia"/>
          <w:kern w:val="0"/>
          <w:sz w:val="28"/>
          <w:szCs w:val="28"/>
        </w:rPr>
        <w:t xml:space="preserve"> and a crack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t xml:space="preserve">. </w:t>
      </w:r>
      <w:r w:rsidR="00C513A7">
        <w:rPr>
          <w:rFonts w:ascii="Times New Roman" w:hAnsi="Times New Roman" w:cs="Times New Roman"/>
          <w:kern w:val="0"/>
          <w:sz w:val="28"/>
          <w:szCs w:val="28"/>
        </w:rPr>
        <w:t>I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t xml:space="preserve">n fact, multiple piezoelectric fibers are usually embedded in a 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lastRenderedPageBreak/>
        <w:t xml:space="preserve">non-piezoelectric matrix with a crack, and moreover the interactions between </w:t>
      </w:r>
      <w:r w:rsidR="002C43AE">
        <w:rPr>
          <w:rFonts w:ascii="Times New Roman" w:hAnsi="Times New Roman" w:cs="Times New Roman" w:hint="eastAsia"/>
          <w:kern w:val="0"/>
          <w:sz w:val="28"/>
          <w:szCs w:val="28"/>
        </w:rPr>
        <w:t>a crack</w:t>
      </w:r>
      <w:r w:rsidR="002C43A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t xml:space="preserve">and </w:t>
      </w:r>
      <w:r w:rsidR="002C43AE">
        <w:rPr>
          <w:rFonts w:ascii="Times New Roman" w:hAnsi="Times New Roman" w:cs="Times New Roman"/>
          <w:kern w:val="0"/>
          <w:sz w:val="28"/>
          <w:szCs w:val="28"/>
        </w:rPr>
        <w:t>multiple</w:t>
      </w:r>
      <w:r w:rsidR="002C43AE">
        <w:rPr>
          <w:rFonts w:ascii="Times New Roman" w:hAnsi="Times New Roman" w:cs="Times New Roman" w:hint="eastAsia"/>
          <w:kern w:val="0"/>
          <w:sz w:val="28"/>
          <w:szCs w:val="28"/>
        </w:rPr>
        <w:t xml:space="preserve"> fibers </w:t>
      </w:r>
      <w:r w:rsidR="00C513A7">
        <w:rPr>
          <w:rFonts w:ascii="Times New Roman" w:hAnsi="Times New Roman" w:cs="Times New Roman" w:hint="eastAsia"/>
          <w:kern w:val="0"/>
          <w:sz w:val="28"/>
          <w:szCs w:val="28"/>
        </w:rPr>
        <w:t>have to be considered when they are closely arrayed.</w:t>
      </w:r>
    </w:p>
    <w:p w:rsidR="00517891" w:rsidRPr="00913696" w:rsidRDefault="00517891" w:rsidP="005178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913696">
        <w:rPr>
          <w:rFonts w:ascii="Times New Roman" w:hAnsi="Times New Roman" w:cs="Times New Roman"/>
          <w:b/>
          <w:kern w:val="0"/>
          <w:sz w:val="32"/>
          <w:szCs w:val="32"/>
        </w:rPr>
        <w:t>2. Physical problem and formulation</w:t>
      </w:r>
    </w:p>
    <w:p w:rsidR="00490135" w:rsidRDefault="00136A5E" w:rsidP="001A19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6D07F2">
        <w:rPr>
          <w:rFonts w:ascii="Times New Roman" w:hAnsi="Times New Roman" w:cs="Times New Roman"/>
          <w:kern w:val="0"/>
          <w:sz w:val="28"/>
          <w:szCs w:val="28"/>
        </w:rPr>
        <w:t>I</w:t>
      </w:r>
      <w:r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n a rectangular coordinate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system</w:t>
      </w:r>
      <w:r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0302B" w:rsidRPr="006D07F2">
        <w:rPr>
          <w:position w:val="-1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.25pt;height:18.75pt" o:ole="">
            <v:imagedata r:id="rId7" o:title=""/>
          </v:shape>
          <o:OLEObject Type="Embed" ProgID="Equation.3" ShapeID="_x0000_i1028" DrawAspect="Content" ObjectID="_1459059553" r:id="rId8"/>
        </w:object>
      </w:r>
      <w:r w:rsidR="00E0302B" w:rsidRPr="006D07F2">
        <w:rPr>
          <w:rFonts w:hint="eastAsia"/>
        </w:rPr>
        <w:t>(j=1,2,3)</w:t>
      </w:r>
      <w:r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>, we consider an in f</w:t>
      </w:r>
      <w:r w:rsidR="0046608F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inite elastic matrix containing 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N cylindrical piezoelectric fibers which are parallel to each other along the </w:t>
      </w:r>
      <w:r w:rsidR="0046608F" w:rsidRPr="006D07F2">
        <w:rPr>
          <w:position w:val="-12"/>
        </w:rPr>
        <w:object w:dxaOrig="260" w:dyaOrig="360">
          <v:shape id="_x0000_i1029" type="#_x0000_t75" style="width:12.75pt;height:18pt" o:ole="">
            <v:imagedata r:id="rId9" o:title=""/>
          </v:shape>
          <o:OLEObject Type="Embed" ProgID="Equation.3" ShapeID="_x0000_i1029" DrawAspect="Content" ObjectID="_1459059554" r:id="rId10"/>
        </w:object>
      </w:r>
      <w:r w:rsidR="00E0302B" w:rsidRPr="006D07F2">
        <w:rPr>
          <w:rFonts w:hint="eastAsia"/>
        </w:rPr>
        <w:t xml:space="preserve"> 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direction .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A crack with length 2c</w:t>
      </w:r>
      <w:r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 xml:space="preserve">contained in the matrix locates </w:t>
      </w:r>
      <w:r w:rsidR="00C73291">
        <w:rPr>
          <w:rFonts w:ascii="Times New Roman" w:hAnsi="Times New Roman" w:cs="Times New Roman" w:hint="eastAsia"/>
          <w:kern w:val="0"/>
          <w:sz w:val="28"/>
          <w:szCs w:val="28"/>
        </w:rPr>
        <w:t>at the origin of the coordinate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.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>I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>t is assumed that the matrix is isotropic, while the fibers are transversely isotropic and polarized along the symmetry axis</w:t>
      </w:r>
      <w:r w:rsidR="00E0302B" w:rsidRPr="006D07F2">
        <w:rPr>
          <w:position w:val="-12"/>
        </w:rPr>
        <w:object w:dxaOrig="260" w:dyaOrig="360">
          <v:shape id="_x0000_i1030" type="#_x0000_t75" style="width:12.75pt;height:18pt" o:ole="">
            <v:imagedata r:id="rId11" o:title=""/>
          </v:shape>
          <o:OLEObject Type="Embed" ProgID="Equation.3" ShapeID="_x0000_i1030" DrawAspect="Content" ObjectID="_1459059555" r:id="rId12"/>
        </w:object>
      </w:r>
      <w:r w:rsidR="00E0302B" w:rsidRPr="006D07F2">
        <w:rPr>
          <w:rFonts w:hint="eastAsia"/>
        </w:rPr>
        <w:t xml:space="preserve">. </w: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 xml:space="preserve">The matrix is subjected to a far 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>eld in-plane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 xml:space="preserve">uniform tension </w:t>
      </w:r>
      <w:r w:rsidR="00E0302B" w:rsidRPr="006D07F2">
        <w:rPr>
          <w:position w:val="-10"/>
        </w:rPr>
        <w:object w:dxaOrig="380" w:dyaOrig="360">
          <v:shape id="_x0000_i1031" type="#_x0000_t75" style="width:18.75pt;height:18pt" o:ole="">
            <v:imagedata r:id="rId13" o:title=""/>
          </v:shape>
          <o:OLEObject Type="Embed" ProgID="Equation.3" ShapeID="_x0000_i1031" DrawAspect="Content" ObjectID="_1459059556" r:id="rId14"/>
        </w:objec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 xml:space="preserve"> and the </w:t>
      </w:r>
      <w:r w:rsidR="0046608F" w:rsidRPr="006D07F2">
        <w:rPr>
          <w:rFonts w:ascii="Times New Roman" w:hAnsi="Times New Roman" w:cs="Times New Roman" w:hint="eastAsia"/>
          <w:kern w:val="0"/>
          <w:sz w:val="28"/>
          <w:szCs w:val="28"/>
        </w:rPr>
        <w:t>fiber</w: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>s are loaded by a</w: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 xml:space="preserve">uniform electric field </w:t>
      </w:r>
      <w:r w:rsidR="0046608F" w:rsidRPr="006D07F2">
        <w:rPr>
          <w:position w:val="-12"/>
        </w:rPr>
        <w:object w:dxaOrig="360" w:dyaOrig="380">
          <v:shape id="_x0000_i1032" type="#_x0000_t75" style="width:18pt;height:18.75pt" o:ole="">
            <v:imagedata r:id="rId15" o:title=""/>
          </v:shape>
          <o:OLEObject Type="Embed" ProgID="Equation.3" ShapeID="_x0000_i1032" DrawAspect="Content" ObjectID="_1459059557" r:id="rId16"/>
        </w:object>
      </w:r>
      <w:r w:rsidR="00E0302B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 xml:space="preserve">in the </w:t>
      </w:r>
      <w:r w:rsidR="0046608F" w:rsidRPr="006D07F2">
        <w:rPr>
          <w:position w:val="-12"/>
        </w:rPr>
        <w:object w:dxaOrig="260" w:dyaOrig="360">
          <v:shape id="_x0000_i1033" type="#_x0000_t75" style="width:12.75pt;height:18pt" o:ole="">
            <v:imagedata r:id="rId11" o:title=""/>
          </v:shape>
          <o:OLEObject Type="Embed" ProgID="Equation.3" ShapeID="_x0000_i1033" DrawAspect="Content" ObjectID="_1459059558" r:id="rId17"/>
        </w:object>
      </w:r>
      <w:r w:rsidR="00E0302B" w:rsidRPr="006D07F2">
        <w:rPr>
          <w:rFonts w:ascii="Times New Roman" w:hAnsi="Times New Roman" w:cs="Times New Roman"/>
          <w:kern w:val="0"/>
          <w:sz w:val="28"/>
          <w:szCs w:val="28"/>
        </w:rPr>
        <w:t xml:space="preserve"> direction.</w:t>
      </w:r>
      <w:r w:rsidR="00630B2B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14556E" w:rsidRPr="006D07F2">
        <w:rPr>
          <w:rFonts w:ascii="Times New Roman" w:hAnsi="Times New Roman" w:cs="Times New Roman"/>
          <w:kern w:val="0"/>
          <w:sz w:val="28"/>
          <w:szCs w:val="28"/>
        </w:rPr>
        <w:t xml:space="preserve">The origin of coordinates is taken at the center of the 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>crack</w:t>
      </w:r>
      <w:r w:rsidR="0014556E" w:rsidRPr="006D07F2">
        <w:rPr>
          <w:rFonts w:ascii="Times New Roman" w:hAnsi="Times New Roman" w:cs="Times New Roman"/>
          <w:kern w:val="0"/>
          <w:sz w:val="28"/>
          <w:szCs w:val="28"/>
        </w:rPr>
        <w:t>. The crack line is along the</w:t>
      </w:r>
      <w:r w:rsidR="0014556E" w:rsidRP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14556E" w:rsidRPr="006D07F2">
        <w:rPr>
          <w:position w:val="-10"/>
        </w:rPr>
        <w:object w:dxaOrig="240" w:dyaOrig="340">
          <v:shape id="_x0000_i1034" type="#_x0000_t75" style="width:12pt;height:17.25pt" o:ole="">
            <v:imagedata r:id="rId18" o:title=""/>
          </v:shape>
          <o:OLEObject Type="Embed" ProgID="Equation.3" ShapeID="_x0000_i1034" DrawAspect="Content" ObjectID="_1459059559" r:id="rId19"/>
        </w:object>
      </w:r>
      <w:r w:rsidR="0014556E" w:rsidRPr="006D07F2">
        <w:rPr>
          <w:rFonts w:ascii="Times New Roman" w:hAnsi="Times New Roman" w:cs="Times New Roman"/>
          <w:kern w:val="0"/>
          <w:sz w:val="28"/>
          <w:szCs w:val="28"/>
        </w:rPr>
        <w:t>-axis.</w:t>
      </w:r>
      <w:r w:rsidR="00630B2B" w:rsidRPr="006D07F2">
        <w:rPr>
          <w:rFonts w:ascii="Times New Roman" w:hAnsi="Times New Roman" w:cs="Times New Roman"/>
          <w:kern w:val="0"/>
          <w:sz w:val="28"/>
          <w:szCs w:val="28"/>
        </w:rPr>
        <w:t xml:space="preserve">and thus perpendicular to the far </w:t>
      </w:r>
      <w:r w:rsidR="00630B2B" w:rsidRPr="006D07F2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="00630B2B" w:rsidRPr="006D07F2">
        <w:rPr>
          <w:rFonts w:ascii="Times New Roman" w:hAnsi="Times New Roman" w:cs="Times New Roman"/>
          <w:kern w:val="0"/>
          <w:sz w:val="28"/>
          <w:szCs w:val="28"/>
        </w:rPr>
        <w:t>eld tensile stress</w:t>
      </w:r>
      <w:r w:rsidR="00490135">
        <w:rPr>
          <w:rFonts w:hint="eastAsia"/>
          <w:position w:val="-10"/>
        </w:rPr>
        <w:t>c</w:t>
      </w:r>
      <w:r w:rsidR="00630B2B" w:rsidRPr="006D07F2">
        <w:rPr>
          <w:rFonts w:ascii="Times New Roman" w:hAnsi="Times New Roman" w:cs="Times New Roman"/>
          <w:kern w:val="0"/>
          <w:sz w:val="28"/>
          <w:szCs w:val="28"/>
        </w:rPr>
        <w:t>.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 xml:space="preserve"> Additionally, assume that all the inclusions are completely bounded to the matrix. </w:t>
      </w:r>
      <w:r w:rsidR="00A9080A">
        <w:rPr>
          <w:rFonts w:ascii="Times New Roman" w:hAnsi="Times New Roman" w:cs="Times New Roman"/>
          <w:kern w:val="0"/>
          <w:sz w:val="28"/>
          <w:szCs w:val="28"/>
        </w:rPr>
        <w:t>T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 xml:space="preserve">he cross-section of the </w:t>
      </w:r>
      <w:r w:rsidR="00A9080A">
        <w:rPr>
          <w:rFonts w:ascii="Times New Roman" w:hAnsi="Times New Roman" w:cs="Times New Roman"/>
          <w:kern w:val="0"/>
          <w:sz w:val="28"/>
          <w:szCs w:val="28"/>
        </w:rPr>
        <w:t>system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 xml:space="preserve"> is shown in Fig.1, where the regions occupied y the matrix and the inclusions are denoted by </w:t>
      </w:r>
      <w:r w:rsidR="00A9080A">
        <w:rPr>
          <w:rFonts w:ascii="Times New Roman" w:hAnsi="Times New Roman" w:cs="Times New Roman"/>
          <w:kern w:val="0"/>
          <w:sz w:val="28"/>
          <w:szCs w:val="28"/>
        </w:rPr>
        <w:t>‘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>m</w:t>
      </w:r>
      <w:r w:rsidR="00A9080A">
        <w:rPr>
          <w:rFonts w:ascii="Times New Roman" w:hAnsi="Times New Roman" w:cs="Times New Roman"/>
          <w:kern w:val="0"/>
          <w:sz w:val="28"/>
          <w:szCs w:val="28"/>
        </w:rPr>
        <w:t>’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 xml:space="preserve"> and </w:t>
      </w:r>
      <w:r w:rsidR="00A9080A">
        <w:rPr>
          <w:rFonts w:ascii="Times New Roman" w:hAnsi="Times New Roman" w:cs="Times New Roman"/>
          <w:kern w:val="0"/>
          <w:sz w:val="28"/>
          <w:szCs w:val="28"/>
        </w:rPr>
        <w:t>‘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>f</w:t>
      </w:r>
      <w:r w:rsidR="00A9080A">
        <w:rPr>
          <w:rFonts w:ascii="Times New Roman" w:hAnsi="Times New Roman" w:cs="Times New Roman"/>
          <w:kern w:val="0"/>
          <w:sz w:val="28"/>
          <w:szCs w:val="28"/>
        </w:rPr>
        <w:t>’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 xml:space="preserve">, respectively, and </w:t>
      </w:r>
      <w:r w:rsidR="00A9080A" w:rsidRPr="006D07F2">
        <w:rPr>
          <w:position w:val="-10"/>
        </w:rPr>
        <w:object w:dxaOrig="1820" w:dyaOrig="340">
          <v:shape id="_x0000_i1035" type="#_x0000_t75" style="width:90.75pt;height:17.25pt" o:ole="">
            <v:imagedata r:id="rId20" o:title=""/>
          </v:shape>
          <o:OLEObject Type="Embed" ProgID="Equation.3" ShapeID="_x0000_i1035" DrawAspect="Content" ObjectID="_1459059560" r:id="rId21"/>
        </w:object>
      </w:r>
      <w:r w:rsidR="00A9080A" w:rsidRPr="00A9080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>represents the radius of any inclusions</w:t>
      </w:r>
      <w:r w:rsidR="00A9080A" w:rsidRPr="006D07F2">
        <w:rPr>
          <w:position w:val="-10"/>
        </w:rPr>
        <w:object w:dxaOrig="200" w:dyaOrig="340">
          <v:shape id="_x0000_i1036" type="#_x0000_t75" style="width:9.75pt;height:17.25pt" o:ole="">
            <v:imagedata r:id="rId22" o:title=""/>
          </v:shape>
          <o:OLEObject Type="Embed" ProgID="Equation.3" ShapeID="_x0000_i1036" DrawAspect="Content" ObjectID="_1459059561" r:id="rId23"/>
        </w:object>
      </w:r>
      <w:r w:rsidR="00A9080A"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ED04B0" w:rsidRDefault="00205B78" w:rsidP="001A19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</w:r>
      <w:r>
        <w:rPr>
          <w:rFonts w:ascii="Times New Roman" w:hAnsi="Times New Roman" w:cs="Times New Roman"/>
          <w:kern w:val="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width:300.35pt;height:240.7pt;mso-position-horizontal-relative:char;mso-position-vertical-relative:line;mso-width-relative:margin;mso-height-relative:margin" strokecolor="white [3212]">
            <v:textbox>
              <w:txbxContent>
                <w:p w:rsidR="00ED04B0" w:rsidRPr="00ED04B0" w:rsidRDefault="006F20D7" w:rsidP="009C4477">
                  <w:pPr>
                    <w:jc w:val="center"/>
                    <w:rPr>
                      <w:rFonts w:ascii="Times New Roman" w:hAnsi="Times New Roman" w:cs="Times New Roman"/>
                      <w:b/>
                      <w:kern w:val="0"/>
                      <w:szCs w:val="21"/>
                    </w:rPr>
                  </w:pPr>
                  <w:r w:rsidRPr="006F20D7">
                    <w:rPr>
                      <w:rFonts w:ascii="Times New Roman" w:hAnsi="Times New Roman" w:cs="Times New Roman"/>
                      <w:b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2500330" cy="2286016"/>
                        <wp:effectExtent l="19050" t="0" r="0" b="0"/>
                        <wp:docPr id="27" name="对象 24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2500330" cy="2286016"/>
                                  <a:chOff x="2000232" y="1285860"/>
                                  <a:chExt cx="2500330" cy="2286016"/>
                                </a:xfrm>
                              </a:grpSpPr>
                              <a:grpSp>
                                <a:nvGrpSpPr>
                                  <a:cNvPr id="102" name="组合 101"/>
                                  <a:cNvGrpSpPr/>
                                </a:nvGrpSpPr>
                                <a:grpSpPr>
                                  <a:xfrm>
                                    <a:off x="2000232" y="1285860"/>
                                    <a:ext cx="2500330" cy="2286016"/>
                                    <a:chOff x="2000232" y="1285860"/>
                                    <a:chExt cx="2500330" cy="2286016"/>
                                  </a:xfrm>
                                </a:grpSpPr>
                                <a:cxnSp>
                                  <a:nvCxnSpPr>
                                    <a:cNvPr id="5" name="直接箭头连接符 4"/>
                                    <a:cNvCxnSpPr/>
                                  </a:nvCxnSpPr>
                                  <a:spPr>
                                    <a:xfrm>
                                      <a:off x="2000232" y="2767537"/>
                                      <a:ext cx="2500330" cy="94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6" name="直接箭头连接符 5"/>
                                    <a:cNvCxnSpPr/>
                                  </a:nvCxnSpPr>
                                  <a:spPr>
                                    <a:xfrm rot="5400000" flipH="1" flipV="1">
                                      <a:off x="2173898" y="2535705"/>
                                      <a:ext cx="2032014" cy="40328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7" name="椭圆 6"/>
                                    <a:cNvSpPr/>
                                  </a:nvSpPr>
                                  <a:spPr>
                                    <a:xfrm>
                                      <a:off x="2201872" y="3021539"/>
                                      <a:ext cx="483935" cy="5080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8" name="椭圆 7"/>
                                    <a:cNvSpPr/>
                                  </a:nvSpPr>
                                  <a:spPr>
                                    <a:xfrm>
                                      <a:off x="2301347" y="1709197"/>
                                      <a:ext cx="766230" cy="7620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9" name="椭圆 8"/>
                                    <a:cNvSpPr/>
                                  </a:nvSpPr>
                                  <a:spPr>
                                    <a:xfrm>
                                      <a:off x="3312233" y="2327268"/>
                                      <a:ext cx="362951" cy="3810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0" name="椭圆 9"/>
                                    <a:cNvSpPr/>
                                  </a:nvSpPr>
                                  <a:spPr>
                                    <a:xfrm>
                                      <a:off x="3452037" y="2918810"/>
                                      <a:ext cx="645246" cy="63500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1" name="矩形 10"/>
                                    <a:cNvSpPr/>
                                  </a:nvSpPr>
                                  <a:spPr>
                                    <a:xfrm>
                                      <a:off x="2968102" y="2747784"/>
                                      <a:ext cx="443607" cy="4233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12" name="直接连接符 11"/>
                                    <a:cNvCxnSpPr/>
                                  </a:nvCxnSpPr>
                                  <a:spPr>
                                    <a:xfrm>
                                      <a:off x="3895643" y="1624530"/>
                                      <a:ext cx="564591" cy="47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3" name="直接连接符 12"/>
                                    <a:cNvCxnSpPr/>
                                  </a:nvCxnSpPr>
                                  <a:spPr>
                                    <a:xfrm rot="5400000">
                                      <a:off x="4163899" y="1920417"/>
                                      <a:ext cx="592671" cy="89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4" name="直接连接符 13"/>
                                    <a:cNvCxnSpPr/>
                                  </a:nvCxnSpPr>
                                  <a:spPr>
                                    <a:xfrm rot="5400000">
                                      <a:off x="4072553" y="1689587"/>
                                      <a:ext cx="211668" cy="81552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5" name="直接连接符 14"/>
                                    <a:cNvCxnSpPr/>
                                  </a:nvCxnSpPr>
                                  <a:spPr>
                                    <a:xfrm rot="5400000">
                                      <a:off x="3911241" y="1689587"/>
                                      <a:ext cx="211668" cy="81552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6" name="直接连接符 15"/>
                                    <a:cNvCxnSpPr/>
                                  </a:nvCxnSpPr>
                                  <a:spPr>
                                    <a:xfrm rot="5400000">
                                      <a:off x="4193537" y="1689587"/>
                                      <a:ext cx="211668" cy="81552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7" name="直接连接符 16"/>
                                    <a:cNvCxnSpPr/>
                                  </a:nvCxnSpPr>
                                  <a:spPr>
                                    <a:xfrm rot="5400000">
                                      <a:off x="4314520" y="1774255"/>
                                      <a:ext cx="211668" cy="81552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8" name="直接连接符 17"/>
                                    <a:cNvCxnSpPr/>
                                  </a:nvCxnSpPr>
                                  <a:spPr>
                                    <a:xfrm rot="5400000">
                                      <a:off x="4314520" y="2028256"/>
                                      <a:ext cx="211668" cy="81552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9" name="直接箭头连接符 18"/>
                                    <a:cNvCxnSpPr/>
                                  </a:nvCxnSpPr>
                                  <a:spPr>
                                    <a:xfrm rot="5400000" flipH="1" flipV="1">
                                      <a:off x="4070099" y="1433580"/>
                                      <a:ext cx="296335" cy="89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pic>
                                  <a:nvPicPr>
                                    <a:cNvPr id="0" name="Object 2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895725" y="1285875"/>
                                      <a:ext cx="241300" cy="24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3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5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2201863" y="2301875"/>
                                      <a:ext cx="230187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4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775075" y="2132013"/>
                                      <a:ext cx="22860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5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2644775" y="2979738"/>
                                      <a:ext cx="230188" cy="255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6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209925" y="2979738"/>
                                      <a:ext cx="230188" cy="255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sp>
                                  <a:nvSpPr>
                                    <a:cNvPr id="25" name="流程图: 联系 24"/>
                                    <a:cNvSpPr/>
                                  </a:nvSpPr>
                                  <a:spPr>
                                    <a:xfrm flipV="1">
                                      <a:off x="2672365" y="2078912"/>
                                      <a:ext cx="25809" cy="27093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6" name="流程图: 联系 25"/>
                                    <a:cNvSpPr/>
                                  </a:nvSpPr>
                                  <a:spPr>
                                    <a:xfrm flipV="1">
                                      <a:off x="3480267" y="2500557"/>
                                      <a:ext cx="25809" cy="27093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7" name="流程图: 联系 26"/>
                                    <a:cNvSpPr/>
                                  </a:nvSpPr>
                                  <a:spPr>
                                    <a:xfrm flipV="1">
                                      <a:off x="3763189" y="3215522"/>
                                      <a:ext cx="25809" cy="27093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8" name="流程图: 联系 27"/>
                                    <a:cNvSpPr/>
                                  </a:nvSpPr>
                                  <a:spPr>
                                    <a:xfrm flipV="1">
                                      <a:off x="2431737" y="3265384"/>
                                      <a:ext cx="25809" cy="27093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pic>
                                  <a:nvPicPr>
                                    <a:cNvPr id="0" name="Object 7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7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048000" y="2787650"/>
                                      <a:ext cx="128588" cy="14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8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8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4338638" y="2767013"/>
                                      <a:ext cx="153987" cy="230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9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244850" y="1497013"/>
                                      <a:ext cx="166688" cy="230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0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0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054350" y="2578100"/>
                                      <a:ext cx="115888" cy="1476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1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1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209925" y="2578100"/>
                                      <a:ext cx="114300" cy="1476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2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2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2738438" y="1970088"/>
                                      <a:ext cx="204787" cy="242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3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3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654425" y="2471738"/>
                                      <a:ext cx="215900" cy="242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4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4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2328863" y="3275013"/>
                                      <a:ext cx="204787" cy="24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5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5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687763" y="3233738"/>
                                      <a:ext cx="217487" cy="242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:rsidR="00144134" w:rsidRPr="009E591A" w:rsidRDefault="00144134" w:rsidP="00ED04B0">
                  <w:pPr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9E591A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</w:t>
                  </w:r>
                  <w:r w:rsidRP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ig.1</w:t>
                  </w:r>
                  <w:r w:rsid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. the interaction between </w:t>
                  </w:r>
                  <w:r w:rsidRP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N circular piezoelectric fibers</w:t>
                  </w:r>
                  <w:r w:rsid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 and</w:t>
                  </w:r>
                  <w:r w:rsidRP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 </w:t>
                  </w:r>
                  <w:r w:rsidR="009E591A" w:rsidRP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a crack in an infinite elastic matrix.</w:t>
                  </w:r>
                </w:p>
              </w:txbxContent>
            </v:textbox>
            <w10:wrap type="none"/>
            <w10:anchorlock/>
          </v:shape>
        </w:pict>
      </w:r>
    </w:p>
    <w:p w:rsidR="00711A5C" w:rsidRDefault="000A1EC8" w:rsidP="00251D8F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6723A8">
        <w:rPr>
          <w:rFonts w:ascii="Times New Roman" w:hAnsi="Times New Roman" w:cs="Times New Roman"/>
          <w:kern w:val="0"/>
          <w:sz w:val="28"/>
          <w:szCs w:val="28"/>
        </w:rPr>
        <w:t>As the matrix is pure elastic material, there is no mechanical</w:t>
      </w:r>
      <w:r w:rsidRPr="006723A8">
        <w:rPr>
          <w:rFonts w:ascii="Times New Roman" w:hAnsi="Times New Roman" w:cs="Times New Roman" w:hint="eastAsia"/>
          <w:kern w:val="0"/>
          <w:sz w:val="28"/>
          <w:szCs w:val="28"/>
        </w:rPr>
        <w:t>-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>electric coupling behavior</w:t>
      </w:r>
      <w:r w:rsidRPr="006723A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>inside the matrix. By employing the superposition</w:t>
      </w:r>
      <w:r w:rsidRPr="001504A9">
        <w:rPr>
          <w:rFonts w:ascii="Times New Roman" w:hAnsi="Times New Roman" w:cs="Times New Roman"/>
          <w:kern w:val="0"/>
          <w:sz w:val="28"/>
          <w:szCs w:val="28"/>
        </w:rPr>
        <w:t xml:space="preserve"> principle of elasticity [</w:t>
      </w:r>
      <w:r w:rsidR="00027E23" w:rsidRPr="00027E23">
        <w:rPr>
          <w:rFonts w:ascii="Times New Roman" w:hAnsi="Times New Roman" w:cs="Times New Roman"/>
          <w:color w:val="FF0000"/>
          <w:kern w:val="0"/>
          <w:sz w:val="28"/>
          <w:szCs w:val="28"/>
        </w:rPr>
        <w:t>S.P. Timoshenko, J.N. Goodier, Theory of Elasticity, McGraw-Hill, New York, 1934.</w:t>
      </w:r>
      <w:r w:rsidRPr="00027E23">
        <w:rPr>
          <w:rFonts w:ascii="Times New Roman" w:hAnsi="Times New Roman" w:cs="Times New Roman"/>
          <w:color w:val="FF0000"/>
          <w:kern w:val="0"/>
          <w:sz w:val="28"/>
          <w:szCs w:val="28"/>
        </w:rPr>
        <w:t>]</w:t>
      </w:r>
      <w:r w:rsidRPr="001504A9">
        <w:rPr>
          <w:rFonts w:ascii="Times New Roman" w:hAnsi="Times New Roman" w:cs="Times New Roman"/>
          <w:kern w:val="0"/>
          <w:sz w:val="28"/>
          <w:szCs w:val="28"/>
        </w:rPr>
        <w:t>, the solution of 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1504A9">
        <w:rPr>
          <w:rFonts w:ascii="Times New Roman" w:hAnsi="Times New Roman" w:cs="Times New Roman"/>
          <w:kern w:val="0"/>
          <w:sz w:val="28"/>
          <w:szCs w:val="28"/>
        </w:rPr>
        <w:t xml:space="preserve">present problem can be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>obtained through the sum of two sub-problems, as shown in Fig. 1.</w:t>
      </w:r>
      <w:r w:rsidRPr="006723A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 xml:space="preserve">The sub-problem </w:t>
      </w:r>
      <w:r w:rsidR="005F47A8">
        <w:rPr>
          <w:rFonts w:ascii="Times New Roman" w:hAnsi="Times New Roman" w:cs="Times New Roman" w:hint="eastAsia"/>
          <w:kern w:val="0"/>
          <w:sz w:val="28"/>
          <w:szCs w:val="28"/>
        </w:rPr>
        <w:t xml:space="preserve">I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 xml:space="preserve">shown in Fig. </w:t>
      </w:r>
      <w:r w:rsidR="005F47A8">
        <w:rPr>
          <w:rFonts w:ascii="Times New Roman" w:hAnsi="Times New Roman" w:cs="Times New Roman" w:hint="eastAsia"/>
          <w:kern w:val="0"/>
          <w:sz w:val="28"/>
          <w:szCs w:val="28"/>
        </w:rPr>
        <w:t>2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 xml:space="preserve"> is the piezoelectric </w:t>
      </w:r>
      <w:r w:rsidR="000907CF">
        <w:rPr>
          <w:rFonts w:ascii="Times New Roman" w:hAnsi="Times New Roman" w:cs="Times New Roman" w:hint="eastAsia"/>
          <w:kern w:val="0"/>
          <w:sz w:val="28"/>
          <w:szCs w:val="28"/>
        </w:rPr>
        <w:t xml:space="preserve">fibers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>embedded in the</w:t>
      </w:r>
      <w:r w:rsidRPr="006723A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 xml:space="preserve">matrix without the crack. </w:t>
      </w:r>
      <w:r w:rsidRPr="001504A9">
        <w:rPr>
          <w:rFonts w:ascii="Times New Roman" w:hAnsi="Times New Roman" w:cs="Times New Roman"/>
          <w:kern w:val="0"/>
          <w:sz w:val="28"/>
          <w:szCs w:val="28"/>
        </w:rPr>
        <w:t>For the</w:t>
      </w:r>
      <w:r w:rsidR="005F47A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1504A9">
        <w:rPr>
          <w:rFonts w:ascii="Times New Roman" w:hAnsi="Times New Roman" w:cs="Times New Roman"/>
          <w:kern w:val="0"/>
          <w:sz w:val="28"/>
          <w:szCs w:val="28"/>
        </w:rPr>
        <w:t xml:space="preserve">sub-problem </w:t>
      </w:r>
      <w:r w:rsidR="005F47A8">
        <w:rPr>
          <w:rFonts w:ascii="Times New Roman" w:hAnsi="Times New Roman" w:cs="Times New Roman" w:hint="eastAsia"/>
          <w:kern w:val="0"/>
          <w:sz w:val="28"/>
          <w:szCs w:val="28"/>
        </w:rPr>
        <w:t xml:space="preserve">II </w:t>
      </w:r>
      <w:r w:rsidRPr="001504A9">
        <w:rPr>
          <w:rFonts w:ascii="Times New Roman" w:hAnsi="Times New Roman" w:cs="Times New Roman"/>
          <w:kern w:val="0"/>
          <w:sz w:val="28"/>
          <w:szCs w:val="28"/>
        </w:rPr>
        <w:t xml:space="preserve">shown in Fig. </w:t>
      </w:r>
      <w:r w:rsidR="005F47A8">
        <w:rPr>
          <w:rFonts w:ascii="Times New Roman" w:hAnsi="Times New Roman" w:cs="Times New Roman" w:hint="eastAsia"/>
          <w:kern w:val="0"/>
          <w:sz w:val="28"/>
          <w:szCs w:val="28"/>
        </w:rPr>
        <w:t>3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>, the only external loads are the crack surface tractions</w:t>
      </w:r>
      <w:r w:rsidRPr="006723A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 xml:space="preserve">which are equal in magnitude and opposite in sign to the stresses obtained in the </w:t>
      </w:r>
      <w:r w:rsidRPr="006723A8">
        <w:rPr>
          <w:rFonts w:ascii="Times New Roman" w:hAnsi="Times New Roman" w:cs="Times New Roman" w:hint="eastAsia"/>
          <w:kern w:val="0"/>
          <w:sz w:val="28"/>
          <w:szCs w:val="28"/>
        </w:rPr>
        <w:t>fi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>rst problem</w:t>
      </w:r>
      <w:r w:rsidRPr="006723A8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 xml:space="preserve">along the line which is the presumed location of the crack. The superposition of </w:t>
      </w:r>
      <w:r w:rsidR="005F47A8">
        <w:rPr>
          <w:rFonts w:ascii="Times New Roman" w:hAnsi="Times New Roman" w:cs="Times New Roman" w:hint="eastAsia"/>
          <w:kern w:val="0"/>
          <w:sz w:val="28"/>
          <w:szCs w:val="28"/>
        </w:rPr>
        <w:t xml:space="preserve">sub-problem I and sub-problem II </w:t>
      </w:r>
      <w:r w:rsidRPr="006723A8">
        <w:rPr>
          <w:rFonts w:ascii="Times New Roman" w:hAnsi="Times New Roman" w:cs="Times New Roman"/>
          <w:kern w:val="0"/>
          <w:sz w:val="28"/>
          <w:szCs w:val="28"/>
        </w:rPr>
        <w:t>is thus equal to the original</w:t>
      </w:r>
      <w:r w:rsidR="00AE35D3">
        <w:rPr>
          <w:rFonts w:ascii="Times New Roman" w:hAnsi="Times New Roman" w:cs="Times New Roman"/>
          <w:kern w:val="0"/>
          <w:sz w:val="28"/>
          <w:szCs w:val="28"/>
        </w:rPr>
        <w:t xml:space="preserve"> problem</w:t>
      </w:r>
      <w:r w:rsidRPr="001504A9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CC4330" w:rsidRDefault="00205B78" w:rsidP="00CC43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</w:r>
      <w:r>
        <w:rPr>
          <w:rFonts w:ascii="Times New Roman" w:hAnsi="Times New Roman" w:cs="Times New Roman"/>
          <w:kern w:val="0"/>
          <w:sz w:val="28"/>
          <w:szCs w:val="28"/>
        </w:rPr>
        <w:pict>
          <v:shape id="_x0000_s1141" type="#_x0000_t202" style="width:303.35pt;height:211.85pt;mso-position-horizontal-relative:char;mso-position-vertical-relative:line;mso-width-relative:margin;mso-height-relative:margin" strokecolor="white [3212]">
            <v:textbox>
              <w:txbxContent>
                <w:p w:rsidR="00CC4330" w:rsidRPr="00ED04B0" w:rsidRDefault="009C4477" w:rsidP="009C4477">
                  <w:pPr>
                    <w:jc w:val="center"/>
                    <w:rPr>
                      <w:rFonts w:ascii="Times New Roman" w:hAnsi="Times New Roman" w:cs="Times New Roman"/>
                      <w:b/>
                      <w:kern w:val="0"/>
                      <w:szCs w:val="21"/>
                    </w:rPr>
                  </w:pPr>
                  <w:r w:rsidRPr="009C4477">
                    <w:rPr>
                      <w:rFonts w:ascii="Times New Roman" w:hAnsi="Times New Roman" w:cs="Times New Roman"/>
                      <w:b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2609850" cy="2257425"/>
                        <wp:effectExtent l="19050" t="0" r="0" b="0"/>
                        <wp:docPr id="25" name="对象 22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4429156" cy="3857653"/>
                                  <a:chOff x="1500166" y="928670"/>
                                  <a:chExt cx="4429156" cy="3857653"/>
                                </a:xfrm>
                              </a:grpSpPr>
                              <a:grpSp>
                                <a:nvGrpSpPr>
                                  <a:cNvPr id="72" name="组合 71"/>
                                  <a:cNvGrpSpPr/>
                                </a:nvGrpSpPr>
                                <a:grpSpPr>
                                  <a:xfrm>
                                    <a:off x="1500166" y="928670"/>
                                    <a:ext cx="4429156" cy="3857653"/>
                                    <a:chOff x="1500166" y="928670"/>
                                    <a:chExt cx="4429156" cy="3857653"/>
                                  </a:xfrm>
                                </a:grpSpPr>
                                <a:cxnSp>
                                  <a:nvCxnSpPr>
                                    <a:cNvPr id="5" name="直接箭头连接符 4"/>
                                    <a:cNvCxnSpPr/>
                                  </a:nvCxnSpPr>
                                  <a:spPr>
                                    <a:xfrm>
                                      <a:off x="1500166" y="3429001"/>
                                      <a:ext cx="4429156" cy="1588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6" name="直接箭头连接符 5"/>
                                    <a:cNvCxnSpPr/>
                                  </a:nvCxnSpPr>
                                  <a:spPr>
                                    <a:xfrm rot="5400000" flipH="1" flipV="1">
                                      <a:off x="1893075" y="3036092"/>
                                      <a:ext cx="3429024" cy="71438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7" name="椭圆 6"/>
                                    <a:cNvSpPr/>
                                  </a:nvSpPr>
                                  <a:spPr>
                                    <a:xfrm>
                                      <a:off x="1857356" y="3857629"/>
                                      <a:ext cx="857256" cy="8572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8" name="椭圆 7"/>
                                    <a:cNvSpPr/>
                                  </a:nvSpPr>
                                  <a:spPr>
                                    <a:xfrm>
                                      <a:off x="2033570" y="1643051"/>
                                      <a:ext cx="1357322" cy="128588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9" name="椭圆 8"/>
                                    <a:cNvSpPr/>
                                  </a:nvSpPr>
                                  <a:spPr>
                                    <a:xfrm>
                                      <a:off x="3824282" y="2686046"/>
                                      <a:ext cx="642942" cy="64294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0" name="椭圆 9"/>
                                    <a:cNvSpPr/>
                                  </a:nvSpPr>
                                  <a:spPr>
                                    <a:xfrm>
                                      <a:off x="4071934" y="3684273"/>
                                      <a:ext cx="1143008" cy="1071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12" name="直接连接符 11"/>
                                    <a:cNvCxnSpPr/>
                                  </a:nvCxnSpPr>
                                  <a:spPr>
                                    <a:xfrm>
                                      <a:off x="4857752" y="1500175"/>
                                      <a:ext cx="1000132" cy="79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3" name="直接连接符 12"/>
                                    <a:cNvCxnSpPr/>
                                  </a:nvCxnSpPr>
                                  <a:spPr>
                                    <a:xfrm rot="5400000">
                                      <a:off x="5357818" y="1999447"/>
                                      <a:ext cx="1000132" cy="1588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4" name="直接连接符 13"/>
                                    <a:cNvCxnSpPr/>
                                  </a:nvCxnSpPr>
                                  <a:spPr>
                                    <a:xfrm rot="5400000">
                                      <a:off x="5180017" y="1606538"/>
                                      <a:ext cx="357190" cy="14446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5" name="直接连接符 14"/>
                                    <a:cNvCxnSpPr/>
                                  </a:nvCxnSpPr>
                                  <a:spPr>
                                    <a:xfrm rot="5400000">
                                      <a:off x="4894265" y="1606538"/>
                                      <a:ext cx="357190" cy="14446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6" name="直接连接符 15"/>
                                    <a:cNvCxnSpPr/>
                                  </a:nvCxnSpPr>
                                  <a:spPr>
                                    <a:xfrm rot="5400000">
                                      <a:off x="5394331" y="1606538"/>
                                      <a:ext cx="357190" cy="14446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7" name="直接连接符 16"/>
                                    <a:cNvCxnSpPr/>
                                  </a:nvCxnSpPr>
                                  <a:spPr>
                                    <a:xfrm rot="5400000">
                                      <a:off x="5608645" y="1749414"/>
                                      <a:ext cx="357190" cy="14446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8" name="直接连接符 17"/>
                                    <a:cNvCxnSpPr/>
                                  </a:nvCxnSpPr>
                                  <a:spPr>
                                    <a:xfrm rot="5400000">
                                      <a:off x="5608645" y="2178042"/>
                                      <a:ext cx="357190" cy="144464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19" name="直接箭头连接符 18"/>
                                    <a:cNvCxnSpPr/>
                                  </a:nvCxnSpPr>
                                  <a:spPr>
                                    <a:xfrm rot="5400000" flipH="1" flipV="1">
                                      <a:off x="5179223" y="1177910"/>
                                      <a:ext cx="500066" cy="1588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pic>
                                  <a:nvPicPr>
                                    <a:cNvPr id="0" name="Object 2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4857750" y="928688"/>
                                      <a:ext cx="428625" cy="41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3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6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1857375" y="2643188"/>
                                      <a:ext cx="406400" cy="433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4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4643438" y="2357438"/>
                                      <a:ext cx="406400" cy="433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5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2643188" y="3786188"/>
                                      <a:ext cx="406400" cy="433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6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643313" y="3786188"/>
                                      <a:ext cx="406400" cy="433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sp>
                                  <a:nvSpPr>
                                    <a:cNvPr id="25" name="流程图: 联系 24"/>
                                    <a:cNvSpPr/>
                                  </a:nvSpPr>
                                  <a:spPr>
                                    <a:xfrm flipV="1">
                                      <a:off x="2690802" y="2266945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6" name="流程图: 联系 25"/>
                                    <a:cNvSpPr/>
                                  </a:nvSpPr>
                                  <a:spPr>
                                    <a:xfrm flipV="1">
                                      <a:off x="4121943" y="2978472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7" name="流程图: 联系 26"/>
                                    <a:cNvSpPr/>
                                  </a:nvSpPr>
                                  <a:spPr>
                                    <a:xfrm flipV="1">
                                      <a:off x="4623119" y="4184975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8" name="流程图: 联系 27"/>
                                    <a:cNvSpPr/>
                                  </a:nvSpPr>
                                  <a:spPr>
                                    <a:xfrm flipV="1">
                                      <a:off x="2264547" y="4269118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pic>
                                  <a:nvPicPr>
                                    <a:cNvPr id="0" name="Object 7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7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357563" y="3463925"/>
                                      <a:ext cx="225425" cy="250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8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8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5643563" y="3429000"/>
                                      <a:ext cx="271462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9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9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703638" y="1285875"/>
                                      <a:ext cx="295275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0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0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2808288" y="2082800"/>
                                      <a:ext cx="361950" cy="411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1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1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4429125" y="2928938"/>
                                      <a:ext cx="384175" cy="41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2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2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2082800" y="4286250"/>
                                      <a:ext cx="361950" cy="411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3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3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4489450" y="4214813"/>
                                      <a:ext cx="384175" cy="41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:rsidR="00CC4330" w:rsidRPr="009E591A" w:rsidRDefault="00CC4330" w:rsidP="00CC4330">
                  <w:pPr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9E591A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</w:t>
                  </w:r>
                  <w:r w:rsidRP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ig.</w:t>
                  </w:r>
                  <w:r w:rsidR="009C4477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.</w:t>
                  </w:r>
                  <w:r w:rsidR="009C4477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sub-problem I</w:t>
                  </w:r>
                </w:p>
              </w:txbxContent>
            </v:textbox>
            <w10:wrap type="none"/>
            <w10:anchorlock/>
          </v:shape>
        </w:pict>
      </w:r>
    </w:p>
    <w:p w:rsidR="00CC4330" w:rsidRDefault="00205B78" w:rsidP="00CC43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</w:r>
      <w:r>
        <w:rPr>
          <w:rFonts w:ascii="Times New Roman" w:hAnsi="Times New Roman" w:cs="Times New Roman"/>
          <w:kern w:val="0"/>
          <w:sz w:val="28"/>
          <w:szCs w:val="28"/>
        </w:rPr>
        <w:pict>
          <v:shape id="_x0000_s1140" type="#_x0000_t202" style="width:303.35pt;height:216.3pt;mso-position-horizontal-relative:char;mso-position-vertical-relative:line;mso-width-relative:margin;mso-height-relative:margin" strokecolor="white [3212]">
            <v:textbox>
              <w:txbxContent>
                <w:p w:rsidR="00CC4330" w:rsidRPr="00ED04B0" w:rsidRDefault="009C4477" w:rsidP="009C4477">
                  <w:pPr>
                    <w:jc w:val="center"/>
                    <w:rPr>
                      <w:rFonts w:ascii="Times New Roman" w:hAnsi="Times New Roman" w:cs="Times New Roman"/>
                      <w:b/>
                      <w:kern w:val="0"/>
                      <w:szCs w:val="21"/>
                    </w:rPr>
                  </w:pPr>
                  <w:r w:rsidRPr="009C4477">
                    <w:rPr>
                      <w:rFonts w:ascii="Times New Roman" w:hAnsi="Times New Roman" w:cs="Times New Roman"/>
                      <w:b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2847975" cy="2257425"/>
                        <wp:effectExtent l="19050" t="0" r="0" b="0"/>
                        <wp:docPr id="26" name="对象 23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4429156" cy="3500450"/>
                                  <a:chOff x="3143240" y="1714500"/>
                                  <a:chExt cx="4429156" cy="3500450"/>
                                </a:xfrm>
                              </a:grpSpPr>
                              <a:grpSp>
                                <a:nvGrpSpPr>
                                  <a:cNvPr id="48" name="组合 47"/>
                                  <a:cNvGrpSpPr/>
                                </a:nvGrpSpPr>
                                <a:grpSpPr>
                                  <a:xfrm>
                                    <a:off x="3143240" y="1714500"/>
                                    <a:ext cx="4429156" cy="3500450"/>
                                    <a:chOff x="3143240" y="1714500"/>
                                    <a:chExt cx="4429156" cy="3500450"/>
                                  </a:xfrm>
                                </a:grpSpPr>
                                <a:cxnSp>
                                  <a:nvCxnSpPr>
                                    <a:cNvPr id="5" name="直接箭头连接符 4"/>
                                    <a:cNvCxnSpPr/>
                                  </a:nvCxnSpPr>
                                  <a:spPr>
                                    <a:xfrm>
                                      <a:off x="3143240" y="3857628"/>
                                      <a:ext cx="4429156" cy="1588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6" name="直接箭头连接符 5"/>
                                    <a:cNvCxnSpPr/>
                                  </a:nvCxnSpPr>
                                  <a:spPr>
                                    <a:xfrm rot="5400000" flipH="1" flipV="1">
                                      <a:off x="3536149" y="3464719"/>
                                      <a:ext cx="3429024" cy="71438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7" name="椭圆 6"/>
                                    <a:cNvSpPr/>
                                  </a:nvSpPr>
                                  <a:spPr>
                                    <a:xfrm>
                                      <a:off x="3500430" y="4286256"/>
                                      <a:ext cx="857256" cy="8572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8" name="椭圆 7"/>
                                    <a:cNvSpPr/>
                                  </a:nvSpPr>
                                  <a:spPr>
                                    <a:xfrm>
                                      <a:off x="3676644" y="2071678"/>
                                      <a:ext cx="1357322" cy="128588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9" name="椭圆 8"/>
                                    <a:cNvSpPr/>
                                  </a:nvSpPr>
                                  <a:spPr>
                                    <a:xfrm>
                                      <a:off x="5467356" y="3114673"/>
                                      <a:ext cx="642942" cy="64294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0" name="椭圆 9"/>
                                    <a:cNvSpPr/>
                                  </a:nvSpPr>
                                  <a:spPr>
                                    <a:xfrm>
                                      <a:off x="5715008" y="4112900"/>
                                      <a:ext cx="1143008" cy="1071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alpha val="19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1" name="矩形 10"/>
                                    <a:cNvSpPr/>
                                  </a:nvSpPr>
                                  <a:spPr>
                                    <a:xfrm>
                                      <a:off x="4857752" y="3824294"/>
                                      <a:ext cx="785818" cy="71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5" name="流程图: 联系 24"/>
                                    <a:cNvSpPr/>
                                  </a:nvSpPr>
                                  <a:spPr>
                                    <a:xfrm flipV="1">
                                      <a:off x="4333876" y="2695572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6" name="流程图: 联系 25"/>
                                    <a:cNvSpPr/>
                                  </a:nvSpPr>
                                  <a:spPr>
                                    <a:xfrm flipV="1">
                                      <a:off x="5765017" y="3407099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7" name="流程图: 联系 26"/>
                                    <a:cNvSpPr/>
                                  </a:nvSpPr>
                                  <a:spPr>
                                    <a:xfrm flipV="1">
                                      <a:off x="6266193" y="4613602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28" name="流程图: 联系 27"/>
                                    <a:cNvSpPr/>
                                  </a:nvSpPr>
                                  <a:spPr>
                                    <a:xfrm flipV="1">
                                      <a:off x="3907621" y="4697745"/>
                                      <a:ext cx="45719" cy="45719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zh-CN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zh-CN" altLang="en-US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pic>
                                  <a:nvPicPr>
                                    <a:cNvPr id="0" name="Object 2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7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5000625" y="3892550"/>
                                      <a:ext cx="225425" cy="250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3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8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7286625" y="3857625"/>
                                      <a:ext cx="271463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4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9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5346700" y="1714500"/>
                                      <a:ext cx="295275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5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4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4481513" y="3894138"/>
                                      <a:ext cx="406400" cy="24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6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31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5654675" y="3929063"/>
                                      <a:ext cx="203200" cy="24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7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0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4451350" y="2511425"/>
                                      <a:ext cx="361950" cy="411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8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1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6072188" y="3357563"/>
                                      <a:ext cx="384175" cy="41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9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2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3725863" y="4714875"/>
                                      <a:ext cx="361950" cy="411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pic>
                                  <a:nvPicPr>
                                    <a:cNvPr id="0" name="Object 10"/>
                                    <a:cNvPicPr>
                                      <a:picLocks noChangeAspect="1" noChangeArrowheads="1"/>
                                    </a:cNvPicPr>
                                  </a:nvPicPr>
                                  <a:blipFill>
                                    <a:blip r:embed="rId43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spPr bwMode="auto">
                                    <a:xfrm>
                                      <a:off x="6132513" y="4643438"/>
                                      <a:ext cx="384175" cy="41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</a:pic>
                                <a:cxnSp>
                                  <a:nvCxnSpPr>
                                    <a:cNvPr id="39" name="直接箭头连接符 38"/>
                                    <a:cNvCxnSpPr/>
                                  </a:nvCxnSpPr>
                                  <a:spPr>
                                    <a:xfrm rot="5400000" flipH="1" flipV="1">
                                      <a:off x="4892677" y="3678239"/>
                                      <a:ext cx="214314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40" name="直接箭头连接符 39"/>
                                    <a:cNvCxnSpPr/>
                                  </a:nvCxnSpPr>
                                  <a:spPr>
                                    <a:xfrm rot="5400000" flipH="1" flipV="1">
                                      <a:off x="5035553" y="3678239"/>
                                      <a:ext cx="214314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41" name="直接箭头连接符 40"/>
                                    <a:cNvCxnSpPr/>
                                  </a:nvCxnSpPr>
                                  <a:spPr>
                                    <a:xfrm rot="5400000" flipH="1" flipV="1">
                                      <a:off x="5251455" y="3678239"/>
                                      <a:ext cx="214314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42" name="直接箭头连接符 41"/>
                                    <a:cNvCxnSpPr/>
                                  </a:nvCxnSpPr>
                                  <a:spPr>
                                    <a:xfrm rot="5400000" flipH="1" flipV="1">
                                      <a:off x="5394331" y="3678239"/>
                                      <a:ext cx="214314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44" name="直接箭头连接符 43"/>
                                    <a:cNvCxnSpPr/>
                                  </a:nvCxnSpPr>
                                  <a:spPr>
                                    <a:xfrm rot="5400000">
                                      <a:off x="4858546" y="4071942"/>
                                      <a:ext cx="285752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45" name="直接箭头连接符 44"/>
                                    <a:cNvCxnSpPr/>
                                  </a:nvCxnSpPr>
                                  <a:spPr>
                                    <a:xfrm rot="5400000">
                                      <a:off x="5001422" y="4071148"/>
                                      <a:ext cx="285752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46" name="直接箭头连接符 45"/>
                                    <a:cNvCxnSpPr/>
                                  </a:nvCxnSpPr>
                                  <a:spPr>
                                    <a:xfrm rot="5400000">
                                      <a:off x="5215736" y="4071148"/>
                                      <a:ext cx="285752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47" name="直接箭头连接符 46"/>
                                    <a:cNvCxnSpPr/>
                                  </a:nvCxnSpPr>
                                  <a:spPr>
                                    <a:xfrm rot="5400000">
                                      <a:off x="5358612" y="4071148"/>
                                      <a:ext cx="285752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:rsidR="00CC4330" w:rsidRPr="009E591A" w:rsidRDefault="00CC4330" w:rsidP="00CC4330">
                  <w:pPr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9E591A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</w:t>
                  </w:r>
                  <w:r w:rsidRPr="009E591A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ig.</w:t>
                  </w:r>
                  <w:r w:rsidR="009C4477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.</w:t>
                  </w:r>
                  <w:r w:rsidR="009C4477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sub-problem II</w:t>
                  </w:r>
                </w:p>
              </w:txbxContent>
            </v:textbox>
            <w10:wrap type="none"/>
            <w10:anchorlock/>
          </v:shape>
        </w:pict>
      </w:r>
    </w:p>
    <w:p w:rsidR="00CC4330" w:rsidRDefault="00CC4330" w:rsidP="00CC43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6D07F2" w:rsidRDefault="00ED04B0" w:rsidP="006D07F2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6D07F2">
        <w:rPr>
          <w:rFonts w:ascii="Times New Roman" w:hAnsi="Times New Roman" w:cs="Times New Roman"/>
          <w:kern w:val="0"/>
          <w:sz w:val="28"/>
          <w:szCs w:val="28"/>
        </w:rPr>
        <w:t>In sub-problem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I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I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,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an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edge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dislocation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D07F2">
        <w:rPr>
          <w:rFonts w:ascii="Times New Roman" w:hAnsi="Times New Roman" w:cs="Times New Roman"/>
          <w:kern w:val="0"/>
          <w:sz w:val="28"/>
          <w:szCs w:val="28"/>
        </w:rPr>
        <w:t>interacts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with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a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circular inhomogeneity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while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in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sub-problem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II,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an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array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of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edge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dislocations with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unknown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>
        <w:rPr>
          <w:rFonts w:ascii="Times New Roman" w:hAnsi="Times New Roman" w:cs="Times New Roman"/>
          <w:kern w:val="0"/>
          <w:sz w:val="28"/>
          <w:szCs w:val="28"/>
        </w:rPr>
        <w:t xml:space="preserve">densities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Bx and By (the subscripts x and y represent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different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components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of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edge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dislocations)interacts with a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circular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inhomogeneity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of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same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D07F2" w:rsidRPr="006D07F2">
        <w:rPr>
          <w:rFonts w:ascii="Times New Roman" w:hAnsi="Times New Roman" w:cs="Times New Roman"/>
          <w:kern w:val="0"/>
          <w:sz w:val="28"/>
          <w:szCs w:val="28"/>
        </w:rPr>
        <w:t>radius.</w:t>
      </w:r>
      <w:r w:rsidR="006D07F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</w:p>
    <w:p w:rsidR="00882B9B" w:rsidRPr="00882B9B" w:rsidRDefault="00940E0E" w:rsidP="00940E0E">
      <w:pPr>
        <w:autoSpaceDE w:val="0"/>
        <w:autoSpaceDN w:val="0"/>
        <w:adjustRightInd w:val="0"/>
        <w:ind w:leftChars="67" w:left="141" w:firstLineChars="50" w:firstLine="14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T</w:t>
      </w:r>
      <w:r w:rsidR="00735E29">
        <w:rPr>
          <w:rFonts w:ascii="Times New Roman" w:hAnsi="Times New Roman" w:cs="Times New Roman" w:hint="eastAsia"/>
          <w:kern w:val="0"/>
          <w:sz w:val="28"/>
          <w:szCs w:val="28"/>
        </w:rPr>
        <w:t>he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6D07F2">
        <w:rPr>
          <w:rFonts w:ascii="Times New Roman" w:hAnsi="Times New Roman" w:cs="Times New Roman"/>
          <w:kern w:val="0"/>
          <w:sz w:val="28"/>
          <w:szCs w:val="28"/>
        </w:rPr>
        <w:t>sub-problem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>
        <w:rPr>
          <w:rFonts w:ascii="Times New Roman" w:hAnsi="Times New Roman" w:cs="Times New Roman"/>
          <w:kern w:val="0"/>
          <w:sz w:val="28"/>
          <w:szCs w:val="28"/>
        </w:rPr>
        <w:t>I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C04593">
        <w:rPr>
          <w:rFonts w:ascii="Times New Roman" w:hAnsi="Times New Roman" w:cs="Times New Roman" w:hint="eastAsia"/>
          <w:kern w:val="0"/>
          <w:sz w:val="28"/>
          <w:szCs w:val="28"/>
        </w:rPr>
        <w:t xml:space="preserve">has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be</w:t>
      </w:r>
      <w:r w:rsidR="00C04593">
        <w:rPr>
          <w:rFonts w:ascii="Times New Roman" w:hAnsi="Times New Roman" w:cs="Times New Roman" w:hint="eastAsia"/>
          <w:kern w:val="0"/>
          <w:sz w:val="28"/>
          <w:szCs w:val="28"/>
        </w:rPr>
        <w:t>en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solved</w:t>
      </w:r>
      <w:r w:rsidR="00C04593">
        <w:rPr>
          <w:rFonts w:ascii="Times New Roman" w:hAnsi="Times New Roman" w:cs="Times New Roman" w:hint="eastAsia"/>
          <w:kern w:val="0"/>
          <w:sz w:val="28"/>
          <w:szCs w:val="28"/>
        </w:rPr>
        <w:t xml:space="preserve"> in the ref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="0003541A" w:rsidRPr="0003541A">
        <w:rPr>
          <w:rFonts w:ascii="Times New Roman" w:hAnsi="Times New Roman" w:cs="Times New Roman"/>
          <w:color w:val="FF0000"/>
          <w:kern w:val="0"/>
          <w:sz w:val="28"/>
          <w:szCs w:val="28"/>
        </w:rPr>
        <w:t>[47]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I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n </w:t>
      </w:r>
      <w:r w:rsidR="00882B9B" w:rsidRPr="00882B9B">
        <w:rPr>
          <w:rFonts w:ascii="Times New Roman" w:hAnsi="Times New Roman" w:cs="Times New Roman"/>
          <w:kern w:val="0"/>
          <w:sz w:val="28"/>
          <w:szCs w:val="28"/>
        </w:rPr>
        <w:t xml:space="preserve">the matrix (an infinite plane with N circular holes), the complex potentials have the </w:t>
      </w:r>
      <w:r w:rsidR="00882B9B" w:rsidRPr="00882B9B">
        <w:rPr>
          <w:rFonts w:ascii="Times New Roman" w:hAnsi="Times New Roman" w:cs="Times New Roman"/>
          <w:kern w:val="0"/>
          <w:sz w:val="28"/>
          <w:szCs w:val="28"/>
        </w:rPr>
        <w:lastRenderedPageBreak/>
        <w:t>form of</w:t>
      </w:r>
    </w:p>
    <w:p w:rsidR="006D07F2" w:rsidRPr="00B0480F" w:rsidRDefault="00B0480F" w:rsidP="00112D0D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B0480F">
        <w:rPr>
          <w:rFonts w:ascii="Times New Roman" w:hAnsi="Times New Roman" w:cs="Times New Roman"/>
          <w:position w:val="-76"/>
        </w:rPr>
        <w:object w:dxaOrig="4260" w:dyaOrig="1640">
          <v:shape id="_x0000_i1037" type="#_x0000_t75" style="width:213pt;height:82.5pt" o:ole="">
            <v:imagedata r:id="rId45" o:title=""/>
          </v:shape>
          <o:OLEObject Type="Embed" ProgID="Equation.3" ShapeID="_x0000_i1037" DrawAspect="Content" ObjectID="_1459059562" r:id="rId46"/>
        </w:object>
      </w:r>
      <w:r w:rsidR="004762A8">
        <w:rPr>
          <w:rFonts w:ascii="Times New Roman" w:hAnsi="Times New Roman" w:cs="Times New Roman" w:hint="eastAsia"/>
          <w:position w:val="-76"/>
        </w:rPr>
        <w:t xml:space="preserve"> </w:t>
      </w:r>
      <w:r w:rsidR="00C2443E">
        <w:rPr>
          <w:rFonts w:ascii="Times New Roman" w:hAnsi="Times New Roman" w:cs="Times New Roman" w:hint="eastAsia"/>
          <w:position w:val="-76"/>
        </w:rPr>
        <w:t xml:space="preserve">                   </w:t>
      </w:r>
      <w:r w:rsidR="00C2443E">
        <w:rPr>
          <w:rFonts w:ascii="Times New Roman" w:hAnsi="Times New Roman" w:cs="Times New Roman" w:hint="eastAsia"/>
          <w:kern w:val="0"/>
          <w:sz w:val="28"/>
          <w:szCs w:val="28"/>
        </w:rPr>
        <w:t xml:space="preserve">    (1)</w:t>
      </w:r>
    </w:p>
    <w:p w:rsidR="00C2443E" w:rsidRDefault="00112D0D" w:rsidP="00C244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r w:rsidRPr="00F31A0D">
        <w:rPr>
          <w:position w:val="-12"/>
        </w:rPr>
        <w:object w:dxaOrig="420" w:dyaOrig="380">
          <v:shape id="_x0000_i1038" type="#_x0000_t75" style="width:21pt;height:18.75pt" o:ole="">
            <v:imagedata r:id="rId47" o:title=""/>
          </v:shape>
          <o:OLEObject Type="Embed" ProgID="Equation.3" ShapeID="_x0000_i1038" DrawAspect="Content" ObjectID="_1459059563" r:id="rId48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and </w:t>
      </w:r>
      <w:r w:rsidRPr="00F31A0D">
        <w:rPr>
          <w:position w:val="-12"/>
        </w:rPr>
        <w:object w:dxaOrig="420" w:dyaOrig="380">
          <v:shape id="_x0000_i1039" type="#_x0000_t75" style="width:21pt;height:18.75pt" o:ole="">
            <v:imagedata r:id="rId49" o:title=""/>
          </v:shape>
          <o:OLEObject Type="Embed" ProgID="Equation.3" ShapeID="_x0000_i1039" DrawAspect="Content" ObjectID="_1459059564" r:id="rId50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are unknown coefficients, </w:t>
      </w:r>
      <w:r w:rsidRPr="00F31A0D">
        <w:rPr>
          <w:position w:val="-12"/>
        </w:rPr>
        <w:object w:dxaOrig="340" w:dyaOrig="360">
          <v:shape id="_x0000_i1040" type="#_x0000_t75" style="width:17.25pt;height:18pt" o:ole="">
            <v:imagedata r:id="rId51" o:title=""/>
          </v:shape>
          <o:OLEObject Type="Embed" ProgID="Equation.3" ShapeID="_x0000_i1040" DrawAspect="Content" ObjectID="_1459059565" r:id="rId52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is the centre point of the rth </w:t>
      </w:r>
      <w:r w:rsidR="00940E0E">
        <w:rPr>
          <w:rFonts w:ascii="Times New Roman" w:hAnsi="Times New Roman" w:cs="Times New Roman" w:hint="eastAsia"/>
          <w:kern w:val="0"/>
          <w:sz w:val="28"/>
          <w:szCs w:val="28"/>
        </w:rPr>
        <w:t>fiber</w: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F31A0D">
        <w:rPr>
          <w:position w:val="-4"/>
        </w:rPr>
        <w:object w:dxaOrig="240" w:dyaOrig="260">
          <v:shape id="_x0000_i1041" type="#_x0000_t75" style="width:12pt;height:12.75pt" o:ole="">
            <v:imagedata r:id="rId53" o:title=""/>
          </v:shape>
          <o:OLEObject Type="Embed" ProgID="Equation.3" ShapeID="_x0000_i1041" DrawAspect="Content" ObjectID="_1459059566" r:id="rId54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stands for a reference length which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may be defined as </w:t>
      </w:r>
      <w:r w:rsidRPr="00F31A0D">
        <w:rPr>
          <w:position w:val="-12"/>
        </w:rPr>
        <w:object w:dxaOrig="2520" w:dyaOrig="360">
          <v:shape id="_x0000_i1042" type="#_x0000_t75" style="width:126.75pt;height:18pt" o:ole="">
            <v:imagedata r:id="rId55" o:title=""/>
          </v:shape>
          <o:OLEObject Type="Embed" ProgID="Equation.3" ShapeID="_x0000_i1042" DrawAspect="Content" ObjectID="_1459059567" r:id="rId56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, and </w:t>
      </w:r>
      <w:r w:rsidR="00B0480F" w:rsidRPr="00F31A0D">
        <w:rPr>
          <w:position w:val="-12"/>
        </w:rPr>
        <w:object w:dxaOrig="1300" w:dyaOrig="360">
          <v:shape id="_x0000_i1043" type="#_x0000_t75" style="width:64.5pt;height:18pt" o:ole="">
            <v:imagedata r:id="rId57" o:title=""/>
          </v:shape>
          <o:OLEObject Type="Embed" ProgID="Equation.3" ShapeID="_x0000_i1043" DrawAspect="Content" ObjectID="_1459059568" r:id="rId58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>are related to the stress state at infinity:</w:t>
      </w:r>
      <w:r w:rsidR="00C2443E" w:rsidRPr="00C2443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:rsidR="00112D0D" w:rsidRPr="00C2443E" w:rsidRDefault="00C2443E" w:rsidP="00C244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2443E">
        <w:rPr>
          <w:rFonts w:ascii="Times New Roman" w:hAnsi="Times New Roman" w:cs="Times New Roman"/>
          <w:kern w:val="0"/>
          <w:sz w:val="28"/>
          <w:szCs w:val="28"/>
        </w:rPr>
        <w:object w:dxaOrig="5140" w:dyaOrig="360">
          <v:shape id="_x0000_i1044" type="#_x0000_t75" style="width:257.25pt;height:18pt" o:ole="">
            <v:imagedata r:id="rId59" o:title=""/>
          </v:shape>
          <o:OLEObject Type="Embed" ProgID="Equation.3" ShapeID="_x0000_i1044" DrawAspect="Content" ObjectID="_1459059569" r:id="rId60"/>
        </w:objec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C2443E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      (2)</w:t>
      </w:r>
    </w:p>
    <w:p w:rsidR="00112D0D" w:rsidRPr="00112D0D" w:rsidRDefault="00112D0D" w:rsidP="00D44A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On the other hand, the complex potentials inside the inclusions </w:t>
      </w:r>
      <w:r w:rsidRPr="00F31A0D">
        <w:rPr>
          <w:position w:val="-14"/>
        </w:rPr>
        <w:object w:dxaOrig="240" w:dyaOrig="380">
          <v:shape id="_x0000_i1045" type="#_x0000_t75" style="width:12pt;height:18.75pt" o:ole="">
            <v:imagedata r:id="rId61" o:title=""/>
          </v:shape>
          <o:OLEObject Type="Embed" ProgID="Equation.3" ShapeID="_x0000_i1045" DrawAspect="Content" ObjectID="_1459059570" r:id="rId62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can be expressed as</w:t>
      </w:r>
    </w:p>
    <w:p w:rsidR="00112D0D" w:rsidRPr="00C2443E" w:rsidRDefault="00830C8A" w:rsidP="00112D0D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F31A0D">
        <w:rPr>
          <w:position w:val="-74"/>
        </w:rPr>
        <w:object w:dxaOrig="2620" w:dyaOrig="1600">
          <v:shape id="_x0000_i1046" type="#_x0000_t75" style="width:131.25pt;height:80.25pt" o:ole="">
            <v:imagedata r:id="rId63" o:title=""/>
          </v:shape>
          <o:OLEObject Type="Embed" ProgID="Equation.3" ShapeID="_x0000_i1046" DrawAspect="Content" ObjectID="_1459059571" r:id="rId64"/>
        </w:object>
      </w:r>
      <w:r w:rsidR="00C2443E">
        <w:rPr>
          <w:rFonts w:ascii="Times New Roman" w:hAnsi="Times New Roman" w:cs="Times New Roman" w:hint="eastAsia"/>
          <w:position w:val="-76"/>
        </w:rPr>
        <w:t xml:space="preserve">                   </w:t>
      </w:r>
      <w:r w:rsidR="00C2443E">
        <w:rPr>
          <w:rFonts w:ascii="Times New Roman" w:hAnsi="Times New Roman" w:cs="Times New Roman" w:hint="eastAsia"/>
          <w:kern w:val="0"/>
          <w:sz w:val="28"/>
          <w:szCs w:val="28"/>
        </w:rPr>
        <w:t xml:space="preserve">                 (3)</w:t>
      </w:r>
    </w:p>
    <w:p w:rsidR="000A67E5" w:rsidRPr="00D44ACC" w:rsidRDefault="00D44ACC" w:rsidP="00112D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r w:rsidRPr="00F31A0D">
        <w:rPr>
          <w:position w:val="-12"/>
        </w:rPr>
        <w:object w:dxaOrig="420" w:dyaOrig="380">
          <v:shape id="_x0000_i1047" type="#_x0000_t75" style="width:21pt;height:18.75pt" o:ole="">
            <v:imagedata r:id="rId47" o:title=""/>
          </v:shape>
          <o:OLEObject Type="Embed" ProgID="Equation.3" ShapeID="_x0000_i1047" DrawAspect="Content" ObjectID="_1459059572" r:id="rId65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and </w:t>
      </w:r>
      <w:r w:rsidRPr="00F31A0D">
        <w:rPr>
          <w:position w:val="-12"/>
        </w:rPr>
        <w:object w:dxaOrig="420" w:dyaOrig="380">
          <v:shape id="_x0000_i1048" type="#_x0000_t75" style="width:21pt;height:18.75pt" o:ole="">
            <v:imagedata r:id="rId49" o:title=""/>
          </v:shape>
          <o:OLEObject Type="Embed" ProgID="Equation.3" ShapeID="_x0000_i1048" DrawAspect="Content" ObjectID="_1459059573" r:id="rId66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are unknown coefficients</w:t>
      </w:r>
      <w:r>
        <w:rPr>
          <w:rFonts w:ascii="Times New Roman" w:hAnsi="Times New Roman" w:cs="Times New Roman"/>
          <w:kern w:val="0"/>
          <w:sz w:val="28"/>
          <w:szCs w:val="28"/>
        </w:rPr>
        <w:t>. 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he </w:t>
      </w:r>
      <w:r>
        <w:rPr>
          <w:rFonts w:ascii="Times New Roman" w:hAnsi="Times New Roman" w:cs="Times New Roman"/>
          <w:kern w:val="0"/>
          <w:sz w:val="28"/>
          <w:szCs w:val="28"/>
        </w:rPr>
        <w:t>unknown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coefficients must satisfy the equations as follow</w:t>
      </w:r>
    </w:p>
    <w:p w:rsidR="000A67E5" w:rsidRDefault="00266841" w:rsidP="00112D0D">
      <w:pPr>
        <w:autoSpaceDE w:val="0"/>
        <w:autoSpaceDN w:val="0"/>
        <w:adjustRightInd w:val="0"/>
        <w:jc w:val="left"/>
      </w:pPr>
      <w:r w:rsidRPr="00656737">
        <w:rPr>
          <w:position w:val="-174"/>
        </w:rPr>
        <w:object w:dxaOrig="11200" w:dyaOrig="3600">
          <v:shape id="_x0000_i1049" type="#_x0000_t75" style="width:414.75pt;height:133.5pt" o:ole="">
            <v:imagedata r:id="rId67" o:title=""/>
          </v:shape>
          <o:OLEObject Type="Embed" ProgID="Equation.3" ShapeID="_x0000_i1049" DrawAspect="Content" ObjectID="_1459059574" r:id="rId68"/>
        </w:object>
      </w:r>
    </w:p>
    <w:p w:rsidR="00437BD5" w:rsidRPr="00D44ACC" w:rsidRDefault="00437BD5" w:rsidP="00437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                                             (4)</w:t>
      </w:r>
    </w:p>
    <w:p w:rsidR="004B3D7F" w:rsidRPr="00D44ACC" w:rsidRDefault="00D44ACC" w:rsidP="00112D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D44ACC">
        <w:rPr>
          <w:rFonts w:ascii="Times New Roman" w:hAnsi="Times New Roman" w:cs="Times New Roman" w:hint="eastAsia"/>
          <w:kern w:val="0"/>
          <w:sz w:val="28"/>
          <w:szCs w:val="28"/>
        </w:rPr>
        <w:t>where</w:t>
      </w:r>
    </w:p>
    <w:p w:rsidR="004B3D7F" w:rsidRDefault="00A5125D" w:rsidP="00112D0D">
      <w:pPr>
        <w:autoSpaceDE w:val="0"/>
        <w:autoSpaceDN w:val="0"/>
        <w:adjustRightInd w:val="0"/>
        <w:jc w:val="left"/>
      </w:pPr>
      <w:r w:rsidRPr="00A5125D">
        <w:rPr>
          <w:position w:val="-150"/>
        </w:rPr>
        <w:object w:dxaOrig="4819" w:dyaOrig="4000">
          <v:shape id="_x0000_i1050" type="#_x0000_t75" style="width:241.5pt;height:199.5pt" o:ole="">
            <v:imagedata r:id="rId69" o:title=""/>
          </v:shape>
          <o:OLEObject Type="Embed" ProgID="Equation.3" ShapeID="_x0000_i1050" DrawAspect="Content" ObjectID="_1459059575" r:id="rId70"/>
        </w:object>
      </w:r>
    </w:p>
    <w:p w:rsidR="004B3D7F" w:rsidRDefault="00A5125D" w:rsidP="00112D0D">
      <w:pPr>
        <w:autoSpaceDE w:val="0"/>
        <w:autoSpaceDN w:val="0"/>
        <w:adjustRightInd w:val="0"/>
        <w:jc w:val="left"/>
      </w:pPr>
      <w:r w:rsidRPr="00656737">
        <w:rPr>
          <w:position w:val="-162"/>
        </w:rPr>
        <w:object w:dxaOrig="4800" w:dyaOrig="3340">
          <v:shape id="_x0000_i1051" type="#_x0000_t75" style="width:240pt;height:167.25pt" o:ole="">
            <v:imagedata r:id="rId71" o:title=""/>
          </v:shape>
          <o:OLEObject Type="Embed" ProgID="Equation.3" ShapeID="_x0000_i1051" DrawAspect="Content" ObjectID="_1459059576" r:id="rId72"/>
        </w:object>
      </w:r>
    </w:p>
    <w:p w:rsidR="00266841" w:rsidRDefault="00A5125D" w:rsidP="00112D0D">
      <w:pPr>
        <w:autoSpaceDE w:val="0"/>
        <w:autoSpaceDN w:val="0"/>
        <w:adjustRightInd w:val="0"/>
        <w:jc w:val="left"/>
      </w:pPr>
      <w:r w:rsidRPr="00656737">
        <w:rPr>
          <w:position w:val="-54"/>
        </w:rPr>
        <w:object w:dxaOrig="2439" w:dyaOrig="1219">
          <v:shape id="_x0000_i1052" type="#_x0000_t75" style="width:122.25pt;height:61.5pt" o:ole="">
            <v:imagedata r:id="rId73" o:title=""/>
          </v:shape>
          <o:OLEObject Type="Embed" ProgID="Equation.3" ShapeID="_x0000_i1052" DrawAspect="Content" ObjectID="_1459059577" r:id="rId74"/>
        </w:object>
      </w:r>
    </w:p>
    <w:p w:rsidR="00266841" w:rsidRDefault="00266841" w:rsidP="00112D0D">
      <w:pPr>
        <w:autoSpaceDE w:val="0"/>
        <w:autoSpaceDN w:val="0"/>
        <w:adjustRightInd w:val="0"/>
        <w:jc w:val="left"/>
      </w:pPr>
      <w:r w:rsidRPr="00656737">
        <w:rPr>
          <w:position w:val="-54"/>
        </w:rPr>
        <w:object w:dxaOrig="2260" w:dyaOrig="1219">
          <v:shape id="_x0000_i1053" type="#_x0000_t75" style="width:112.5pt;height:61.5pt" o:ole="">
            <v:imagedata r:id="rId75" o:title=""/>
          </v:shape>
          <o:OLEObject Type="Embed" ProgID="Equation.3" ShapeID="_x0000_i1053" DrawAspect="Content" ObjectID="_1459059578" r:id="rId76"/>
        </w:object>
      </w:r>
    </w:p>
    <w:p w:rsidR="00830C8A" w:rsidRPr="00830C8A" w:rsidRDefault="00170247" w:rsidP="00830C8A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Eqs. (</w:t>
      </w:r>
      <w:r w:rsidR="00830C8A" w:rsidRPr="00830C8A">
        <w:rPr>
          <w:rFonts w:ascii="Times New Roman" w:hAnsi="Times New Roman" w:cs="Times New Roman"/>
          <w:kern w:val="0"/>
          <w:sz w:val="28"/>
          <w:szCs w:val="28"/>
        </w:rPr>
        <w:t xml:space="preserve">4) and their conjugated equations constitute a set of </w:t>
      </w:r>
      <w:r w:rsidR="00C24518" w:rsidRPr="00656737">
        <w:rPr>
          <w:position w:val="-6"/>
        </w:rPr>
        <w:object w:dxaOrig="999" w:dyaOrig="279">
          <v:shape id="_x0000_i1054" type="#_x0000_t75" style="width:50.25pt;height:14.25pt" o:ole="">
            <v:imagedata r:id="rId77" o:title=""/>
          </v:shape>
          <o:OLEObject Type="Embed" ProgID="Equation.3" ShapeID="_x0000_i1054" DrawAspect="Content" ObjectID="_1459059579" r:id="rId78"/>
        </w:object>
      </w:r>
      <w:r w:rsidR="00830C8A" w:rsidRPr="00830C8A">
        <w:rPr>
          <w:rFonts w:ascii="Times New Roman" w:hAnsi="Times New Roman" w:cs="Times New Roman"/>
          <w:kern w:val="0"/>
          <w:sz w:val="28"/>
          <w:szCs w:val="28"/>
        </w:rPr>
        <w:t xml:space="preserve"> linear equations concerning </w:t>
      </w:r>
      <w:r w:rsidR="00C24518" w:rsidRPr="00656737">
        <w:rPr>
          <w:position w:val="-6"/>
        </w:rPr>
        <w:object w:dxaOrig="999" w:dyaOrig="279">
          <v:shape id="_x0000_i1055" type="#_x0000_t75" style="width:50.25pt;height:14.25pt" o:ole="">
            <v:imagedata r:id="rId79" o:title=""/>
          </v:shape>
          <o:OLEObject Type="Embed" ProgID="Equation.3" ShapeID="_x0000_i1055" DrawAspect="Content" ObjectID="_1459059580" r:id="rId80"/>
        </w:object>
      </w:r>
      <w:r w:rsidR="00830C8A" w:rsidRPr="00830C8A">
        <w:rPr>
          <w:rFonts w:ascii="Times New Roman" w:hAnsi="Times New Roman" w:cs="Times New Roman"/>
          <w:kern w:val="0"/>
          <w:sz w:val="28"/>
          <w:szCs w:val="28"/>
        </w:rPr>
        <w:t xml:space="preserve"> unknown</w:t>
      </w:r>
      <w:r w:rsidR="00830C8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830C8A" w:rsidRPr="00830C8A">
        <w:rPr>
          <w:rFonts w:ascii="Times New Roman" w:hAnsi="Times New Roman" w:cs="Times New Roman"/>
          <w:kern w:val="0"/>
          <w:sz w:val="28"/>
          <w:szCs w:val="28"/>
        </w:rPr>
        <w:t xml:space="preserve">coefficients </w:t>
      </w:r>
      <w:r w:rsidR="00C24518" w:rsidRPr="00656737">
        <w:rPr>
          <w:position w:val="-12"/>
        </w:rPr>
        <w:object w:dxaOrig="6720" w:dyaOrig="460">
          <v:shape id="_x0000_i1056" type="#_x0000_t75" style="width:336pt;height:23.25pt" o:ole="">
            <v:imagedata r:id="rId81" o:title=""/>
          </v:shape>
          <o:OLEObject Type="Embed" ProgID="Equation.3" ShapeID="_x0000_i1056" DrawAspect="Content" ObjectID="_1459059581" r:id="rId82"/>
        </w:object>
      </w:r>
      <w:r w:rsidR="00830C8A" w:rsidRPr="00830C8A">
        <w:rPr>
          <w:rFonts w:ascii="Times New Roman" w:hAnsi="Times New Roman" w:cs="Times New Roman"/>
          <w:kern w:val="0"/>
          <w:sz w:val="28"/>
          <w:szCs w:val="28"/>
        </w:rPr>
        <w:t>. After they are determined, all the</w:t>
      </w:r>
      <w:r w:rsidR="00830C8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830C8A" w:rsidRPr="00830C8A">
        <w:rPr>
          <w:rFonts w:ascii="Times New Roman" w:hAnsi="Times New Roman" w:cs="Times New Roman"/>
          <w:kern w:val="0"/>
          <w:sz w:val="28"/>
          <w:szCs w:val="28"/>
        </w:rPr>
        <w:t>complex</w:t>
      </w:r>
      <w:r w:rsidR="00830C8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830C8A" w:rsidRPr="00830C8A">
        <w:rPr>
          <w:rFonts w:ascii="Times New Roman" w:hAnsi="Times New Roman" w:cs="Times New Roman"/>
          <w:kern w:val="0"/>
          <w:sz w:val="28"/>
          <w:szCs w:val="28"/>
        </w:rPr>
        <w:t xml:space="preserve">potentials about the matrix and inclusions are known, and then </w:t>
      </w:r>
      <w:r w:rsidR="00FB6E13">
        <w:rPr>
          <w:rFonts w:ascii="Times New Roman" w:hAnsi="Times New Roman" w:cs="Times New Roman" w:hint="eastAsia"/>
          <w:kern w:val="0"/>
          <w:sz w:val="28"/>
          <w:szCs w:val="28"/>
        </w:rPr>
        <w:t>t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he stress fields of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sub-problem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I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are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related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to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the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complex variables</w:t>
      </w:r>
      <w:r w:rsidR="0003541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3541A" w:rsidRPr="0003541A">
        <w:rPr>
          <w:rFonts w:ascii="Times New Roman" w:hAnsi="Times New Roman" w:cs="Times New Roman"/>
          <w:kern w:val="0"/>
          <w:sz w:val="28"/>
          <w:szCs w:val="28"/>
        </w:rPr>
        <w:t>through</w:t>
      </w:r>
    </w:p>
    <w:p w:rsidR="00266841" w:rsidRPr="0003541A" w:rsidRDefault="0003541A" w:rsidP="00C245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656737">
        <w:rPr>
          <w:position w:val="-50"/>
        </w:rPr>
        <w:object w:dxaOrig="3500" w:dyaOrig="1160">
          <v:shape id="_x0000_i1057" type="#_x0000_t75" style="width:175.5pt;height:57.75pt" o:ole="">
            <v:imagedata r:id="rId83" o:title=""/>
          </v:shape>
          <o:OLEObject Type="Embed" ProgID="Equation.3" ShapeID="_x0000_i1057" DrawAspect="Content" ObjectID="_1459059582" r:id="rId84"/>
        </w:object>
      </w:r>
      <w:r w:rsidR="00170247">
        <w:rPr>
          <w:rFonts w:ascii="Times New Roman" w:hAnsi="Times New Roman" w:cs="Times New Roman" w:hint="eastAsia"/>
          <w:kern w:val="0"/>
          <w:sz w:val="28"/>
          <w:szCs w:val="28"/>
        </w:rPr>
        <w:t xml:space="preserve">                            (5)</w:t>
      </w:r>
    </w:p>
    <w:p w:rsidR="00082FFF" w:rsidRPr="00882B9B" w:rsidRDefault="00082FFF" w:rsidP="00082FFF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882B9B">
        <w:rPr>
          <w:rFonts w:ascii="Times New Roman" w:hAnsi="Times New Roman" w:cs="Times New Roman"/>
          <w:kern w:val="0"/>
          <w:sz w:val="28"/>
          <w:szCs w:val="28"/>
        </w:rPr>
        <w:t>In the matrix (an infinite plane with N circular holes), the complex potentials have the form of</w:t>
      </w:r>
    </w:p>
    <w:p w:rsidR="00082FFF" w:rsidRDefault="00153FC9" w:rsidP="00082FFF">
      <w:pPr>
        <w:autoSpaceDE w:val="0"/>
        <w:autoSpaceDN w:val="0"/>
        <w:adjustRightInd w:val="0"/>
        <w:jc w:val="left"/>
      </w:pPr>
      <w:r w:rsidRPr="00F31A0D">
        <w:rPr>
          <w:position w:val="-76"/>
        </w:rPr>
        <w:object w:dxaOrig="4880" w:dyaOrig="1640">
          <v:shape id="_x0000_i1058" type="#_x0000_t75" style="width:244.5pt;height:82.5pt" o:ole="">
            <v:imagedata r:id="rId85" o:title=""/>
          </v:shape>
          <o:OLEObject Type="Embed" ProgID="Equation.3" ShapeID="_x0000_i1058" DrawAspect="Content" ObjectID="_1459059583" r:id="rId86"/>
        </w:object>
      </w:r>
    </w:p>
    <w:p w:rsidR="00082FFF" w:rsidRDefault="00082FFF" w:rsidP="00830C8A">
      <w:pPr>
        <w:autoSpaceDE w:val="0"/>
        <w:autoSpaceDN w:val="0"/>
        <w:adjustRightInd w:val="0"/>
        <w:jc w:val="left"/>
      </w:pP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r w:rsidR="005A625D" w:rsidRPr="005A625D">
        <w:rPr>
          <w:position w:val="-12"/>
        </w:rPr>
        <w:object w:dxaOrig="279" w:dyaOrig="360">
          <v:shape id="_x0000_i1059" type="#_x0000_t75" style="width:14.25pt;height:18pt" o:ole="">
            <v:imagedata r:id="rId87" o:title=""/>
          </v:shape>
          <o:OLEObject Type="Embed" ProgID="Equation.3" ShapeID="_x0000_i1059" DrawAspect="Content" ObjectID="_1459059584" r:id="rId88"/>
        </w:object>
      </w:r>
      <w:r w:rsidR="005A625D" w:rsidRPr="005A625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5A625D">
        <w:rPr>
          <w:rFonts w:ascii="Times New Roman" w:hAnsi="Times New Roman" w:cs="Times New Roman" w:hint="eastAsia"/>
          <w:kern w:val="0"/>
          <w:sz w:val="28"/>
          <w:szCs w:val="28"/>
        </w:rPr>
        <w:t>is the location of the dislocation,</w:t>
      </w:r>
      <w:r w:rsidR="005A625D" w:rsidRPr="00F31A0D">
        <w:rPr>
          <w:position w:val="-12"/>
        </w:rPr>
        <w:t xml:space="preserve"> </w:t>
      </w:r>
      <w:r w:rsidR="00830C8A" w:rsidRPr="00F31A0D">
        <w:rPr>
          <w:position w:val="-12"/>
        </w:rPr>
        <w:object w:dxaOrig="420" w:dyaOrig="380">
          <v:shape id="_x0000_i1060" type="#_x0000_t75" style="width:21pt;height:18.75pt" o:ole="">
            <v:imagedata r:id="rId89" o:title=""/>
          </v:shape>
          <o:OLEObject Type="Embed" ProgID="Equation.3" ShapeID="_x0000_i1060" DrawAspect="Content" ObjectID="_1459059585" r:id="rId90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and </w:t>
      </w:r>
      <w:r w:rsidR="00C24518" w:rsidRPr="00F31A0D">
        <w:rPr>
          <w:position w:val="-12"/>
        </w:rPr>
        <w:object w:dxaOrig="380" w:dyaOrig="380">
          <v:shape id="_x0000_i1061" type="#_x0000_t75" style="width:18.75pt;height:18.75pt" o:ole="">
            <v:imagedata r:id="rId91" o:title=""/>
          </v:shape>
          <o:OLEObject Type="Embed" ProgID="Equation.3" ShapeID="_x0000_i1061" DrawAspect="Content" ObjectID="_1459059586" r:id="rId92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are unknown coefficients</w:t>
      </w:r>
      <w:r w:rsidR="005A625D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="005A625D" w:rsidRPr="005A625D">
        <w:rPr>
          <w:position w:val="-12"/>
        </w:rPr>
        <w:t xml:space="preserve"> </w:t>
      </w:r>
      <w:r w:rsidR="005A625D" w:rsidRPr="005A625D">
        <w:rPr>
          <w:position w:val="-30"/>
        </w:rPr>
        <w:object w:dxaOrig="1620" w:dyaOrig="720">
          <v:shape id="_x0000_i1062" type="#_x0000_t75" style="width:81pt;height:36pt" o:ole="">
            <v:imagedata r:id="rId93" o:title=""/>
          </v:shape>
          <o:OLEObject Type="Embed" ProgID="Equation.3" ShapeID="_x0000_i1062" DrawAspect="Content" ObjectID="_1459059587" r:id="rId94"/>
        </w:object>
      </w:r>
      <w:r w:rsidR="005A625D">
        <w:rPr>
          <w:rFonts w:hint="eastAsia"/>
          <w:position w:val="-12"/>
        </w:rPr>
        <w:t>.</w:t>
      </w:r>
    </w:p>
    <w:p w:rsidR="00082FFF" w:rsidRPr="00112D0D" w:rsidRDefault="00082FFF" w:rsidP="00082FFF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On the other hand, the complex potentials inside the inclusions </w:t>
      </w:r>
      <w:r w:rsidRPr="00F31A0D">
        <w:rPr>
          <w:position w:val="-14"/>
        </w:rPr>
        <w:object w:dxaOrig="240" w:dyaOrig="380">
          <v:shape id="_x0000_i1063" type="#_x0000_t75" style="width:12pt;height:18.75pt" o:ole="">
            <v:imagedata r:id="rId61" o:title=""/>
          </v:shape>
          <o:OLEObject Type="Embed" ProgID="Equation.3" ShapeID="_x0000_i1063" DrawAspect="Content" ObjectID="_1459059588" r:id="rId95"/>
        </w:object>
      </w:r>
      <w:r w:rsidRPr="00112D0D">
        <w:rPr>
          <w:rFonts w:ascii="Times New Roman" w:hAnsi="Times New Roman" w:cs="Times New Roman"/>
          <w:kern w:val="0"/>
          <w:sz w:val="28"/>
          <w:szCs w:val="28"/>
        </w:rPr>
        <w:t xml:space="preserve"> can be expressed as</w:t>
      </w:r>
    </w:p>
    <w:p w:rsidR="00082FFF" w:rsidRDefault="00153FC9" w:rsidP="00082FFF">
      <w:pPr>
        <w:autoSpaceDE w:val="0"/>
        <w:autoSpaceDN w:val="0"/>
        <w:adjustRightInd w:val="0"/>
        <w:jc w:val="left"/>
      </w:pPr>
      <w:r w:rsidRPr="00F31A0D">
        <w:rPr>
          <w:position w:val="-74"/>
        </w:rPr>
        <w:object w:dxaOrig="2600" w:dyaOrig="1600">
          <v:shape id="_x0000_i1064" type="#_x0000_t75" style="width:130.5pt;height:80.25pt" o:ole="">
            <v:imagedata r:id="rId96" o:title=""/>
          </v:shape>
          <o:OLEObject Type="Embed" ProgID="Equation.3" ShapeID="_x0000_i1064" DrawAspect="Content" ObjectID="_1459059589" r:id="rId97"/>
        </w:object>
      </w:r>
    </w:p>
    <w:p w:rsidR="00082FFF" w:rsidRDefault="00082FFF" w:rsidP="00082FFF">
      <w:pPr>
        <w:autoSpaceDE w:val="0"/>
        <w:autoSpaceDN w:val="0"/>
        <w:adjustRightInd w:val="0"/>
        <w:jc w:val="left"/>
      </w:pPr>
    </w:p>
    <w:p w:rsidR="00082FFF" w:rsidRDefault="00830C8A" w:rsidP="00082FFF">
      <w:pPr>
        <w:autoSpaceDE w:val="0"/>
        <w:autoSpaceDN w:val="0"/>
        <w:adjustRightInd w:val="0"/>
        <w:jc w:val="left"/>
      </w:pPr>
      <w:r w:rsidRPr="00656737">
        <w:rPr>
          <w:position w:val="-174"/>
        </w:rPr>
        <w:object w:dxaOrig="11100" w:dyaOrig="3600">
          <v:shape id="_x0000_i1065" type="#_x0000_t75" style="width:411pt;height:133.5pt" o:ole="">
            <v:imagedata r:id="rId98" o:title=""/>
          </v:shape>
          <o:OLEObject Type="Embed" ProgID="Equation.3" ShapeID="_x0000_i1065" DrawAspect="Content" ObjectID="_1459059590" r:id="rId99"/>
        </w:object>
      </w:r>
    </w:p>
    <w:p w:rsidR="00082FFF" w:rsidRDefault="00082FFF" w:rsidP="00082FFF">
      <w:pPr>
        <w:autoSpaceDE w:val="0"/>
        <w:autoSpaceDN w:val="0"/>
        <w:adjustRightInd w:val="0"/>
        <w:jc w:val="left"/>
      </w:pPr>
    </w:p>
    <w:p w:rsidR="00082FFF" w:rsidRDefault="00830C8A" w:rsidP="00082FFF">
      <w:pPr>
        <w:autoSpaceDE w:val="0"/>
        <w:autoSpaceDN w:val="0"/>
        <w:adjustRightInd w:val="0"/>
        <w:jc w:val="left"/>
      </w:pPr>
      <w:r w:rsidRPr="00830C8A">
        <w:rPr>
          <w:position w:val="-162"/>
        </w:rPr>
        <w:object w:dxaOrig="4800" w:dyaOrig="3340">
          <v:shape id="_x0000_i1066" type="#_x0000_t75" style="width:240pt;height:167.25pt" o:ole="">
            <v:imagedata r:id="rId100" o:title=""/>
          </v:shape>
          <o:OLEObject Type="Embed" ProgID="Equation.3" ShapeID="_x0000_i1066" DrawAspect="Content" ObjectID="_1459059591" r:id="rId101"/>
        </w:object>
      </w:r>
    </w:p>
    <w:p w:rsidR="00082FFF" w:rsidRDefault="00830C8A" w:rsidP="00082FFF">
      <w:pPr>
        <w:autoSpaceDE w:val="0"/>
        <w:autoSpaceDN w:val="0"/>
        <w:adjustRightInd w:val="0"/>
        <w:jc w:val="left"/>
      </w:pPr>
      <w:r w:rsidRPr="00656737">
        <w:rPr>
          <w:position w:val="-162"/>
        </w:rPr>
        <w:object w:dxaOrig="4800" w:dyaOrig="3340">
          <v:shape id="_x0000_i1067" type="#_x0000_t75" style="width:240pt;height:167.25pt" o:ole="">
            <v:imagedata r:id="rId102" o:title=""/>
          </v:shape>
          <o:OLEObject Type="Embed" ProgID="Equation.3" ShapeID="_x0000_i1067" DrawAspect="Content" ObjectID="_1459059592" r:id="rId103"/>
        </w:object>
      </w:r>
    </w:p>
    <w:p w:rsidR="00082FFF" w:rsidRDefault="00830C8A" w:rsidP="00082FFF">
      <w:pPr>
        <w:autoSpaceDE w:val="0"/>
        <w:autoSpaceDN w:val="0"/>
        <w:adjustRightInd w:val="0"/>
        <w:jc w:val="left"/>
      </w:pPr>
      <w:r w:rsidRPr="00082FFF">
        <w:rPr>
          <w:position w:val="-164"/>
        </w:rPr>
        <w:object w:dxaOrig="6920" w:dyaOrig="3400">
          <v:shape id="_x0000_i1068" type="#_x0000_t75" style="width:345.75pt;height:169.5pt" o:ole="">
            <v:imagedata r:id="rId104" o:title=""/>
          </v:shape>
          <o:OLEObject Type="Embed" ProgID="Equation.3" ShapeID="_x0000_i1068" DrawAspect="Content" ObjectID="_1459059593" r:id="rId105"/>
        </w:object>
      </w:r>
    </w:p>
    <w:p w:rsidR="00E374CA" w:rsidRDefault="00830C8A" w:rsidP="00082FFF">
      <w:pPr>
        <w:autoSpaceDE w:val="0"/>
        <w:autoSpaceDN w:val="0"/>
        <w:adjustRightInd w:val="0"/>
        <w:jc w:val="left"/>
      </w:pPr>
      <w:r w:rsidRPr="00082FFF">
        <w:rPr>
          <w:position w:val="-164"/>
        </w:rPr>
        <w:object w:dxaOrig="6759" w:dyaOrig="3400">
          <v:shape id="_x0000_i1069" type="#_x0000_t75" style="width:338.25pt;height:169.5pt" o:ole="">
            <v:imagedata r:id="rId106" o:title=""/>
          </v:shape>
          <o:OLEObject Type="Embed" ProgID="Equation.3" ShapeID="_x0000_i1069" DrawAspect="Content" ObjectID="_1459059594" r:id="rId107"/>
        </w:object>
      </w:r>
    </w:p>
    <w:p w:rsidR="005A625D" w:rsidRPr="00830C8A" w:rsidRDefault="005A625D" w:rsidP="005A625D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830C8A">
        <w:rPr>
          <w:rFonts w:ascii="Times New Roman" w:hAnsi="Times New Roman" w:cs="Times New Roman"/>
          <w:kern w:val="0"/>
          <w:sz w:val="28"/>
          <w:szCs w:val="28"/>
        </w:rPr>
        <w:lastRenderedPageBreak/>
        <w:t>Eqs. (41)</w:t>
      </w:r>
      <w:r w:rsidRPr="00830C8A">
        <w:rPr>
          <w:rFonts w:ascii="Times New Roman" w:hAnsi="Times New Roman" w:cs="Times New Roman" w:hint="eastAsia"/>
          <w:kern w:val="0"/>
          <w:sz w:val="28"/>
          <w:szCs w:val="28"/>
        </w:rPr>
        <w:t>–</w:t>
      </w:r>
      <w:r w:rsidRPr="00830C8A">
        <w:rPr>
          <w:rFonts w:ascii="Times New Roman" w:hAnsi="Times New Roman" w:cs="Times New Roman"/>
          <w:kern w:val="0"/>
          <w:sz w:val="28"/>
          <w:szCs w:val="28"/>
        </w:rPr>
        <w:t xml:space="preserve">(44) and their conjugated equations constitute a set of </w:t>
      </w:r>
      <w:r w:rsidRPr="00656737">
        <w:rPr>
          <w:position w:val="-6"/>
        </w:rPr>
        <w:object w:dxaOrig="999" w:dyaOrig="279">
          <v:shape id="_x0000_i1070" type="#_x0000_t75" style="width:50.25pt;height:14.25pt" o:ole="">
            <v:imagedata r:id="rId77" o:title=""/>
          </v:shape>
          <o:OLEObject Type="Embed" ProgID="Equation.3" ShapeID="_x0000_i1070" DrawAspect="Content" ObjectID="_1459059595" r:id="rId108"/>
        </w:object>
      </w:r>
      <w:r w:rsidRPr="00830C8A">
        <w:rPr>
          <w:rFonts w:ascii="Times New Roman" w:hAnsi="Times New Roman" w:cs="Times New Roman"/>
          <w:kern w:val="0"/>
          <w:sz w:val="28"/>
          <w:szCs w:val="28"/>
        </w:rPr>
        <w:t xml:space="preserve"> linear equations concerning </w:t>
      </w:r>
      <w:r w:rsidRPr="00656737">
        <w:rPr>
          <w:position w:val="-6"/>
        </w:rPr>
        <w:object w:dxaOrig="999" w:dyaOrig="279">
          <v:shape id="_x0000_i1071" type="#_x0000_t75" style="width:50.25pt;height:14.25pt" o:ole="">
            <v:imagedata r:id="rId79" o:title=""/>
          </v:shape>
          <o:OLEObject Type="Embed" ProgID="Equation.3" ShapeID="_x0000_i1071" DrawAspect="Content" ObjectID="_1459059596" r:id="rId109"/>
        </w:object>
      </w:r>
      <w:r w:rsidRPr="00830C8A">
        <w:rPr>
          <w:rFonts w:ascii="Times New Roman" w:hAnsi="Times New Roman" w:cs="Times New Roman"/>
          <w:kern w:val="0"/>
          <w:sz w:val="28"/>
          <w:szCs w:val="28"/>
        </w:rPr>
        <w:t xml:space="preserve"> unknown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830C8A">
        <w:rPr>
          <w:rFonts w:ascii="Times New Roman" w:hAnsi="Times New Roman" w:cs="Times New Roman"/>
          <w:kern w:val="0"/>
          <w:sz w:val="28"/>
          <w:szCs w:val="28"/>
        </w:rPr>
        <w:t xml:space="preserve">coefficients </w:t>
      </w:r>
      <w:r w:rsidRPr="00656737">
        <w:rPr>
          <w:position w:val="-12"/>
        </w:rPr>
        <w:object w:dxaOrig="6520" w:dyaOrig="460">
          <v:shape id="_x0000_i1072" type="#_x0000_t75" style="width:326.25pt;height:23.25pt" o:ole="">
            <v:imagedata r:id="rId110" o:title=""/>
          </v:shape>
          <o:OLEObject Type="Embed" ProgID="Equation.3" ShapeID="_x0000_i1072" DrawAspect="Content" ObjectID="_1459059597" r:id="rId111"/>
        </w:object>
      </w:r>
      <w:r w:rsidRPr="00830C8A">
        <w:rPr>
          <w:rFonts w:ascii="Times New Roman" w:hAnsi="Times New Roman" w:cs="Times New Roman"/>
          <w:kern w:val="0"/>
          <w:sz w:val="28"/>
          <w:szCs w:val="28"/>
        </w:rPr>
        <w:t>. After they are determined, all 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830C8A">
        <w:rPr>
          <w:rFonts w:ascii="Times New Roman" w:hAnsi="Times New Roman" w:cs="Times New Roman"/>
          <w:kern w:val="0"/>
          <w:sz w:val="28"/>
          <w:szCs w:val="28"/>
        </w:rPr>
        <w:t>complex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830C8A">
        <w:rPr>
          <w:rFonts w:ascii="Times New Roman" w:hAnsi="Times New Roman" w:cs="Times New Roman"/>
          <w:kern w:val="0"/>
          <w:sz w:val="28"/>
          <w:szCs w:val="28"/>
        </w:rPr>
        <w:t xml:space="preserve">potentials about the matrix and inclusions are known, and then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t</w:t>
      </w:r>
      <w:r w:rsidRPr="0003541A">
        <w:rPr>
          <w:rFonts w:ascii="Times New Roman" w:hAnsi="Times New Roman" w:cs="Times New Roman"/>
          <w:kern w:val="0"/>
          <w:sz w:val="28"/>
          <w:szCs w:val="28"/>
        </w:rPr>
        <w:t xml:space="preserve">he stress fields </w:t>
      </w:r>
      <w:r w:rsidR="00153FC9">
        <w:rPr>
          <w:rFonts w:ascii="Times New Roman" w:hAnsi="Times New Roman" w:cs="Times New Roman" w:hint="eastAsia"/>
          <w:kern w:val="0"/>
          <w:sz w:val="28"/>
          <w:szCs w:val="28"/>
        </w:rPr>
        <w:t xml:space="preserve">produced by the dislocation located at </w:t>
      </w:r>
      <w:r w:rsidR="00153FC9" w:rsidRPr="00153FC9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3" type="#_x0000_t75" style="width:14.25pt;height:18pt" o:ole="">
            <v:imagedata r:id="rId112" o:title=""/>
          </v:shape>
          <o:OLEObject Type="Embed" ProgID="Equation.3" ShapeID="_x0000_i1073" DrawAspect="Content" ObjectID="_1459059598" r:id="rId113"/>
        </w:object>
      </w:r>
      <w:r w:rsidR="00080D98">
        <w:rPr>
          <w:rFonts w:ascii="Times New Roman" w:hAnsi="Times New Roman" w:cs="Times New Roman" w:hint="eastAsia"/>
          <w:kern w:val="0"/>
          <w:sz w:val="28"/>
          <w:szCs w:val="28"/>
        </w:rPr>
        <w:t>can be expressed</w:t>
      </w:r>
    </w:p>
    <w:p w:rsidR="00266841" w:rsidRDefault="00153FC9" w:rsidP="005A625D">
      <w:pPr>
        <w:autoSpaceDE w:val="0"/>
        <w:autoSpaceDN w:val="0"/>
        <w:adjustRightInd w:val="0"/>
        <w:jc w:val="left"/>
      </w:pPr>
      <w:r w:rsidRPr="00656737">
        <w:rPr>
          <w:position w:val="-50"/>
        </w:rPr>
        <w:object w:dxaOrig="3640" w:dyaOrig="1160">
          <v:shape id="_x0000_i1074" type="#_x0000_t75" style="width:182.25pt;height:57.75pt" o:ole="">
            <v:imagedata r:id="rId114" o:title=""/>
          </v:shape>
          <o:OLEObject Type="Embed" ProgID="Equation.3" ShapeID="_x0000_i1074" DrawAspect="Content" ObjectID="_1459059599" r:id="rId115"/>
        </w:object>
      </w:r>
    </w:p>
    <w:p w:rsidR="00A37465" w:rsidRDefault="00A37465" w:rsidP="005A625D">
      <w:pPr>
        <w:autoSpaceDE w:val="0"/>
        <w:autoSpaceDN w:val="0"/>
        <w:adjustRightInd w:val="0"/>
        <w:jc w:val="left"/>
      </w:pPr>
    </w:p>
    <w:p w:rsidR="00A37465" w:rsidRDefault="00153FC9" w:rsidP="005A62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Substituting </w:t>
      </w:r>
      <w:r w:rsidR="00255B89" w:rsidRPr="00153FC9">
        <w:rPr>
          <w:rFonts w:ascii="Times New Roman" w:hAnsi="Times New Roman" w:cs="Times New Roman"/>
          <w:position w:val="-14"/>
          <w:sz w:val="28"/>
          <w:szCs w:val="28"/>
        </w:rPr>
        <w:object w:dxaOrig="2560" w:dyaOrig="380">
          <v:shape id="_x0000_i1075" type="#_x0000_t75" style="width:127.5pt;height:18.75pt" o:ole="">
            <v:imagedata r:id="rId116" o:title=""/>
          </v:shape>
          <o:OLEObject Type="Embed" ProgID="Equation.3" ShapeID="_x0000_i1075" DrawAspect="Content" ObjectID="_1459059600" r:id="rId117"/>
        </w:object>
      </w:r>
      <w:r w:rsidRPr="00153FC9">
        <w:rPr>
          <w:rFonts w:ascii="Times New Roman" w:hAnsi="Times New Roman" w:cs="Times New Roman"/>
          <w:sz w:val="28"/>
          <w:szCs w:val="28"/>
        </w:rPr>
        <w:t>in</w:t>
      </w:r>
      <w:r w:rsidRPr="00153FC9">
        <w:rPr>
          <w:rFonts w:ascii="Times New Roman" w:hAnsi="Times New Roman" w:cs="Times New Roman"/>
          <w:kern w:val="0"/>
          <w:sz w:val="28"/>
          <w:szCs w:val="28"/>
        </w:rPr>
        <w:t>to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Eq.()</w:t>
      </w:r>
      <w:r w:rsidRPr="00153FC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, the shear stress </w:t>
      </w:r>
      <w:r w:rsidRPr="00153FC9">
        <w:rPr>
          <w:position w:val="-12"/>
        </w:rPr>
        <w:object w:dxaOrig="1320" w:dyaOrig="380">
          <v:shape id="_x0000_i1076" type="#_x0000_t75" style="width:66pt;height:18.75pt" o:ole="">
            <v:imagedata r:id="rId118" o:title=""/>
          </v:shape>
          <o:OLEObject Type="Embed" ProgID="Equation.3" ShapeID="_x0000_i1076" DrawAspect="Content" ObjectID="_1459059601" r:id="rId119"/>
        </w:objec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and the normal stress </w:t>
      </w:r>
      <w:r w:rsidRPr="00153FC9">
        <w:rPr>
          <w:position w:val="-12"/>
        </w:rPr>
        <w:object w:dxaOrig="1320" w:dyaOrig="380">
          <v:shape id="_x0000_i1077" type="#_x0000_t75" style="width:66pt;height:18.75pt" o:ole="">
            <v:imagedata r:id="rId120" o:title=""/>
          </v:shape>
          <o:OLEObject Type="Embed" ProgID="Equation.3" ShapeID="_x0000_i1077" DrawAspect="Content" ObjectID="_1459059602" r:id="rId121"/>
        </w:objec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at </w:t>
      </w:r>
      <w:r w:rsidRPr="00DE2E16">
        <w:rPr>
          <w:position w:val="-10"/>
        </w:rPr>
        <w:object w:dxaOrig="520" w:dyaOrig="340">
          <v:shape id="_x0000_i1078" type="#_x0000_t75" style="width:25.5pt;height:17.25pt" o:ole="">
            <v:imagedata r:id="rId122" o:title=""/>
          </v:shape>
          <o:OLEObject Type="Embed" ProgID="Equation.3" ShapeID="_x0000_i1078" DrawAspect="Content" ObjectID="_1459059603" r:id="rId123"/>
        </w:object>
      </w:r>
      <w:r w:rsidRPr="00153FC9">
        <w:rPr>
          <w:rFonts w:ascii="Times New Roman" w:hAnsi="Times New Roman" w:cs="Times New Roman" w:hint="eastAsia"/>
          <w:kern w:val="0"/>
          <w:sz w:val="28"/>
          <w:szCs w:val="28"/>
        </w:rPr>
        <w:t>produced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by a unit glide dislocation at </w:t>
      </w:r>
      <w:r w:rsidRPr="00153FC9">
        <w:rPr>
          <w:position w:val="-12"/>
        </w:rPr>
        <w:object w:dxaOrig="600" w:dyaOrig="360">
          <v:shape id="_x0000_i1079" type="#_x0000_t75" style="width:30pt;height:18pt" o:ole="">
            <v:imagedata r:id="rId124" o:title=""/>
          </v:shape>
          <o:OLEObject Type="Embed" ProgID="Equation.3" ShapeID="_x0000_i1079" DrawAspect="Content" ObjectID="_1459059604" r:id="rId125"/>
        </w:object>
      </w:r>
      <w:r>
        <w:rPr>
          <w:rFonts w:hint="eastAsia"/>
        </w:rPr>
        <w:t xml:space="preserve"> </w:t>
      </w:r>
      <w:r w:rsidRPr="00153FC9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 w:hint="eastAsia"/>
          <w:sz w:val="28"/>
          <w:szCs w:val="28"/>
        </w:rPr>
        <w:t xml:space="preserve"> be given </w:t>
      </w:r>
    </w:p>
    <w:p w:rsidR="00153FC9" w:rsidRDefault="003A36AF" w:rsidP="005A625D">
      <w:pPr>
        <w:autoSpaceDE w:val="0"/>
        <w:autoSpaceDN w:val="0"/>
        <w:adjustRightInd w:val="0"/>
        <w:jc w:val="left"/>
        <w:rPr>
          <w:position w:val="-48"/>
        </w:rPr>
      </w:pPr>
      <w:r w:rsidRPr="00DE2E16">
        <w:rPr>
          <w:position w:val="-48"/>
        </w:rPr>
        <w:object w:dxaOrig="4160" w:dyaOrig="1080">
          <v:shape id="_x0000_i1080" type="#_x0000_t75" style="width:208.5pt;height:54pt" o:ole="">
            <v:imagedata r:id="rId126" o:title=""/>
          </v:shape>
          <o:OLEObject Type="Embed" ProgID="Equation.3" ShapeID="_x0000_i1080" DrawAspect="Content" ObjectID="_1459059605" r:id="rId127"/>
        </w:object>
      </w:r>
    </w:p>
    <w:p w:rsidR="0044492F" w:rsidRPr="0044492F" w:rsidRDefault="0044492F" w:rsidP="005A625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44492F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r w:rsidRPr="00915911">
        <w:rPr>
          <w:position w:val="-12"/>
        </w:rPr>
        <w:object w:dxaOrig="900" w:dyaOrig="360">
          <v:shape id="_x0000_i1081" type="#_x0000_t75" style="width:45pt;height:18pt" o:ole="">
            <v:imagedata r:id="rId128" o:title=""/>
          </v:shape>
          <o:OLEObject Type="Embed" ProgID="Equation.3" ShapeID="_x0000_i1081" DrawAspect="Content" ObjectID="_1459059606" r:id="rId129"/>
        </w:object>
      </w:r>
      <w:r>
        <w:rPr>
          <w:rFonts w:hint="eastAsia"/>
        </w:rPr>
        <w:t>,</w:t>
      </w:r>
      <w:r w:rsidRPr="00915911">
        <w:rPr>
          <w:position w:val="-12"/>
        </w:rPr>
        <w:object w:dxaOrig="900" w:dyaOrig="360">
          <v:shape id="_x0000_i1082" type="#_x0000_t75" style="width:45pt;height:18pt" o:ole="">
            <v:imagedata r:id="rId130" o:title=""/>
          </v:shape>
          <o:OLEObject Type="Embed" ProgID="Equation.3" ShapeID="_x0000_i1082" DrawAspect="Content" ObjectID="_1459059607" r:id="rId131"/>
        </w:objec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represent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regular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part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fundamental solution 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unit glide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edge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dislocation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interacting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with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the N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circular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inho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mogeneity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153FC9" w:rsidRDefault="00153FC9" w:rsidP="00153F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Substituting </w:t>
      </w:r>
      <w:r w:rsidR="00EB151D" w:rsidRPr="00153FC9">
        <w:rPr>
          <w:rFonts w:ascii="Times New Roman" w:hAnsi="Times New Roman" w:cs="Times New Roman"/>
          <w:position w:val="-14"/>
          <w:sz w:val="28"/>
          <w:szCs w:val="28"/>
        </w:rPr>
        <w:object w:dxaOrig="2560" w:dyaOrig="380">
          <v:shape id="_x0000_i1083" type="#_x0000_t75" style="width:127.5pt;height:18.75pt" o:ole="">
            <v:imagedata r:id="rId132" o:title=""/>
          </v:shape>
          <o:OLEObject Type="Embed" ProgID="Equation.3" ShapeID="_x0000_i1083" DrawAspect="Content" ObjectID="_1459059608" r:id="rId133"/>
        </w:object>
      </w:r>
      <w:r w:rsidRPr="00153FC9">
        <w:rPr>
          <w:rFonts w:ascii="Times New Roman" w:hAnsi="Times New Roman" w:cs="Times New Roman"/>
          <w:sz w:val="28"/>
          <w:szCs w:val="28"/>
        </w:rPr>
        <w:t>in</w:t>
      </w:r>
      <w:r w:rsidRPr="00153FC9">
        <w:rPr>
          <w:rFonts w:ascii="Times New Roman" w:hAnsi="Times New Roman" w:cs="Times New Roman"/>
          <w:kern w:val="0"/>
          <w:sz w:val="28"/>
          <w:szCs w:val="28"/>
        </w:rPr>
        <w:t>to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Eq.()</w:t>
      </w:r>
      <w:r w:rsidRPr="00153FC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, the shear stress </w:t>
      </w:r>
      <w:r w:rsidRPr="00153FC9">
        <w:rPr>
          <w:position w:val="-12"/>
        </w:rPr>
        <w:object w:dxaOrig="1340" w:dyaOrig="380">
          <v:shape id="_x0000_i1084" type="#_x0000_t75" style="width:67.5pt;height:18.75pt" o:ole="">
            <v:imagedata r:id="rId134" o:title=""/>
          </v:shape>
          <o:OLEObject Type="Embed" ProgID="Equation.3" ShapeID="_x0000_i1084" DrawAspect="Content" ObjectID="_1459059609" r:id="rId135"/>
        </w:objec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and the normal stress </w:t>
      </w:r>
      <w:r w:rsidRPr="00153FC9">
        <w:rPr>
          <w:position w:val="-12"/>
        </w:rPr>
        <w:object w:dxaOrig="1340" w:dyaOrig="380">
          <v:shape id="_x0000_i1085" type="#_x0000_t75" style="width:67.5pt;height:18.75pt" o:ole="">
            <v:imagedata r:id="rId136" o:title=""/>
          </v:shape>
          <o:OLEObject Type="Embed" ProgID="Equation.3" ShapeID="_x0000_i1085" DrawAspect="Content" ObjectID="_1459059610" r:id="rId137"/>
        </w:objec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at </w:t>
      </w:r>
      <w:r w:rsidRPr="00DE2E16">
        <w:rPr>
          <w:position w:val="-10"/>
        </w:rPr>
        <w:object w:dxaOrig="520" w:dyaOrig="340">
          <v:shape id="_x0000_i1086" type="#_x0000_t75" style="width:25.5pt;height:17.25pt" o:ole="">
            <v:imagedata r:id="rId122" o:title=""/>
          </v:shape>
          <o:OLEObject Type="Embed" ProgID="Equation.3" ShapeID="_x0000_i1086" DrawAspect="Content" ObjectID="_1459059611" r:id="rId138"/>
        </w:object>
      </w:r>
      <w:r w:rsidRPr="00153FC9">
        <w:rPr>
          <w:rFonts w:ascii="Times New Roman" w:hAnsi="Times New Roman" w:cs="Times New Roman" w:hint="eastAsia"/>
          <w:kern w:val="0"/>
          <w:sz w:val="28"/>
          <w:szCs w:val="28"/>
        </w:rPr>
        <w:t>produced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by a unit glide dislocation at </w:t>
      </w:r>
      <w:r w:rsidRPr="00153FC9">
        <w:rPr>
          <w:position w:val="-12"/>
        </w:rPr>
        <w:object w:dxaOrig="600" w:dyaOrig="360">
          <v:shape id="_x0000_i1087" type="#_x0000_t75" style="width:30pt;height:18pt" o:ole="">
            <v:imagedata r:id="rId139" o:title=""/>
          </v:shape>
          <o:OLEObject Type="Embed" ProgID="Equation.3" ShapeID="_x0000_i1087" DrawAspect="Content" ObjectID="_1459059612" r:id="rId140"/>
        </w:object>
      </w:r>
      <w:r>
        <w:rPr>
          <w:rFonts w:hint="eastAsia"/>
        </w:rPr>
        <w:t xml:space="preserve"> </w:t>
      </w:r>
      <w:r w:rsidRPr="00153FC9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 w:hint="eastAsia"/>
          <w:sz w:val="28"/>
          <w:szCs w:val="28"/>
        </w:rPr>
        <w:t xml:space="preserve"> be given </w:t>
      </w:r>
    </w:p>
    <w:p w:rsidR="00153FC9" w:rsidRDefault="003A36AF" w:rsidP="00153FC9">
      <w:pPr>
        <w:autoSpaceDE w:val="0"/>
        <w:autoSpaceDN w:val="0"/>
        <w:adjustRightInd w:val="0"/>
        <w:jc w:val="left"/>
        <w:rPr>
          <w:position w:val="-48"/>
        </w:rPr>
      </w:pPr>
      <w:r w:rsidRPr="00DE2E16">
        <w:rPr>
          <w:position w:val="-48"/>
        </w:rPr>
        <w:object w:dxaOrig="4180" w:dyaOrig="1080">
          <v:shape id="_x0000_i1088" type="#_x0000_t75" style="width:208.5pt;height:54pt" o:ole="">
            <v:imagedata r:id="rId141" o:title=""/>
          </v:shape>
          <o:OLEObject Type="Embed" ProgID="Equation.3" ShapeID="_x0000_i1088" DrawAspect="Content" ObjectID="_1459059613" r:id="rId142"/>
        </w:object>
      </w:r>
    </w:p>
    <w:p w:rsidR="0044492F" w:rsidRPr="0044492F" w:rsidRDefault="0044492F" w:rsidP="004449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44492F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r w:rsidRPr="00915911">
        <w:rPr>
          <w:position w:val="-12"/>
        </w:rPr>
        <w:object w:dxaOrig="920" w:dyaOrig="360">
          <v:shape id="_x0000_i1089" type="#_x0000_t75" style="width:46.5pt;height:18pt" o:ole="">
            <v:imagedata r:id="rId143" o:title=""/>
          </v:shape>
          <o:OLEObject Type="Embed" ProgID="Equation.3" ShapeID="_x0000_i1089" DrawAspect="Content" ObjectID="_1459059614" r:id="rId144"/>
        </w:object>
      </w:r>
      <w:r>
        <w:rPr>
          <w:rFonts w:hint="eastAsia"/>
        </w:rPr>
        <w:t>,</w:t>
      </w:r>
      <w:r w:rsidRPr="00915911">
        <w:rPr>
          <w:position w:val="-12"/>
        </w:rPr>
        <w:object w:dxaOrig="920" w:dyaOrig="360">
          <v:shape id="_x0000_i1090" type="#_x0000_t75" style="width:46.5pt;height:18pt" o:ole="">
            <v:imagedata r:id="rId145" o:title=""/>
          </v:shape>
          <o:OLEObject Type="Embed" ProgID="Equation.3" ShapeID="_x0000_i1090" DrawAspect="Content" ObjectID="_1459059615" r:id="rId146"/>
        </w:objec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represent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regular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part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 xml:space="preserve">fundamental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lastRenderedPageBreak/>
        <w:t>solution 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unit glide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edge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dislocation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interacting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with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the N 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circular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inho</w:t>
      </w:r>
      <w:r w:rsidRPr="0044492F">
        <w:rPr>
          <w:rFonts w:ascii="Times New Roman" w:hAnsi="Times New Roman" w:cs="Times New Roman"/>
          <w:kern w:val="0"/>
          <w:sz w:val="28"/>
          <w:szCs w:val="28"/>
        </w:rPr>
        <w:t>mogeneity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44492F" w:rsidRPr="0044492F" w:rsidRDefault="0044492F" w:rsidP="00153F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53FC9" w:rsidRDefault="00B8791F" w:rsidP="00B87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B8791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stress field 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sub-problem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II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can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be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obtained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through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an integral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over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fundamental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solutions</w:t>
      </w:r>
      <w:r w:rsidR="0044492F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along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crack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B8791F">
        <w:rPr>
          <w:rFonts w:ascii="Times New Roman" w:hAnsi="Times New Roman" w:cs="Times New Roman"/>
          <w:kern w:val="0"/>
          <w:sz w:val="28"/>
          <w:szCs w:val="28"/>
        </w:rPr>
        <w:t>line.</w:t>
      </w:r>
    </w:p>
    <w:p w:rsidR="00CA08B8" w:rsidRDefault="003A36AF" w:rsidP="00B8791F">
      <w:pPr>
        <w:autoSpaceDE w:val="0"/>
        <w:autoSpaceDN w:val="0"/>
        <w:adjustRightInd w:val="0"/>
        <w:jc w:val="left"/>
      </w:pPr>
      <w:r w:rsidRPr="00915911">
        <w:rPr>
          <w:position w:val="-48"/>
        </w:rPr>
        <w:object w:dxaOrig="6180" w:dyaOrig="1080">
          <v:shape id="_x0000_i1091" type="#_x0000_t75" style="width:309pt;height:54pt" o:ole="">
            <v:imagedata r:id="rId147" o:title=""/>
          </v:shape>
          <o:OLEObject Type="Embed" ProgID="Equation.3" ShapeID="_x0000_i1091" DrawAspect="Content" ObjectID="_1459059616" r:id="rId148"/>
        </w:object>
      </w:r>
    </w:p>
    <w:p w:rsidR="0085314C" w:rsidRDefault="0085314C" w:rsidP="00B87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85314C">
        <w:rPr>
          <w:rFonts w:ascii="Times New Roman" w:hAnsi="Times New Roman" w:cs="Times New Roman"/>
          <w:kern w:val="0"/>
          <w:sz w:val="28"/>
          <w:szCs w:val="28"/>
        </w:rPr>
        <w:t>where</w:t>
      </w:r>
      <w:r w:rsidRPr="0085314C">
        <w:t xml:space="preserve"> </w:t>
      </w:r>
      <w:r w:rsidRPr="00915911">
        <w:rPr>
          <w:position w:val="-6"/>
        </w:rPr>
        <w:object w:dxaOrig="1060" w:dyaOrig="260">
          <v:shape id="_x0000_i1092" type="#_x0000_t75" style="width:53.25pt;height:12.75pt" o:ole="">
            <v:imagedata r:id="rId149" o:title=""/>
          </v:shape>
          <o:OLEObject Type="Embed" ProgID="Equation.3" ShapeID="_x0000_i1092" DrawAspect="Content" ObjectID="_1459059617" r:id="rId150"/>
        </w:object>
      </w:r>
      <w:r>
        <w:rPr>
          <w:rFonts w:hint="eastAsia"/>
        </w:rPr>
        <w:t>,</w:t>
      </w:r>
      <w:r w:rsidRPr="0085314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15911">
        <w:rPr>
          <w:position w:val="-12"/>
        </w:rPr>
        <w:object w:dxaOrig="680" w:dyaOrig="360">
          <v:shape id="_x0000_i1093" type="#_x0000_t75" style="width:33.75pt;height:18pt" o:ole="">
            <v:imagedata r:id="rId151" o:title=""/>
          </v:shape>
          <o:OLEObject Type="Embed" ProgID="Equation.3" ShapeID="_x0000_i1093" DrawAspect="Content" ObjectID="_1459059618" r:id="rId152"/>
        </w:objec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and</w:t>
      </w:r>
      <w:r w:rsidRPr="00915911">
        <w:rPr>
          <w:position w:val="-14"/>
        </w:rPr>
        <w:object w:dxaOrig="700" w:dyaOrig="380">
          <v:shape id="_x0000_i1094" type="#_x0000_t75" style="width:35.25pt;height:18.75pt" o:ole="">
            <v:imagedata r:id="rId153" o:title=""/>
          </v:shape>
          <o:OLEObject Type="Embed" ProgID="Equation.3" ShapeID="_x0000_i1094" DrawAspect="Content" ObjectID="_1459059619" r:id="rId154"/>
        </w:object>
      </w:r>
      <w:r w:rsidRPr="0085314C">
        <w:rPr>
          <w:rFonts w:ascii="Times New Roman" w:hAnsi="Times New Roman" w:cs="Times New Roman"/>
          <w:kern w:val="0"/>
          <w:sz w:val="28"/>
          <w:szCs w:val="28"/>
        </w:rPr>
        <w:t xml:space="preserve"> are 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85314C">
        <w:rPr>
          <w:rFonts w:ascii="Times New Roman" w:hAnsi="Times New Roman" w:cs="Times New Roman"/>
          <w:kern w:val="0"/>
          <w:sz w:val="28"/>
          <w:szCs w:val="28"/>
        </w:rPr>
        <w:t>dislocation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85314C">
        <w:rPr>
          <w:rFonts w:ascii="Times New Roman" w:hAnsi="Times New Roman" w:cs="Times New Roman"/>
          <w:kern w:val="0"/>
          <w:sz w:val="28"/>
          <w:szCs w:val="28"/>
        </w:rPr>
        <w:t>density components at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85314C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85314C">
        <w:rPr>
          <w:rFonts w:ascii="Times New Roman" w:hAnsi="Times New Roman" w:cs="Times New Roman"/>
          <w:kern w:val="0"/>
          <w:sz w:val="28"/>
          <w:szCs w:val="28"/>
        </w:rPr>
        <w:t>point</w:t>
      </w:r>
      <w:r w:rsidRPr="0085314C">
        <w:t xml:space="preserve"> </w:t>
      </w:r>
      <w:r w:rsidRPr="00915911">
        <w:rPr>
          <w:position w:val="-12"/>
        </w:rPr>
        <w:object w:dxaOrig="600" w:dyaOrig="360">
          <v:shape id="_x0000_i1095" type="#_x0000_t75" style="width:30pt;height:18pt" o:ole="">
            <v:imagedata r:id="rId155" o:title=""/>
          </v:shape>
          <o:OLEObject Type="Embed" ProgID="Equation.3" ShapeID="_x0000_i1095" DrawAspect="Content" ObjectID="_1459059620" r:id="rId156"/>
        </w:object>
      </w:r>
      <w:r w:rsidR="003A36AF"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C326F6" w:rsidRPr="00C326F6" w:rsidRDefault="00C326F6" w:rsidP="00C326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326F6">
        <w:rPr>
          <w:rFonts w:ascii="Times New Roman" w:hAnsi="Times New Roman" w:cs="Times New Roman"/>
          <w:kern w:val="0"/>
          <w:sz w:val="28"/>
          <w:szCs w:val="28"/>
        </w:rPr>
        <w:t>The single-value condition of displacement vector requires that the density function of 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C326F6">
        <w:rPr>
          <w:rFonts w:ascii="Times New Roman" w:hAnsi="Times New Roman" w:cs="Times New Roman"/>
          <w:kern w:val="0"/>
          <w:sz w:val="28"/>
          <w:szCs w:val="28"/>
        </w:rPr>
        <w:t>system integral Eq. (6) satisfy the following relation:</w:t>
      </w:r>
    </w:p>
    <w:p w:rsidR="00C326F6" w:rsidRPr="00C326F6" w:rsidRDefault="00C326F6" w:rsidP="00C326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915911">
        <w:rPr>
          <w:position w:val="-48"/>
        </w:rPr>
        <w:object w:dxaOrig="1620" w:dyaOrig="1080">
          <v:shape id="_x0000_i1096" type="#_x0000_t75" style="width:81pt;height:54pt" o:ole="">
            <v:imagedata r:id="rId157" o:title=""/>
          </v:shape>
          <o:OLEObject Type="Embed" ProgID="Equation.3" ShapeID="_x0000_i1096" DrawAspect="Content" ObjectID="_1459059621" r:id="rId158"/>
        </w:object>
      </w:r>
    </w:p>
    <w:p w:rsidR="003A36AF" w:rsidRDefault="003A36AF" w:rsidP="00B87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3A36A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traction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free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boundary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condition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given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by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Eq. (2) requires that 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normal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and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shear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stress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components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along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crack surface are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zero,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kern w:val="0"/>
          <w:sz w:val="28"/>
          <w:szCs w:val="28"/>
        </w:rPr>
        <w:t>i.e.</w:t>
      </w:r>
    </w:p>
    <w:p w:rsidR="003A36AF" w:rsidRDefault="003A36AF" w:rsidP="00B8791F">
      <w:pPr>
        <w:autoSpaceDE w:val="0"/>
        <w:autoSpaceDN w:val="0"/>
        <w:adjustRightInd w:val="0"/>
        <w:jc w:val="left"/>
      </w:pPr>
      <w:r w:rsidRPr="00915911">
        <w:rPr>
          <w:position w:val="-32"/>
        </w:rPr>
        <w:object w:dxaOrig="2040" w:dyaOrig="760">
          <v:shape id="_x0000_i1097" type="#_x0000_t75" style="width:102pt;height:38.25pt" o:ole="">
            <v:imagedata r:id="rId159" o:title=""/>
          </v:shape>
          <o:OLEObject Type="Embed" ProgID="Equation.3" ShapeID="_x0000_i1097" DrawAspect="Content" ObjectID="_1459059622" r:id="rId160"/>
        </w:object>
      </w:r>
    </w:p>
    <w:p w:rsidR="003A36AF" w:rsidRDefault="003A36AF" w:rsidP="00B87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Substituting Eq.() </w:t>
      </w:r>
      <w:r w:rsidRPr="00153FC9">
        <w:rPr>
          <w:rFonts w:ascii="Times New Roman" w:hAnsi="Times New Roman" w:cs="Times New Roman"/>
          <w:sz w:val="28"/>
          <w:szCs w:val="28"/>
        </w:rPr>
        <w:t>in</w:t>
      </w:r>
      <w:r w:rsidRPr="00153FC9">
        <w:rPr>
          <w:rFonts w:ascii="Times New Roman" w:hAnsi="Times New Roman" w:cs="Times New Roman"/>
          <w:kern w:val="0"/>
          <w:sz w:val="28"/>
          <w:szCs w:val="28"/>
        </w:rPr>
        <w:t>to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Eq.()</w:t>
      </w:r>
      <w:r w:rsidRPr="00153FC9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, it can be rewrite as </w:t>
      </w:r>
    </w:p>
    <w:p w:rsidR="003A36AF" w:rsidRDefault="003A36AF" w:rsidP="00B8791F">
      <w:pPr>
        <w:autoSpaceDE w:val="0"/>
        <w:autoSpaceDN w:val="0"/>
        <w:adjustRightInd w:val="0"/>
        <w:jc w:val="left"/>
      </w:pPr>
      <w:r w:rsidRPr="00915911">
        <w:rPr>
          <w:position w:val="-70"/>
        </w:rPr>
        <w:object w:dxaOrig="7380" w:dyaOrig="1520">
          <v:shape id="_x0000_i1098" type="#_x0000_t75" style="width:369pt;height:75.75pt" o:ole="">
            <v:imagedata r:id="rId161" o:title=""/>
          </v:shape>
          <o:OLEObject Type="Embed" ProgID="Equation.3" ShapeID="_x0000_i1098" DrawAspect="Content" ObjectID="_1459059623" r:id="rId162"/>
        </w:object>
      </w:r>
    </w:p>
    <w:p w:rsidR="003A36AF" w:rsidRPr="003A36AF" w:rsidRDefault="003A36AF" w:rsidP="003A36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3A36AF">
        <w:rPr>
          <w:rFonts w:ascii="Times New Roman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15911">
        <w:rPr>
          <w:position w:val="-12"/>
        </w:rPr>
        <w:object w:dxaOrig="1600" w:dyaOrig="360">
          <v:shape id="_x0000_i1099" type="#_x0000_t75" style="width:80.25pt;height:18pt" o:ole="">
            <v:imagedata r:id="rId163" o:title=""/>
          </v:shape>
          <o:OLEObject Type="Embed" ProgID="Equation.3" ShapeID="_x0000_i1099" DrawAspect="Content" ObjectID="_1459059624" r:id="rId164"/>
        </w:object>
      </w:r>
      <w:r w:rsidRPr="003A36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sz w:val="28"/>
          <w:szCs w:val="28"/>
        </w:rPr>
        <w:t>we can transform Eq.(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sz w:val="28"/>
          <w:szCs w:val="28"/>
        </w:rPr>
        <w:t xml:space="preserve">) into </w:t>
      </w:r>
      <w:r w:rsidR="00DE73D5">
        <w:rPr>
          <w:rFonts w:ascii="Times New Roman" w:hAnsi="Times New Roman" w:cs="Times New Roman" w:hint="eastAsia"/>
          <w:sz w:val="28"/>
          <w:szCs w:val="28"/>
        </w:rPr>
        <w:t>two</w:t>
      </w:r>
      <w:r w:rsidRPr="003A36AF">
        <w:rPr>
          <w:rFonts w:ascii="Times New Roman" w:hAnsi="Times New Roman" w:cs="Times New Roman"/>
          <w:sz w:val="28"/>
          <w:szCs w:val="28"/>
        </w:rPr>
        <w:t xml:space="preserve"> simple Cauchy-type singular integral equation</w:t>
      </w:r>
      <w:r w:rsidR="00DE73D5">
        <w:rPr>
          <w:rFonts w:ascii="Times New Roman" w:hAnsi="Times New Roman" w:cs="Times New Roman" w:hint="eastAsia"/>
          <w:sz w:val="28"/>
          <w:szCs w:val="28"/>
        </w:rPr>
        <w:t>s</w:t>
      </w:r>
      <w:r w:rsidRPr="003A36AF">
        <w:rPr>
          <w:rFonts w:ascii="Times New Roman" w:hAnsi="Times New Roman" w:cs="Times New Roman"/>
          <w:sz w:val="28"/>
          <w:szCs w:val="28"/>
        </w:rPr>
        <w:t xml:space="preserve"> as follows:</w:t>
      </w:r>
    </w:p>
    <w:p w:rsidR="003A36AF" w:rsidRDefault="003A36AF" w:rsidP="00B8791F">
      <w:pPr>
        <w:autoSpaceDE w:val="0"/>
        <w:autoSpaceDN w:val="0"/>
        <w:adjustRightInd w:val="0"/>
        <w:jc w:val="left"/>
      </w:pPr>
      <w:r w:rsidRPr="00915911">
        <w:rPr>
          <w:position w:val="-70"/>
        </w:rPr>
        <w:object w:dxaOrig="6520" w:dyaOrig="1520">
          <v:shape id="_x0000_i1100" type="#_x0000_t75" style="width:326.25pt;height:75.75pt" o:ole="">
            <v:imagedata r:id="rId165" o:title=""/>
          </v:shape>
          <o:OLEObject Type="Embed" ProgID="Equation.3" ShapeID="_x0000_i1100" DrawAspect="Content" ObjectID="_1459059625" r:id="rId166"/>
        </w:object>
      </w:r>
    </w:p>
    <w:p w:rsidR="003A36AF" w:rsidRPr="003A36AF" w:rsidRDefault="003A36AF" w:rsidP="003A36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3A36AF">
        <w:rPr>
          <w:rFonts w:ascii="Times New Roman" w:hAnsi="Times New Roman" w:cs="Times New Roman"/>
          <w:sz w:val="28"/>
          <w:szCs w:val="28"/>
        </w:rPr>
        <w:t>As the crack is embedded in a homogeneous isotropic matrix, both crack tips have the square</w:t>
      </w:r>
      <w:r w:rsidR="00C326F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sz w:val="28"/>
          <w:szCs w:val="28"/>
        </w:rPr>
        <w:t>root singularities. According to Erdogan [</w:t>
      </w:r>
      <w:r w:rsidR="00C326F6" w:rsidRPr="00C326F6">
        <w:rPr>
          <w:rFonts w:ascii="Times New Roman" w:hAnsi="Times New Roman" w:cs="Times New Roman"/>
          <w:color w:val="FF0000"/>
          <w:sz w:val="28"/>
          <w:szCs w:val="28"/>
        </w:rPr>
        <w:t>F. Erdogan, Mixed boundary-value problems in mechanics, Mechanics Today 4 (1990) 1±85.</w:t>
      </w:r>
      <w:r w:rsidR="00C326F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sz w:val="28"/>
          <w:szCs w:val="28"/>
        </w:rPr>
        <w:t>], it is apparent that Eq. (</w:t>
      </w:r>
      <w:r w:rsidR="00C326F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sz w:val="28"/>
          <w:szCs w:val="28"/>
        </w:rPr>
        <w:t xml:space="preserve">) </w:t>
      </w:r>
      <w:r w:rsidR="00DE73D5">
        <w:rPr>
          <w:rFonts w:ascii="Times New Roman" w:hAnsi="Times New Roman" w:cs="Times New Roman" w:hint="eastAsia"/>
          <w:sz w:val="28"/>
          <w:szCs w:val="28"/>
        </w:rPr>
        <w:t>are</w:t>
      </w:r>
      <w:r w:rsidRPr="003A36AF">
        <w:rPr>
          <w:rFonts w:ascii="Times New Roman" w:hAnsi="Times New Roman" w:cs="Times New Roman"/>
          <w:sz w:val="28"/>
          <w:szCs w:val="28"/>
        </w:rPr>
        <w:t xml:space="preserve"> </w:t>
      </w:r>
      <w:r w:rsidR="00DE73D5">
        <w:rPr>
          <w:rFonts w:ascii="Times New Roman" w:hAnsi="Times New Roman" w:cs="Times New Roman" w:hint="eastAsia"/>
          <w:sz w:val="28"/>
          <w:szCs w:val="28"/>
        </w:rPr>
        <w:t>two</w:t>
      </w:r>
      <w:r w:rsidRPr="003A36AF">
        <w:rPr>
          <w:rFonts w:ascii="Times New Roman" w:hAnsi="Times New Roman" w:cs="Times New Roman"/>
          <w:sz w:val="28"/>
          <w:szCs w:val="28"/>
        </w:rPr>
        <w:t xml:space="preserve"> singular integral</w:t>
      </w:r>
      <w:r w:rsidR="00C326F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A36AF">
        <w:rPr>
          <w:rFonts w:ascii="Times New Roman" w:hAnsi="Times New Roman" w:cs="Times New Roman"/>
          <w:sz w:val="28"/>
          <w:szCs w:val="28"/>
        </w:rPr>
        <w:t xml:space="preserve">equation with index +1, and the fundamental solution of the singular equation </w:t>
      </w:r>
      <w:r w:rsidR="00DE73D5">
        <w:rPr>
          <w:rFonts w:ascii="Times New Roman" w:hAnsi="Times New Roman" w:cs="Times New Roman" w:hint="eastAsia"/>
          <w:sz w:val="28"/>
          <w:szCs w:val="28"/>
        </w:rPr>
        <w:t>are</w:t>
      </w:r>
      <w:r w:rsidRPr="003A36AF">
        <w:rPr>
          <w:rFonts w:ascii="Times New Roman" w:hAnsi="Times New Roman" w:cs="Times New Roman"/>
          <w:sz w:val="28"/>
          <w:szCs w:val="28"/>
        </w:rPr>
        <w:t>:</w:t>
      </w:r>
    </w:p>
    <w:p w:rsidR="003A36AF" w:rsidRDefault="00C326F6" w:rsidP="00B8791F">
      <w:pPr>
        <w:autoSpaceDE w:val="0"/>
        <w:autoSpaceDN w:val="0"/>
        <w:adjustRightInd w:val="0"/>
        <w:jc w:val="left"/>
      </w:pPr>
      <w:r w:rsidRPr="00915911">
        <w:rPr>
          <w:position w:val="-64"/>
        </w:rPr>
        <w:object w:dxaOrig="1500" w:dyaOrig="1400">
          <v:shape id="_x0000_i1101" type="#_x0000_t75" style="width:75pt;height:69.75pt" o:ole="">
            <v:imagedata r:id="rId167" o:title=""/>
          </v:shape>
          <o:OLEObject Type="Embed" ProgID="Equation.3" ShapeID="_x0000_i1101" DrawAspect="Content" ObjectID="_1459059626" r:id="rId168"/>
        </w:object>
      </w:r>
    </w:p>
    <w:p w:rsidR="00C326F6" w:rsidRPr="00C326F6" w:rsidRDefault="00C326F6" w:rsidP="00C326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C326F6">
        <w:rPr>
          <w:rFonts w:ascii="Times New Roman" w:hAnsi="Times New Roman" w:cs="Times New Roman"/>
          <w:sz w:val="28"/>
          <w:szCs w:val="28"/>
        </w:rPr>
        <w:t xml:space="preserve">where </w:t>
      </w:r>
      <w:r w:rsidRPr="00915911">
        <w:rPr>
          <w:position w:val="-12"/>
        </w:rPr>
        <w:object w:dxaOrig="540" w:dyaOrig="360">
          <v:shape id="_x0000_i1102" type="#_x0000_t75" style="width:27pt;height:18pt" o:ole="">
            <v:imagedata r:id="rId169" o:title=""/>
          </v:shape>
          <o:OLEObject Type="Embed" ProgID="Equation.3" ShapeID="_x0000_i1102" DrawAspect="Content" ObjectID="_1459059627" r:id="rId170"/>
        </w:object>
      </w:r>
      <w:r>
        <w:rPr>
          <w:rFonts w:hint="eastAsia"/>
        </w:rPr>
        <w:t xml:space="preserve">and </w:t>
      </w:r>
      <w:r w:rsidRPr="00915911">
        <w:rPr>
          <w:position w:val="-14"/>
        </w:rPr>
        <w:object w:dxaOrig="540" w:dyaOrig="380">
          <v:shape id="_x0000_i1103" type="#_x0000_t75" style="width:27pt;height:18.75pt" o:ole="">
            <v:imagedata r:id="rId171" o:title=""/>
          </v:shape>
          <o:OLEObject Type="Embed" ProgID="Equation.3" ShapeID="_x0000_i1103" DrawAspect="Content" ObjectID="_1459059628" r:id="rId17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are </w:t>
      </w:r>
      <w:r w:rsidRPr="00C326F6">
        <w:rPr>
          <w:rFonts w:ascii="Times New Roman" w:hAnsi="Times New Roman" w:cs="Times New Roman"/>
          <w:sz w:val="28"/>
          <w:szCs w:val="28"/>
        </w:rPr>
        <w:t>bounded function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 w:rsidRPr="00C326F6">
        <w:rPr>
          <w:rFonts w:ascii="Times New Roman" w:hAnsi="Times New Roman" w:cs="Times New Roman"/>
          <w:sz w:val="28"/>
          <w:szCs w:val="28"/>
        </w:rPr>
        <w:t xml:space="preserve"> in the interval </w:t>
      </w:r>
      <w:r w:rsidRPr="00915911">
        <w:rPr>
          <w:position w:val="-10"/>
        </w:rPr>
        <w:object w:dxaOrig="580" w:dyaOrig="340">
          <v:shape id="_x0000_i1104" type="#_x0000_t75" style="width:29.25pt;height:17.25pt" o:ole="">
            <v:imagedata r:id="rId173" o:title=""/>
          </v:shape>
          <o:OLEObject Type="Embed" ProgID="Equation.3" ShapeID="_x0000_i1104" DrawAspect="Content" ObjectID="_1459059629" r:id="rId174"/>
        </w:object>
      </w:r>
      <w:r w:rsidRPr="00C326F6">
        <w:rPr>
          <w:rFonts w:ascii="Times New Roman" w:hAnsi="Times New Roman" w:cs="Times New Roman"/>
          <w:sz w:val="28"/>
          <w:szCs w:val="28"/>
        </w:rPr>
        <w:t>. According to the Cause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 w:rsidRPr="00C326F6">
        <w:rPr>
          <w:rFonts w:ascii="Times New Roman" w:hAnsi="Times New Roman" w:cs="Times New Roman"/>
          <w:sz w:val="28"/>
          <w:szCs w:val="28"/>
        </w:rPr>
        <w:t>Chebyshev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326F6">
        <w:rPr>
          <w:rFonts w:ascii="Times New Roman" w:hAnsi="Times New Roman" w:cs="Times New Roman"/>
          <w:sz w:val="28"/>
          <w:szCs w:val="28"/>
        </w:rPr>
        <w:t>solution [</w:t>
      </w:r>
      <w:r w:rsidRPr="00C326F6">
        <w:rPr>
          <w:rFonts w:ascii="Times New Roman" w:hAnsi="Times New Roman" w:cs="Times New Roman"/>
          <w:color w:val="FF0000"/>
          <w:sz w:val="28"/>
          <w:szCs w:val="28"/>
        </w:rPr>
        <w:t>F. Erdogan, Mixed boundary-value problems in mechanics, Mechanics Today 4 (1990) 1±85.</w:t>
      </w:r>
      <w:r w:rsidRPr="00C326F6">
        <w:rPr>
          <w:rFonts w:ascii="Times New Roman" w:hAnsi="Times New Roman" w:cs="Times New Roman"/>
          <w:sz w:val="28"/>
          <w:szCs w:val="28"/>
        </w:rPr>
        <w:t>], Eq. (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326F6">
        <w:rPr>
          <w:rFonts w:ascii="Times New Roman" w:hAnsi="Times New Roman" w:cs="Times New Roman"/>
          <w:sz w:val="28"/>
          <w:szCs w:val="28"/>
        </w:rPr>
        <w:t>) and (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326F6">
        <w:rPr>
          <w:rFonts w:ascii="Times New Roman" w:hAnsi="Times New Roman" w:cs="Times New Roman"/>
          <w:sz w:val="28"/>
          <w:szCs w:val="28"/>
        </w:rPr>
        <w:t xml:space="preserve">) are discreted, and we get a group of </w:t>
      </w:r>
      <w:r w:rsidR="008970F7" w:rsidRPr="00915911">
        <w:rPr>
          <w:position w:val="-6"/>
        </w:rPr>
        <w:object w:dxaOrig="320" w:dyaOrig="279">
          <v:shape id="_x0000_i1105" type="#_x0000_t75" style="width:16.5pt;height:14.25pt" o:ole="">
            <v:imagedata r:id="rId175" o:title=""/>
          </v:shape>
          <o:OLEObject Type="Embed" ProgID="Equation.3" ShapeID="_x0000_i1105" DrawAspect="Content" ObjectID="_1459059630" r:id="rId176"/>
        </w:object>
      </w:r>
      <w:r w:rsidRPr="00C326F6">
        <w:rPr>
          <w:rFonts w:ascii="Times New Roman" w:hAnsi="Times New Roman" w:cs="Times New Roman"/>
          <w:sz w:val="28"/>
          <w:szCs w:val="28"/>
        </w:rPr>
        <w:t xml:space="preserve"> linear algebra equations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326F6">
        <w:rPr>
          <w:rFonts w:ascii="Times New Roman" w:hAnsi="Times New Roman" w:cs="Times New Roman"/>
          <w:sz w:val="28"/>
          <w:szCs w:val="28"/>
        </w:rPr>
        <w:t xml:space="preserve">with the </w:t>
      </w:r>
      <w:r w:rsidR="008970F7" w:rsidRPr="00915911">
        <w:rPr>
          <w:position w:val="-6"/>
        </w:rPr>
        <w:object w:dxaOrig="320" w:dyaOrig="279">
          <v:shape id="_x0000_i1106" type="#_x0000_t75" style="width:16.5pt;height:14.25pt" o:ole="">
            <v:imagedata r:id="rId177" o:title=""/>
          </v:shape>
          <o:OLEObject Type="Embed" ProgID="Equation.3" ShapeID="_x0000_i1106" DrawAspect="Content" ObjectID="_1459059631" r:id="rId178"/>
        </w:object>
      </w:r>
      <w:r w:rsidRPr="00C326F6">
        <w:rPr>
          <w:rFonts w:ascii="Times New Roman" w:hAnsi="Times New Roman" w:cs="Times New Roman"/>
          <w:sz w:val="28"/>
          <w:szCs w:val="28"/>
        </w:rPr>
        <w:t xml:space="preserve"> unknown </w:t>
      </w:r>
      <w:r w:rsidR="008970F7" w:rsidRPr="008970F7">
        <w:rPr>
          <w:position w:val="-14"/>
        </w:rPr>
        <w:object w:dxaOrig="2940" w:dyaOrig="380">
          <v:shape id="_x0000_i1107" type="#_x0000_t75" style="width:147pt;height:18.75pt" o:ole="">
            <v:imagedata r:id="rId179" o:title=""/>
          </v:shape>
          <o:OLEObject Type="Embed" ProgID="Equation.3" ShapeID="_x0000_i1107" DrawAspect="Content" ObjectID="_1459059632" r:id="rId180"/>
        </w:object>
      </w:r>
    </w:p>
    <w:p w:rsidR="00C326F6" w:rsidRDefault="00BB75E8" w:rsidP="00B8791F">
      <w:pPr>
        <w:autoSpaceDE w:val="0"/>
        <w:autoSpaceDN w:val="0"/>
        <w:adjustRightInd w:val="0"/>
        <w:jc w:val="left"/>
      </w:pPr>
      <w:r w:rsidRPr="00915911">
        <w:rPr>
          <w:position w:val="-172"/>
        </w:rPr>
        <w:object w:dxaOrig="7280" w:dyaOrig="3300">
          <v:shape id="_x0000_i1108" type="#_x0000_t75" style="width:363.75pt;height:165pt" o:ole="">
            <v:imagedata r:id="rId181" o:title=""/>
          </v:shape>
          <o:OLEObject Type="Embed" ProgID="Equation.3" ShapeID="_x0000_i1108" DrawAspect="Content" ObjectID="_1459059633" r:id="rId182"/>
        </w:object>
      </w:r>
    </w:p>
    <w:p w:rsidR="00BB75E8" w:rsidRDefault="00BB75E8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BB75E8">
        <w:rPr>
          <w:rFonts w:ascii="Times New Roman" w:hAnsi="Times New Roman" w:cs="Times New Roman"/>
          <w:sz w:val="28"/>
          <w:szCs w:val="28"/>
        </w:rPr>
        <w:t>W</w:t>
      </w:r>
      <w:r w:rsidRPr="00BB75E8">
        <w:rPr>
          <w:rFonts w:ascii="Times New Roman" w:hAnsi="Times New Roman" w:cs="Times New Roman" w:hint="eastAsia"/>
          <w:sz w:val="28"/>
          <w:szCs w:val="28"/>
        </w:rPr>
        <w:t>here</w:t>
      </w:r>
    </w:p>
    <w:p w:rsidR="00BB75E8" w:rsidRDefault="008970F7" w:rsidP="00BB75E8">
      <w:pPr>
        <w:autoSpaceDE w:val="0"/>
        <w:autoSpaceDN w:val="0"/>
        <w:adjustRightInd w:val="0"/>
        <w:jc w:val="left"/>
      </w:pPr>
      <w:r w:rsidRPr="00915911">
        <w:rPr>
          <w:position w:val="-58"/>
        </w:rPr>
        <w:object w:dxaOrig="2960" w:dyaOrig="1280">
          <v:shape id="_x0000_i1109" type="#_x0000_t75" style="width:148.5pt;height:63.75pt" o:ole="">
            <v:imagedata r:id="rId183" o:title=""/>
          </v:shape>
          <o:OLEObject Type="Embed" ProgID="Equation.3" ShapeID="_x0000_i1109" DrawAspect="Content" ObjectID="_1459059634" r:id="rId184"/>
        </w:object>
      </w:r>
    </w:p>
    <w:p w:rsidR="004A5A7D" w:rsidRDefault="004A5A7D" w:rsidP="004A5A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4A5A7D">
        <w:rPr>
          <w:rFonts w:ascii="Times New Roman" w:hAnsi="Times New Roman" w:cs="Times New Roman"/>
          <w:sz w:val="28"/>
          <w:szCs w:val="28"/>
        </w:rPr>
        <w:t>Once the dislocation density function</w:t>
      </w:r>
      <w:r w:rsidRPr="008970F7">
        <w:rPr>
          <w:position w:val="-14"/>
        </w:rPr>
        <w:object w:dxaOrig="1080" w:dyaOrig="380">
          <v:shape id="_x0000_i1110" type="#_x0000_t75" style="width:54pt;height:18.75pt" o:ole="">
            <v:imagedata r:id="rId185" o:title=""/>
          </v:shape>
          <o:OLEObject Type="Embed" ProgID="Equation.3" ShapeID="_x0000_i1110" DrawAspect="Content" ObjectID="_1459059635" r:id="rId186"/>
        </w:object>
      </w:r>
      <w:r>
        <w:rPr>
          <w:rFonts w:ascii="Times New Roman" w:hAnsi="Times New Roman" w:cs="Times New Roman" w:hint="eastAsia"/>
          <w:sz w:val="28"/>
          <w:szCs w:val="28"/>
        </w:rPr>
        <w:t>are</w:t>
      </w:r>
      <w:r w:rsidRPr="004A5A7D">
        <w:rPr>
          <w:rFonts w:ascii="Times New Roman" w:hAnsi="Times New Roman" w:cs="Times New Roman"/>
          <w:sz w:val="28"/>
          <w:szCs w:val="28"/>
        </w:rPr>
        <w:t xml:space="preserve"> evaluated, following Edorgan [</w:t>
      </w:r>
      <w:r w:rsidRPr="004A5A7D">
        <w:rPr>
          <w:rFonts w:ascii="Times New Roman" w:hAnsi="Times New Roman" w:cs="Times New Roman"/>
          <w:color w:val="FF0000"/>
          <w:sz w:val="28"/>
          <w:szCs w:val="28"/>
        </w:rPr>
        <w:t>F. Erdogan, G.D. Gupta, M. Ratwani, Interaction between a circular inclusion and an arbitrarily oriented</w:t>
      </w:r>
      <w:r w:rsidR="0094595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4A5A7D">
        <w:rPr>
          <w:rFonts w:ascii="Times New Roman" w:hAnsi="Times New Roman" w:cs="Times New Roman"/>
          <w:color w:val="FF0000"/>
          <w:sz w:val="28"/>
          <w:szCs w:val="28"/>
        </w:rPr>
        <w:t>crack, ASME J. Appl. Mech. 41 (1974) 1007</w:t>
      </w:r>
      <w:r w:rsidRPr="004A5A7D">
        <w:rPr>
          <w:rFonts w:ascii="Times New Roman" w:hAnsi="Times New Roman" w:cs="Times New Roman" w:hint="eastAsia"/>
          <w:color w:val="FF0000"/>
          <w:sz w:val="28"/>
          <w:szCs w:val="28"/>
        </w:rPr>
        <w:t>-</w:t>
      </w:r>
      <w:r w:rsidRPr="004A5A7D">
        <w:rPr>
          <w:rFonts w:ascii="Times New Roman" w:hAnsi="Times New Roman" w:cs="Times New Roman"/>
          <w:color w:val="FF0000"/>
          <w:sz w:val="28"/>
          <w:szCs w:val="28"/>
        </w:rPr>
        <w:t>1013.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A5A7D">
        <w:rPr>
          <w:rFonts w:ascii="Times New Roman" w:hAnsi="Times New Roman" w:cs="Times New Roman"/>
          <w:sz w:val="28"/>
          <w:szCs w:val="28"/>
        </w:rPr>
        <w:t>],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A5A7D">
        <w:rPr>
          <w:rFonts w:ascii="Times New Roman" w:hAnsi="Times New Roman" w:cs="Times New Roman"/>
          <w:sz w:val="28"/>
          <w:szCs w:val="28"/>
        </w:rPr>
        <w:t>stress intensity factors (SIFs) at the both crack tips can be expressed as:</w:t>
      </w:r>
    </w:p>
    <w:p w:rsidR="004A5A7D" w:rsidRPr="004A5A7D" w:rsidRDefault="004A5A7D" w:rsidP="004A5A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915911">
        <w:rPr>
          <w:position w:val="-144"/>
        </w:rPr>
        <w:object w:dxaOrig="2760" w:dyaOrig="3000">
          <v:shape id="_x0000_i1111" type="#_x0000_t75" style="width:138pt;height:150pt" o:ole="">
            <v:imagedata r:id="rId187" o:title=""/>
          </v:shape>
          <o:OLEObject Type="Embed" ProgID="Equation.3" ShapeID="_x0000_i1111" DrawAspect="Content" ObjectID="_1459059636" r:id="rId188"/>
        </w:object>
      </w:r>
    </w:p>
    <w:p w:rsidR="00B33D1E" w:rsidRPr="00B33D1E" w:rsidRDefault="00B33D1E" w:rsidP="00B33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B33D1E">
        <w:rPr>
          <w:rFonts w:ascii="Times New Roman" w:hAnsi="Times New Roman" w:cs="Times New Roman"/>
          <w:sz w:val="28"/>
          <w:szCs w:val="28"/>
        </w:rPr>
        <w:t xml:space="preserve">where </w:t>
      </w:r>
      <w:r w:rsidRPr="00915911">
        <w:rPr>
          <w:position w:val="-10"/>
        </w:rPr>
        <w:object w:dxaOrig="279" w:dyaOrig="340">
          <v:shape id="_x0000_i1112" type="#_x0000_t75" style="width:14.25pt;height:17.25pt" o:ole="">
            <v:imagedata r:id="rId189" o:title=""/>
          </v:shape>
          <o:OLEObject Type="Embed" ProgID="Equation.3" ShapeID="_x0000_i1112" DrawAspect="Content" ObjectID="_1459059637" r:id="rId190"/>
        </w:object>
      </w:r>
      <w:r w:rsidRPr="00B33D1E">
        <w:rPr>
          <w:rFonts w:ascii="Times New Roman" w:hAnsi="Times New Roman" w:cs="Times New Roman"/>
          <w:sz w:val="28"/>
          <w:szCs w:val="28"/>
        </w:rPr>
        <w:t xml:space="preserve"> is the </w:t>
      </w:r>
      <w:r>
        <w:rPr>
          <w:rFonts w:ascii="Times New Roman" w:hAnsi="Times New Roman" w:cs="Times New Roman" w:hint="eastAsia"/>
          <w:sz w:val="28"/>
          <w:szCs w:val="28"/>
        </w:rPr>
        <w:t xml:space="preserve">right </w:t>
      </w:r>
      <w:r w:rsidRPr="00B33D1E">
        <w:rPr>
          <w:rFonts w:ascii="Times New Roman" w:hAnsi="Times New Roman" w:cs="Times New Roman"/>
          <w:sz w:val="28"/>
          <w:szCs w:val="28"/>
        </w:rPr>
        <w:t>crack tip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33D1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15911">
        <w:rPr>
          <w:position w:val="-10"/>
        </w:rPr>
        <w:object w:dxaOrig="300" w:dyaOrig="340">
          <v:shape id="_x0000_i1113" type="#_x0000_t75" style="width:15pt;height:17.25pt" o:ole="">
            <v:imagedata r:id="rId191" o:title=""/>
          </v:shape>
          <o:OLEObject Type="Embed" ProgID="Equation.3" ShapeID="_x0000_i1113" DrawAspect="Content" ObjectID="_1459059638" r:id="rId192"/>
        </w:object>
      </w:r>
      <w:r w:rsidRPr="00B33D1E">
        <w:rPr>
          <w:rFonts w:ascii="Times New Roman" w:hAnsi="Times New Roman" w:cs="Times New Roman"/>
          <w:sz w:val="28"/>
          <w:szCs w:val="28"/>
        </w:rPr>
        <w:t xml:space="preserve"> is the left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33D1E">
        <w:rPr>
          <w:rFonts w:ascii="Times New Roman" w:hAnsi="Times New Roman" w:cs="Times New Roman"/>
          <w:sz w:val="28"/>
          <w:szCs w:val="28"/>
        </w:rPr>
        <w:t>crack tip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8970F7" w:rsidRDefault="007453E0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7453E0">
        <w:rPr>
          <w:rFonts w:ascii="Times New Roman" w:hAnsi="Times New Roman" w:cs="Times New Roman"/>
          <w:b/>
          <w:sz w:val="30"/>
          <w:szCs w:val="30"/>
        </w:rPr>
        <w:t>5. Results and discussion</w:t>
      </w:r>
    </w:p>
    <w:p w:rsidR="007453E0" w:rsidRPr="000043BE" w:rsidRDefault="0065254A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object w:dxaOrig="6735" w:dyaOrig="4759">
          <v:shape id="_x0000_i1114" type="#_x0000_t75" style="width:336.75pt;height:237.75pt" o:ole="">
            <v:imagedata r:id="rId193" o:title=""/>
          </v:shape>
          <o:OLEObject Type="Embed" ProgID="Origin50.Graph" ShapeID="_x0000_i1114" DrawAspect="Content" ObjectID="_1459059639" r:id="rId194"/>
        </w:object>
      </w:r>
    </w:p>
    <w:p w:rsidR="007453E0" w:rsidRDefault="009936EA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To verify the rightness of the present results, </w:t>
      </w:r>
      <w:r w:rsidR="007A6ECD">
        <w:rPr>
          <w:rFonts w:ascii="Times New Roman" w:hAnsi="Times New Roman" w:cs="Times New Roman" w:hint="eastAsia"/>
          <w:sz w:val="28"/>
          <w:szCs w:val="28"/>
        </w:rPr>
        <w:t>keep the normalized electric loading</w:t>
      </w:r>
      <w:r w:rsidR="007A6ECD" w:rsidRPr="00153FC9">
        <w:rPr>
          <w:position w:val="-12"/>
        </w:rPr>
        <w:object w:dxaOrig="1240" w:dyaOrig="380">
          <v:shape id="_x0000_i1115" type="#_x0000_t75" style="width:61.5pt;height:18.75pt" o:ole="">
            <v:imagedata r:id="rId195" o:title=""/>
          </v:shape>
          <o:OLEObject Type="Embed" ProgID="Equation.3" ShapeID="_x0000_i1115" DrawAspect="Content" ObjectID="_1459059640" r:id="rId196"/>
        </w:object>
      </w:r>
      <w:r w:rsidR="00D15F4A">
        <w:rPr>
          <w:rFonts w:ascii="Times New Roman" w:hAnsi="Times New Roman" w:cs="Times New Roman" w:hint="eastAsia"/>
          <w:sz w:val="28"/>
          <w:szCs w:val="28"/>
        </w:rPr>
        <w:t xml:space="preserve">, the </w:t>
      </w:r>
      <w:r w:rsidR="00957AD6">
        <w:rPr>
          <w:rFonts w:ascii="Times New Roman" w:hAnsi="Times New Roman" w:cs="Times New Roman" w:hint="eastAsia"/>
          <w:sz w:val="28"/>
          <w:szCs w:val="28"/>
        </w:rPr>
        <w:t>position</w:t>
      </w:r>
      <w:r w:rsidR="00D15F4A">
        <w:rPr>
          <w:rFonts w:ascii="Times New Roman" w:hAnsi="Times New Roman" w:cs="Times New Roman" w:hint="eastAsia"/>
          <w:sz w:val="28"/>
          <w:szCs w:val="28"/>
        </w:rPr>
        <w:t xml:space="preserve"> of the crack and the length of the crack unchanged</w:t>
      </w:r>
      <w:r w:rsidR="007A6ECD">
        <w:rPr>
          <w:rFonts w:ascii="Times New Roman" w:hAnsi="Times New Roman" w:cs="Times New Roman" w:hint="eastAsia"/>
          <w:sz w:val="28"/>
          <w:szCs w:val="28"/>
        </w:rPr>
        <w:t>,</w:t>
      </w:r>
      <w:r w:rsidR="00232ED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907BB">
        <w:rPr>
          <w:rFonts w:ascii="Times New Roman" w:hAnsi="Times New Roman" w:cs="Times New Roman" w:hint="eastAsia"/>
          <w:sz w:val="28"/>
          <w:szCs w:val="28"/>
        </w:rPr>
        <w:t xml:space="preserve">we </w:t>
      </w:r>
      <w:r w:rsidR="001907BB">
        <w:rPr>
          <w:rFonts w:ascii="Times New Roman" w:hAnsi="Times New Roman" w:cs="Times New Roman"/>
          <w:sz w:val="28"/>
          <w:szCs w:val="28"/>
        </w:rPr>
        <w:t>calculate</w:t>
      </w:r>
      <w:r w:rsidR="001907BB">
        <w:rPr>
          <w:rFonts w:ascii="Times New Roman" w:hAnsi="Times New Roman" w:cs="Times New Roman" w:hint="eastAsia"/>
          <w:sz w:val="28"/>
          <w:szCs w:val="28"/>
        </w:rPr>
        <w:t xml:space="preserve"> the </w:t>
      </w:r>
      <w:r w:rsidR="00A6294D">
        <w:rPr>
          <w:rFonts w:ascii="Times New Roman" w:hAnsi="Times New Roman" w:cs="Times New Roman" w:hint="eastAsia"/>
          <w:sz w:val="28"/>
          <w:szCs w:val="28"/>
        </w:rPr>
        <w:t>variation</w:t>
      </w:r>
      <w:r w:rsidR="001907BB">
        <w:rPr>
          <w:rFonts w:ascii="Times New Roman" w:hAnsi="Times New Roman" w:cs="Times New Roman" w:hint="eastAsia"/>
          <w:sz w:val="28"/>
          <w:szCs w:val="28"/>
        </w:rPr>
        <w:t xml:space="preserve"> of </w:t>
      </w:r>
      <w:r>
        <w:rPr>
          <w:rFonts w:ascii="Times New Roman" w:hAnsi="Times New Roman" w:cs="Times New Roman" w:hint="eastAsia"/>
          <w:sz w:val="28"/>
          <w:szCs w:val="28"/>
        </w:rPr>
        <w:t>the normalized SIFs</w:t>
      </w:r>
      <w:r w:rsidR="00A6294D">
        <w:rPr>
          <w:rFonts w:ascii="Times New Roman" w:hAnsi="Times New Roman" w:cs="Times New Roman" w:hint="eastAsia"/>
          <w:sz w:val="28"/>
          <w:szCs w:val="28"/>
        </w:rPr>
        <w:t xml:space="preserve"> at the right tip of the crack located near the piezoelectric fiber with the</w:t>
      </w:r>
      <w:r w:rsidR="001907BB">
        <w:rPr>
          <w:rFonts w:ascii="Times New Roman" w:hAnsi="Times New Roman" w:cs="Times New Roman" w:hint="eastAsia"/>
          <w:sz w:val="28"/>
          <w:szCs w:val="28"/>
        </w:rPr>
        <w:t xml:space="preserve"> distance factor</w:t>
      </w:r>
      <w:r w:rsidR="00D15F4A" w:rsidRPr="00D15F4A">
        <w:rPr>
          <w:position w:val="-10"/>
        </w:rPr>
        <w:object w:dxaOrig="480" w:dyaOrig="340">
          <v:shape id="_x0000_i1116" type="#_x0000_t75" style="width:24pt;height:17.25pt" o:ole="">
            <v:imagedata r:id="rId197" o:title=""/>
          </v:shape>
          <o:OLEObject Type="Embed" ProgID="Equation.3" ShapeID="_x0000_i1116" DrawAspect="Content" ObjectID="_1459059641" r:id="rId198"/>
        </w:object>
      </w:r>
      <w:r w:rsidR="00D15F4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907BB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232ED9">
        <w:rPr>
          <w:rFonts w:ascii="Times New Roman" w:hAnsi="Times New Roman" w:cs="Times New Roman" w:hint="eastAsia"/>
          <w:sz w:val="28"/>
          <w:szCs w:val="28"/>
        </w:rPr>
        <w:t>where</w:t>
      </w:r>
      <w:r w:rsidR="00232ED9" w:rsidRPr="00232ED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32ED9" w:rsidRPr="00D15F4A">
        <w:rPr>
          <w:position w:val="-4"/>
        </w:rPr>
        <w:object w:dxaOrig="240" w:dyaOrig="260">
          <v:shape id="_x0000_i1117" type="#_x0000_t75" style="width:12pt;height:12.75pt" o:ole="">
            <v:imagedata r:id="rId199" o:title=""/>
          </v:shape>
          <o:OLEObject Type="Embed" ProgID="Equation.3" ShapeID="_x0000_i1117" DrawAspect="Content" ObjectID="_1459059642" r:id="rId200"/>
        </w:object>
      </w:r>
      <w:r w:rsidR="005B01BF" w:rsidRPr="005B01B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B01BF">
        <w:rPr>
          <w:rFonts w:ascii="Times New Roman" w:hAnsi="Times New Roman" w:cs="Times New Roman" w:hint="eastAsia"/>
          <w:sz w:val="28"/>
          <w:szCs w:val="28"/>
        </w:rPr>
        <w:t>is</w:t>
      </w:r>
      <w:r w:rsidR="005B01BF" w:rsidRPr="005B01B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B01BF">
        <w:rPr>
          <w:rFonts w:ascii="Times New Roman" w:hAnsi="Times New Roman" w:cs="Times New Roman" w:hint="eastAsia"/>
          <w:sz w:val="28"/>
          <w:szCs w:val="28"/>
        </w:rPr>
        <w:t xml:space="preserve">the radius of the fiber and </w:t>
      </w:r>
      <w:r w:rsidR="005B01BF" w:rsidRPr="00D15F4A">
        <w:rPr>
          <w:position w:val="-6"/>
        </w:rPr>
        <w:object w:dxaOrig="220" w:dyaOrig="279">
          <v:shape id="_x0000_i1118" type="#_x0000_t75" style="width:10.5pt;height:14.25pt" o:ole="">
            <v:imagedata r:id="rId201" o:title=""/>
          </v:shape>
          <o:OLEObject Type="Embed" ProgID="Equation.3" ShapeID="_x0000_i1118" DrawAspect="Content" ObjectID="_1459059643" r:id="rId202"/>
        </w:object>
      </w:r>
      <w:r w:rsidR="005B01BF" w:rsidRPr="005B01B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B01BF">
        <w:rPr>
          <w:rFonts w:ascii="Times New Roman" w:hAnsi="Times New Roman" w:cs="Times New Roman" w:hint="eastAsia"/>
          <w:sz w:val="28"/>
          <w:szCs w:val="28"/>
        </w:rPr>
        <w:t xml:space="preserve">is </w:t>
      </w:r>
      <w:r w:rsidR="00232ED9">
        <w:rPr>
          <w:rFonts w:ascii="Times New Roman" w:hAnsi="Times New Roman" w:cs="Times New Roman" w:hint="eastAsia"/>
          <w:sz w:val="28"/>
          <w:szCs w:val="28"/>
        </w:rPr>
        <w:t>the distance between the center</w:t>
      </w:r>
      <w:r w:rsidR="00A6294D">
        <w:rPr>
          <w:rFonts w:ascii="Times New Roman" w:hAnsi="Times New Roman" w:cs="Times New Roman" w:hint="eastAsia"/>
          <w:sz w:val="28"/>
          <w:szCs w:val="28"/>
        </w:rPr>
        <w:t>s</w:t>
      </w:r>
      <w:r w:rsidR="00232ED9">
        <w:rPr>
          <w:rFonts w:ascii="Times New Roman" w:hAnsi="Times New Roman" w:cs="Times New Roman" w:hint="eastAsia"/>
          <w:sz w:val="28"/>
          <w:szCs w:val="28"/>
        </w:rPr>
        <w:t xml:space="preserve"> of the crack and the fiber</w:t>
      </w:r>
      <w:r w:rsidR="00A6294D">
        <w:rPr>
          <w:rFonts w:ascii="Times New Roman" w:hAnsi="Times New Roman" w:cs="Times New Roman" w:hint="eastAsia"/>
          <w:sz w:val="28"/>
          <w:szCs w:val="28"/>
        </w:rPr>
        <w:t>. T</w:t>
      </w:r>
      <w:r w:rsidR="001907BB">
        <w:rPr>
          <w:rFonts w:ascii="Times New Roman" w:hAnsi="Times New Roman" w:cs="Times New Roman" w:hint="eastAsia"/>
          <w:sz w:val="28"/>
          <w:szCs w:val="28"/>
        </w:rPr>
        <w:t xml:space="preserve">he results </w:t>
      </w:r>
      <w:r w:rsidR="00957AD6">
        <w:rPr>
          <w:rFonts w:ascii="Times New Roman" w:hAnsi="Times New Roman" w:cs="Times New Roman" w:hint="eastAsia"/>
          <w:sz w:val="28"/>
          <w:szCs w:val="28"/>
        </w:rPr>
        <w:t>given</w:t>
      </w:r>
      <w:r w:rsidR="000043BE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in fig. for the case of </w:t>
      </w:r>
      <w:r w:rsidR="0065254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one fiber and a crack</w:t>
      </w:r>
      <w:r w:rsidR="0065254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5254A">
        <w:rPr>
          <w:rFonts w:ascii="Times New Roman" w:hAnsi="Times New Roman" w:cs="Times New Roman" w:hint="eastAsia"/>
          <w:sz w:val="28"/>
          <w:szCs w:val="28"/>
        </w:rPr>
        <w:t>can be compared with the solution provided by Xiao and Bai[].</w:t>
      </w:r>
      <w:r w:rsidR="00AA0865">
        <w:rPr>
          <w:rFonts w:ascii="Times New Roman" w:hAnsi="Times New Roman" w:cs="Times New Roman" w:hint="eastAsia"/>
          <w:sz w:val="28"/>
          <w:szCs w:val="28"/>
        </w:rPr>
        <w:t xml:space="preserve"> It is found that the present solution is well agreeable to Xiao</w:t>
      </w:r>
      <w:r w:rsidR="00AA0865">
        <w:rPr>
          <w:rFonts w:ascii="Times New Roman" w:hAnsi="Times New Roman" w:cs="Times New Roman"/>
          <w:sz w:val="28"/>
          <w:szCs w:val="28"/>
        </w:rPr>
        <w:t>’</w:t>
      </w:r>
      <w:r w:rsidR="00AA0865">
        <w:rPr>
          <w:rFonts w:ascii="Times New Roman" w:hAnsi="Times New Roman" w:cs="Times New Roman" w:hint="eastAsia"/>
          <w:sz w:val="28"/>
          <w:szCs w:val="28"/>
        </w:rPr>
        <w:t>s solution in ref.[].</w:t>
      </w:r>
    </w:p>
    <w:p w:rsidR="00532B08" w:rsidRDefault="00495B67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That shown</w:t>
      </w:r>
      <w:r w:rsidR="00532B08">
        <w:rPr>
          <w:rFonts w:ascii="Times New Roman" w:hAnsi="Times New Roman" w:cs="Times New Roman" w:hint="eastAsia"/>
          <w:sz w:val="28"/>
          <w:szCs w:val="28"/>
        </w:rPr>
        <w:t xml:space="preserve"> in fig. is </w:t>
      </w:r>
      <w:r>
        <w:rPr>
          <w:rFonts w:ascii="Times New Roman" w:hAnsi="Times New Roman" w:cs="Times New Roman" w:hint="eastAsia"/>
          <w:sz w:val="28"/>
          <w:szCs w:val="28"/>
        </w:rPr>
        <w:t>the variation of the normalized SIFs for a crack located at the center of two same piezoelectric fibers with the distance factor</w:t>
      </w:r>
      <w:r w:rsidRPr="00D15F4A">
        <w:rPr>
          <w:position w:val="-10"/>
        </w:rPr>
        <w:object w:dxaOrig="480" w:dyaOrig="340">
          <v:shape id="_x0000_i1119" type="#_x0000_t75" style="width:24pt;height:17.25pt" o:ole="">
            <v:imagedata r:id="rId197" o:title=""/>
          </v:shape>
          <o:OLEObject Type="Embed" ProgID="Equation.3" ShapeID="_x0000_i1119" DrawAspect="Content" ObjectID="_1459059644" r:id="rId203"/>
        </w:object>
      </w:r>
      <w:r>
        <w:rPr>
          <w:rFonts w:ascii="Times New Roman" w:hAnsi="Times New Roman" w:cs="Times New Roman" w:hint="eastAsia"/>
          <w:sz w:val="28"/>
          <w:szCs w:val="28"/>
        </w:rPr>
        <w:t xml:space="preserve">, where </w:t>
      </w:r>
      <w:r w:rsidRPr="00D15F4A">
        <w:rPr>
          <w:position w:val="-4"/>
        </w:rPr>
        <w:object w:dxaOrig="240" w:dyaOrig="260">
          <v:shape id="_x0000_i1120" type="#_x0000_t75" style="width:12pt;height:12.75pt" o:ole="">
            <v:imagedata r:id="rId199" o:title=""/>
          </v:shape>
          <o:OLEObject Type="Embed" ProgID="Equation.3" ShapeID="_x0000_i1120" DrawAspect="Content" ObjectID="_1459059645" r:id="rId204"/>
        </w:objec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 w:rsidRPr="005B01BF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the radius of the fiber and</w:t>
      </w:r>
      <w:r w:rsidRPr="00D15F4A">
        <w:rPr>
          <w:position w:val="-6"/>
        </w:rPr>
        <w:object w:dxaOrig="220" w:dyaOrig="279">
          <v:shape id="_x0000_i1121" type="#_x0000_t75" style="width:10.5pt;height:14.25pt" o:ole="">
            <v:imagedata r:id="rId201" o:title=""/>
          </v:shape>
          <o:OLEObject Type="Embed" ProgID="Equation.3" ShapeID="_x0000_i1121" DrawAspect="Content" ObjectID="_1459059646" r:id="rId205"/>
        </w:object>
      </w:r>
      <w:r>
        <w:rPr>
          <w:rFonts w:ascii="Times New Roman" w:hAnsi="Times New Roman" w:cs="Times New Roman" w:hint="eastAsia"/>
          <w:sz w:val="28"/>
          <w:szCs w:val="28"/>
        </w:rPr>
        <w:t>is the distance between the centers of the crack and the fiber.</w:t>
      </w:r>
      <w:r w:rsidR="00532B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40736">
        <w:rPr>
          <w:rFonts w:ascii="Times New Roman" w:hAnsi="Times New Roman" w:cs="Times New Roman"/>
          <w:sz w:val="28"/>
          <w:szCs w:val="28"/>
        </w:rPr>
        <w:t>I</w:t>
      </w:r>
      <w:r w:rsidR="00A40736">
        <w:rPr>
          <w:rFonts w:ascii="Times New Roman" w:hAnsi="Times New Roman" w:cs="Times New Roman" w:hint="eastAsia"/>
          <w:sz w:val="28"/>
          <w:szCs w:val="28"/>
        </w:rPr>
        <w:t xml:space="preserve">t is found that for </w:t>
      </w: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A40736">
        <w:rPr>
          <w:rFonts w:ascii="Times New Roman" w:hAnsi="Times New Roman" w:cs="Times New Roman" w:hint="eastAsia"/>
          <w:sz w:val="28"/>
          <w:szCs w:val="28"/>
        </w:rPr>
        <w:t xml:space="preserve">soft </w:t>
      </w:r>
      <w:r>
        <w:rPr>
          <w:rFonts w:ascii="Times New Roman" w:hAnsi="Times New Roman" w:cs="Times New Roman" w:hint="eastAsia"/>
          <w:sz w:val="28"/>
          <w:szCs w:val="28"/>
        </w:rPr>
        <w:t>piezoelectric fiber</w:t>
      </w:r>
      <w:r w:rsidR="00A40736">
        <w:rPr>
          <w:rFonts w:ascii="Times New Roman" w:hAnsi="Times New Roman" w:cs="Times New Roman" w:hint="eastAsia"/>
          <w:sz w:val="28"/>
          <w:szCs w:val="28"/>
        </w:rPr>
        <w:t xml:space="preserve"> having lower yang</w:t>
      </w:r>
      <w:r w:rsidR="00A40736">
        <w:rPr>
          <w:rFonts w:ascii="Times New Roman" w:hAnsi="Times New Roman" w:cs="Times New Roman"/>
          <w:sz w:val="28"/>
          <w:szCs w:val="28"/>
        </w:rPr>
        <w:t>’</w:t>
      </w:r>
      <w:r w:rsidR="00A40736">
        <w:rPr>
          <w:rFonts w:ascii="Times New Roman" w:hAnsi="Times New Roman" w:cs="Times New Roman" w:hint="eastAsia"/>
          <w:sz w:val="28"/>
          <w:szCs w:val="28"/>
        </w:rPr>
        <w:t xml:space="preserve">s model than the matrix, the </w:t>
      </w:r>
      <w:r w:rsidR="00B27659">
        <w:rPr>
          <w:rFonts w:ascii="Times New Roman" w:hAnsi="Times New Roman" w:cs="Times New Roman" w:hint="eastAsia"/>
          <w:sz w:val="28"/>
          <w:szCs w:val="28"/>
        </w:rPr>
        <w:t xml:space="preserve">SIFs in this case is bigger than that in above case. </w:t>
      </w:r>
      <w:r w:rsidR="00B27659">
        <w:rPr>
          <w:rFonts w:ascii="Times New Roman" w:hAnsi="Times New Roman" w:cs="Times New Roman"/>
          <w:sz w:val="28"/>
          <w:szCs w:val="28"/>
        </w:rPr>
        <w:t>O</w:t>
      </w:r>
      <w:r w:rsidR="00B27659">
        <w:rPr>
          <w:rFonts w:ascii="Times New Roman" w:hAnsi="Times New Roman" w:cs="Times New Roman" w:hint="eastAsia"/>
          <w:sz w:val="28"/>
          <w:szCs w:val="28"/>
        </w:rPr>
        <w:t xml:space="preserve">n the contrary, when the inclusion is harder than the matrix, the SIFs in this case is smaller than that in above case. </w:t>
      </w:r>
      <w:r w:rsidR="0093642A">
        <w:rPr>
          <w:rFonts w:ascii="Times New Roman" w:hAnsi="Times New Roman" w:cs="Times New Roman" w:hint="eastAsia"/>
          <w:sz w:val="28"/>
          <w:szCs w:val="28"/>
        </w:rPr>
        <w:t>It</w:t>
      </w:r>
      <w:r w:rsidR="00CB2653">
        <w:rPr>
          <w:rFonts w:ascii="Times New Roman" w:hAnsi="Times New Roman" w:cs="Times New Roman" w:hint="eastAsia"/>
          <w:sz w:val="28"/>
          <w:szCs w:val="28"/>
        </w:rPr>
        <w:t xml:space="preserve"> indicates that whether it is more dangerous or not because of the interaction betw</w:t>
      </w:r>
      <w:r w:rsidR="00F7404C">
        <w:rPr>
          <w:rFonts w:ascii="Times New Roman" w:hAnsi="Times New Roman" w:cs="Times New Roman" w:hint="eastAsia"/>
          <w:sz w:val="28"/>
          <w:szCs w:val="28"/>
        </w:rPr>
        <w:t>een the two fiber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 w:rsidR="00F7404C">
        <w:rPr>
          <w:rFonts w:ascii="Times New Roman" w:hAnsi="Times New Roman" w:cs="Times New Roman" w:hint="eastAsia"/>
          <w:sz w:val="28"/>
          <w:szCs w:val="28"/>
        </w:rPr>
        <w:t xml:space="preserve"> and the crack dependents on the</w:t>
      </w:r>
      <w:r w:rsidR="003D1972">
        <w:rPr>
          <w:rFonts w:ascii="Times New Roman" w:hAnsi="Times New Roman" w:cs="Times New Roman" w:hint="eastAsia"/>
          <w:sz w:val="28"/>
          <w:szCs w:val="28"/>
        </w:rPr>
        <w:t xml:space="preserve"> relative</w:t>
      </w:r>
      <w:r w:rsidR="00F7404C">
        <w:rPr>
          <w:rFonts w:ascii="Times New Roman" w:hAnsi="Times New Roman" w:cs="Times New Roman" w:hint="eastAsia"/>
          <w:sz w:val="28"/>
          <w:szCs w:val="28"/>
        </w:rPr>
        <w:t xml:space="preserve"> stiffness of the matrix and the inclusion.</w:t>
      </w:r>
    </w:p>
    <w:p w:rsidR="007453E0" w:rsidRDefault="00CC1E4A" w:rsidP="00BB75E8">
      <w:pPr>
        <w:autoSpaceDE w:val="0"/>
        <w:autoSpaceDN w:val="0"/>
        <w:adjustRightInd w:val="0"/>
        <w:jc w:val="left"/>
      </w:pPr>
      <w:r>
        <w:object w:dxaOrig="6735" w:dyaOrig="4759">
          <v:shape id="_x0000_i1122" type="#_x0000_t75" style="width:336.75pt;height:237.75pt" o:ole="">
            <v:imagedata r:id="rId206" o:title=""/>
          </v:shape>
          <o:OLEObject Type="Embed" ProgID="Origin50.Graph" ShapeID="_x0000_i1122" DrawAspect="Content" ObjectID="_1459059647" r:id="rId207"/>
        </w:object>
      </w:r>
    </w:p>
    <w:p w:rsidR="00371EC6" w:rsidRDefault="00371EC6" w:rsidP="00371E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o investigate the influence of the electric loading on the crack, the variation of </w:t>
      </w:r>
      <w:r w:rsidR="000408A2" w:rsidRPr="000408A2">
        <w:rPr>
          <w:position w:val="-10"/>
        </w:rPr>
        <w:object w:dxaOrig="760" w:dyaOrig="360">
          <v:shape id="_x0000_i1123" type="#_x0000_t75" style="width:37.5pt;height:18pt" o:ole="">
            <v:imagedata r:id="rId208" o:title=""/>
          </v:shape>
          <o:OLEObject Type="Embed" ProgID="Equation.3" ShapeID="_x0000_i1123" DrawAspect="Content" ObjectID="_1459059648" r:id="rId209"/>
        </w:object>
      </w:r>
      <w:r w:rsidR="000408A2">
        <w:rPr>
          <w:rFonts w:ascii="Times New Roman" w:hAnsi="Times New Roman" w:cs="Times New Roman" w:hint="eastAsia"/>
          <w:sz w:val="28"/>
          <w:szCs w:val="28"/>
        </w:rPr>
        <w:t xml:space="preserve"> for the </w:t>
      </w:r>
      <w:r>
        <w:rPr>
          <w:rFonts w:ascii="Times New Roman" w:hAnsi="Times New Roman" w:cs="Times New Roman" w:hint="eastAsia"/>
          <w:sz w:val="28"/>
          <w:szCs w:val="28"/>
        </w:rPr>
        <w:t xml:space="preserve">crack located </w:t>
      </w:r>
      <w:r w:rsidR="000408A2">
        <w:rPr>
          <w:rFonts w:ascii="Times New Roman" w:hAnsi="Times New Roman" w:cs="Times New Roman" w:hint="eastAsia"/>
          <w:sz w:val="28"/>
          <w:szCs w:val="28"/>
        </w:rPr>
        <w:t xml:space="preserve">at </w:t>
      </w:r>
      <w:r>
        <w:rPr>
          <w:rFonts w:ascii="Times New Roman" w:hAnsi="Times New Roman" w:cs="Times New Roman" w:hint="eastAsia"/>
          <w:sz w:val="28"/>
          <w:szCs w:val="28"/>
        </w:rPr>
        <w:t>the center of the two fibers with the normalized electric loading</w:t>
      </w:r>
      <w:r w:rsidR="000408A2" w:rsidRPr="00153FC9">
        <w:rPr>
          <w:position w:val="-12"/>
        </w:rPr>
        <w:object w:dxaOrig="1240" w:dyaOrig="380">
          <v:shape id="_x0000_i1124" type="#_x0000_t75" style="width:61.5pt;height:18.75pt" o:ole="">
            <v:imagedata r:id="rId195" o:title=""/>
          </v:shape>
          <o:OLEObject Type="Embed" ProgID="Equation.3" ShapeID="_x0000_i1124" DrawAspect="Content" ObjectID="_1459059649" r:id="rId210"/>
        </w:object>
      </w:r>
      <w:r w:rsidR="003D1972">
        <w:rPr>
          <w:rFonts w:ascii="Times New Roman" w:hAnsi="Times New Roman" w:cs="Times New Roman" w:hint="eastAsia"/>
          <w:sz w:val="28"/>
          <w:szCs w:val="28"/>
        </w:rPr>
        <w:t xml:space="preserve"> is shown in fig. Due to the electro-mechanical coupling effect of the piezoelectric material, the influence of the electric loading</w:t>
      </w:r>
      <w:r w:rsidR="00A34C67">
        <w:rPr>
          <w:rFonts w:ascii="Times New Roman" w:hAnsi="Times New Roman" w:cs="Times New Roman" w:hint="eastAsia"/>
          <w:sz w:val="28"/>
          <w:szCs w:val="28"/>
        </w:rPr>
        <w:t xml:space="preserve"> on the crack located between two soft piezoelectric fibers </w:t>
      </w:r>
      <w:r w:rsidR="003D1972">
        <w:rPr>
          <w:rFonts w:ascii="Times New Roman" w:hAnsi="Times New Roman" w:cs="Times New Roman" w:hint="eastAsia"/>
          <w:sz w:val="28"/>
          <w:szCs w:val="28"/>
        </w:rPr>
        <w:t xml:space="preserve">is </w:t>
      </w:r>
      <w:r w:rsidR="00845B6B">
        <w:rPr>
          <w:rFonts w:ascii="Times New Roman" w:hAnsi="Times New Roman" w:cs="Times New Roman" w:hint="eastAsia"/>
          <w:sz w:val="28"/>
          <w:szCs w:val="28"/>
        </w:rPr>
        <w:t xml:space="preserve">much </w:t>
      </w:r>
      <w:r w:rsidR="003D1972">
        <w:rPr>
          <w:rFonts w:ascii="Times New Roman" w:hAnsi="Times New Roman" w:cs="Times New Roman" w:hint="eastAsia"/>
          <w:sz w:val="28"/>
          <w:szCs w:val="28"/>
        </w:rPr>
        <w:t>great</w:t>
      </w:r>
      <w:r w:rsidR="00845B6B">
        <w:rPr>
          <w:rFonts w:ascii="Times New Roman" w:hAnsi="Times New Roman" w:cs="Times New Roman" w:hint="eastAsia"/>
          <w:sz w:val="28"/>
          <w:szCs w:val="28"/>
        </w:rPr>
        <w:t>er</w:t>
      </w:r>
      <w:r w:rsidR="003D1972">
        <w:rPr>
          <w:rFonts w:ascii="Times New Roman" w:hAnsi="Times New Roman" w:cs="Times New Roman" w:hint="eastAsia"/>
          <w:sz w:val="28"/>
          <w:szCs w:val="28"/>
        </w:rPr>
        <w:t>.</w:t>
      </w:r>
      <w:r w:rsidR="0032372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2372E">
        <w:rPr>
          <w:rFonts w:ascii="Times New Roman" w:hAnsi="Times New Roman" w:cs="Times New Roman"/>
          <w:sz w:val="28"/>
          <w:szCs w:val="28"/>
        </w:rPr>
        <w:t>I</w:t>
      </w:r>
      <w:r w:rsidR="0032372E">
        <w:rPr>
          <w:rFonts w:ascii="Times New Roman" w:hAnsi="Times New Roman" w:cs="Times New Roman" w:hint="eastAsia"/>
          <w:sz w:val="28"/>
          <w:szCs w:val="28"/>
        </w:rPr>
        <w:t>t is found that the influence on the normalized SIFs is linear</w:t>
      </w:r>
      <w:r w:rsidR="00D055B6">
        <w:rPr>
          <w:rFonts w:ascii="Times New Roman" w:hAnsi="Times New Roman" w:cs="Times New Roman" w:hint="eastAsia"/>
          <w:sz w:val="28"/>
          <w:szCs w:val="28"/>
        </w:rPr>
        <w:t>, t</w:t>
      </w:r>
      <w:r w:rsidR="0032372E">
        <w:rPr>
          <w:rFonts w:ascii="Times New Roman" w:hAnsi="Times New Roman" w:cs="Times New Roman" w:hint="eastAsia"/>
          <w:sz w:val="28"/>
          <w:szCs w:val="28"/>
        </w:rPr>
        <w:t>he SIFs decreases as the electric loading increases</w:t>
      </w:r>
      <w:r w:rsidR="00D055B6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F076F5">
        <w:rPr>
          <w:rFonts w:ascii="Times New Roman" w:hAnsi="Times New Roman" w:cs="Times New Roman" w:hint="eastAsia"/>
          <w:sz w:val="28"/>
          <w:szCs w:val="28"/>
        </w:rPr>
        <w:t>I</w:t>
      </w:r>
      <w:r w:rsidR="00D055B6">
        <w:rPr>
          <w:rFonts w:ascii="Times New Roman" w:hAnsi="Times New Roman" w:cs="Times New Roman" w:hint="eastAsia"/>
          <w:sz w:val="28"/>
          <w:szCs w:val="28"/>
        </w:rPr>
        <w:t>t indicates that</w:t>
      </w:r>
      <w:r w:rsidR="00D055B6">
        <w:rPr>
          <w:rFonts w:ascii="Times New Roman" w:hAnsi="Times New Roman" w:cs="Times New Roman"/>
          <w:sz w:val="28"/>
          <w:szCs w:val="28"/>
        </w:rPr>
        <w:t xml:space="preserve"> </w:t>
      </w:r>
      <w:r w:rsidR="00D055B6">
        <w:rPr>
          <w:rFonts w:ascii="Times New Roman" w:hAnsi="Times New Roman" w:cs="Times New Roman" w:hint="eastAsia"/>
          <w:sz w:val="28"/>
          <w:szCs w:val="28"/>
        </w:rPr>
        <w:t xml:space="preserve">only when the electric filed increases in a certain direction does the SIFs increase. </w:t>
      </w:r>
      <w:r w:rsidR="00F076F5">
        <w:rPr>
          <w:rFonts w:ascii="Times New Roman" w:hAnsi="Times New Roman" w:cs="Times New Roman" w:hint="eastAsia"/>
          <w:sz w:val="28"/>
          <w:szCs w:val="28"/>
        </w:rPr>
        <w:t>T</w:t>
      </w:r>
      <w:r w:rsidR="0032372E">
        <w:rPr>
          <w:rFonts w:ascii="Times New Roman" w:hAnsi="Times New Roman" w:cs="Times New Roman" w:hint="eastAsia"/>
          <w:sz w:val="28"/>
          <w:szCs w:val="28"/>
        </w:rPr>
        <w:t xml:space="preserve">he SIFs tends </w:t>
      </w:r>
      <w:r w:rsidR="00A34C67">
        <w:rPr>
          <w:rFonts w:ascii="Times New Roman" w:hAnsi="Times New Roman" w:cs="Times New Roman" w:hint="eastAsia"/>
          <w:sz w:val="28"/>
          <w:szCs w:val="28"/>
        </w:rPr>
        <w:t>to be infinitely large when</w:t>
      </w:r>
      <w:r w:rsidR="00A34C67" w:rsidRPr="00153FC9">
        <w:rPr>
          <w:position w:val="-12"/>
        </w:rPr>
        <w:object w:dxaOrig="360" w:dyaOrig="380">
          <v:shape id="_x0000_i1125" type="#_x0000_t75" style="width:18pt;height:18.75pt" o:ole="">
            <v:imagedata r:id="rId211" o:title=""/>
          </v:shape>
          <o:OLEObject Type="Embed" ProgID="Equation.3" ShapeID="_x0000_i1125" DrawAspect="Content" ObjectID="_1459059650" r:id="rId212"/>
        </w:object>
      </w:r>
      <w:r w:rsidR="00A34C67">
        <w:rPr>
          <w:rFonts w:ascii="Times New Roman" w:hAnsi="Times New Roman" w:cs="Times New Roman" w:hint="eastAsia"/>
          <w:sz w:val="28"/>
          <w:szCs w:val="28"/>
        </w:rPr>
        <w:t>increase along the negative direction of</w:t>
      </w:r>
      <w:r w:rsidR="00845B6B" w:rsidRPr="00153FC9">
        <w:rPr>
          <w:position w:val="-12"/>
        </w:rPr>
        <w:object w:dxaOrig="260" w:dyaOrig="360">
          <v:shape id="_x0000_i1126" type="#_x0000_t75" style="width:12.75pt;height:18pt" o:ole="">
            <v:imagedata r:id="rId213" o:title=""/>
          </v:shape>
          <o:OLEObject Type="Embed" ProgID="Equation.3" ShapeID="_x0000_i1126" DrawAspect="Content" ObjectID="_1459059651" r:id="rId214"/>
        </w:object>
      </w:r>
      <w:r w:rsidR="00845B6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34C67" w:rsidRPr="00845B6B">
        <w:rPr>
          <w:rFonts w:ascii="Times New Roman" w:hAnsi="Times New Roman" w:cs="Times New Roman" w:hint="eastAsia"/>
          <w:sz w:val="28"/>
          <w:szCs w:val="28"/>
        </w:rPr>
        <w:t>.</w:t>
      </w:r>
      <w:r w:rsidR="00845B6B">
        <w:rPr>
          <w:rFonts w:ascii="Times New Roman" w:hAnsi="Times New Roman" w:cs="Times New Roman" w:hint="eastAsia"/>
          <w:sz w:val="28"/>
          <w:szCs w:val="28"/>
        </w:rPr>
        <w:t xml:space="preserve"> Hence, the crack is very dangerous when</w:t>
      </w:r>
      <w:r w:rsidR="00845B6B" w:rsidRPr="00153FC9">
        <w:rPr>
          <w:position w:val="-12"/>
        </w:rPr>
        <w:object w:dxaOrig="360" w:dyaOrig="380">
          <v:shape id="_x0000_i1127" type="#_x0000_t75" style="width:18pt;height:18.75pt" o:ole="">
            <v:imagedata r:id="rId211" o:title=""/>
          </v:shape>
          <o:OLEObject Type="Embed" ProgID="Equation.3" ShapeID="_x0000_i1127" DrawAspect="Content" ObjectID="_1459059652" r:id="rId215"/>
        </w:object>
      </w:r>
      <w:r w:rsidR="00845B6B">
        <w:rPr>
          <w:rFonts w:ascii="Times New Roman" w:hAnsi="Times New Roman" w:cs="Times New Roman" w:hint="eastAsia"/>
          <w:sz w:val="28"/>
          <w:szCs w:val="28"/>
        </w:rPr>
        <w:t xml:space="preserve"> ranges in the negative value. </w:t>
      </w:r>
    </w:p>
    <w:p w:rsidR="000408A2" w:rsidRDefault="000408A2" w:rsidP="00371EC6">
      <w:pPr>
        <w:autoSpaceDE w:val="0"/>
        <w:autoSpaceDN w:val="0"/>
        <w:adjustRightInd w:val="0"/>
        <w:jc w:val="left"/>
      </w:pPr>
      <w:r>
        <w:object w:dxaOrig="6735" w:dyaOrig="4759">
          <v:shape id="_x0000_i1128" type="#_x0000_t75" style="width:336.75pt;height:237.75pt" o:ole="">
            <v:imagedata r:id="rId216" o:title=""/>
          </v:shape>
          <o:OLEObject Type="Embed" ProgID="Origin50.Graph" ShapeID="_x0000_i1128" DrawAspect="Content" ObjectID="_1459059653" r:id="rId217"/>
        </w:object>
      </w:r>
    </w:p>
    <w:p w:rsidR="0081004F" w:rsidRDefault="0081004F" w:rsidP="00371E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0408A2" w:rsidRPr="00845B6B" w:rsidRDefault="0080652F" w:rsidP="00371E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hat shown</w:t>
      </w:r>
      <w:r w:rsidRPr="005B01BF">
        <w:rPr>
          <w:rFonts w:ascii="Times New Roman" w:hAnsi="Times New Roman" w:cs="Times New Roman" w:hint="eastAsia"/>
          <w:sz w:val="28"/>
          <w:szCs w:val="28"/>
        </w:rPr>
        <w:t xml:space="preserve"> in fig</w:t>
      </w:r>
      <w:r>
        <w:rPr>
          <w:rFonts w:ascii="Times New Roman" w:hAnsi="Times New Roman" w:cs="Times New Roman" w:hint="eastAsia"/>
          <w:sz w:val="28"/>
          <w:szCs w:val="28"/>
        </w:rPr>
        <w:t xml:space="preserve">. is the variation of </w:t>
      </w:r>
      <w:r w:rsidR="008E78B7" w:rsidRPr="000408A2">
        <w:rPr>
          <w:position w:val="-10"/>
        </w:rPr>
        <w:object w:dxaOrig="760" w:dyaOrig="360">
          <v:shape id="_x0000_i1129" type="#_x0000_t75" style="width:37.5pt;height:18pt" o:ole="">
            <v:imagedata r:id="rId208" o:title=""/>
          </v:shape>
          <o:OLEObject Type="Embed" ProgID="Equation.3" ShapeID="_x0000_i1129" DrawAspect="Content" ObjectID="_1459059654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 xml:space="preserve">at the right tip of </w:t>
      </w:r>
      <w:r w:rsidR="007E4C00"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 xml:space="preserve"> crack located </w:t>
      </w:r>
      <w:r>
        <w:rPr>
          <w:rFonts w:ascii="Times New Roman" w:hAnsi="Times New Roman" w:cs="Times New Roman"/>
          <w:sz w:val="28"/>
          <w:szCs w:val="28"/>
        </w:rPr>
        <w:t>at the</w:t>
      </w:r>
      <w:r>
        <w:rPr>
          <w:rFonts w:ascii="Times New Roman" w:hAnsi="Times New Roman" w:cs="Times New Roman" w:hint="eastAsia"/>
          <w:sz w:val="28"/>
          <w:szCs w:val="28"/>
        </w:rPr>
        <w:t xml:space="preserve"> center of two different fibers with the normalized radius of the fiber two</w:t>
      </w:r>
      <w:r w:rsidRPr="000408A2">
        <w:rPr>
          <w:position w:val="-10"/>
        </w:rPr>
        <w:object w:dxaOrig="660" w:dyaOrig="340">
          <v:shape id="_x0000_i1130" type="#_x0000_t75" style="width:32.25pt;height:17.25pt" o:ole="">
            <v:imagedata r:id="rId219" o:title=""/>
          </v:shape>
          <o:OLEObject Type="Embed" ProgID="Equation.3" ShapeID="_x0000_i1130" DrawAspect="Content" ObjectID="_1459059655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 xml:space="preserve">, where </w:t>
      </w:r>
      <w:r w:rsidRPr="000408A2">
        <w:rPr>
          <w:position w:val="-10"/>
        </w:rPr>
        <w:object w:dxaOrig="279" w:dyaOrig="340">
          <v:shape id="_x0000_i1131" type="#_x0000_t75" style="width:13.5pt;height:17.25pt" o:ole="">
            <v:imagedata r:id="rId221" o:title=""/>
          </v:shape>
          <o:OLEObject Type="Embed" ProgID="Equation.3" ShapeID="_x0000_i1131" DrawAspect="Content" ObjectID="_1459059656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 xml:space="preserve">is the radius of </w:t>
      </w:r>
      <w:r w:rsidR="007E4C00">
        <w:rPr>
          <w:rFonts w:ascii="Times New Roman" w:hAnsi="Times New Roman" w:cs="Times New Roman" w:hint="eastAsia"/>
          <w:sz w:val="28"/>
          <w:szCs w:val="28"/>
        </w:rPr>
        <w:t xml:space="preserve">the </w:t>
      </w:r>
      <w:r>
        <w:rPr>
          <w:rFonts w:ascii="Times New Roman" w:hAnsi="Times New Roman" w:cs="Times New Roman" w:hint="eastAsia"/>
          <w:sz w:val="28"/>
          <w:szCs w:val="28"/>
        </w:rPr>
        <w:t xml:space="preserve">fiber one and </w:t>
      </w:r>
      <w:r w:rsidRPr="000408A2">
        <w:rPr>
          <w:position w:val="-10"/>
        </w:rPr>
        <w:object w:dxaOrig="300" w:dyaOrig="340">
          <v:shape id="_x0000_i1132" type="#_x0000_t75" style="width:15pt;height:17.25pt" o:ole="">
            <v:imagedata r:id="rId223" o:title=""/>
          </v:shape>
          <o:OLEObject Type="Embed" ProgID="Equation.3" ShapeID="_x0000_i1132" DrawAspect="Content" ObjectID="_1459059657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 xml:space="preserve">is the radius of </w:t>
      </w:r>
      <w:r w:rsidR="007E4C00">
        <w:rPr>
          <w:rFonts w:ascii="Times New Roman" w:hAnsi="Times New Roman" w:cs="Times New Roman" w:hint="eastAsia"/>
          <w:sz w:val="28"/>
          <w:szCs w:val="28"/>
        </w:rPr>
        <w:t xml:space="preserve">the </w:t>
      </w:r>
      <w:r>
        <w:rPr>
          <w:rFonts w:ascii="Times New Roman" w:hAnsi="Times New Roman" w:cs="Times New Roman" w:hint="eastAsia"/>
          <w:sz w:val="28"/>
          <w:szCs w:val="28"/>
        </w:rPr>
        <w:t xml:space="preserve">fiber two.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n this case, </w:t>
      </w:r>
      <w:r w:rsidR="00033125">
        <w:rPr>
          <w:rFonts w:ascii="Times New Roman" w:hAnsi="Times New Roman" w:cs="Times New Roman" w:hint="eastAsia"/>
          <w:sz w:val="28"/>
          <w:szCs w:val="28"/>
        </w:rPr>
        <w:t xml:space="preserve">we guarantee the distance between the center of the crack and the right edge of </w:t>
      </w: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033125">
        <w:rPr>
          <w:rFonts w:ascii="Times New Roman" w:hAnsi="Times New Roman" w:cs="Times New Roman" w:hint="eastAsia"/>
          <w:sz w:val="28"/>
          <w:szCs w:val="28"/>
        </w:rPr>
        <w:t xml:space="preserve">fiber one is equal to that between the center of the crack and the left edge of </w:t>
      </w: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033125">
        <w:rPr>
          <w:rFonts w:ascii="Times New Roman" w:hAnsi="Times New Roman" w:cs="Times New Roman" w:hint="eastAsia"/>
          <w:sz w:val="28"/>
          <w:szCs w:val="28"/>
        </w:rPr>
        <w:t>fiber two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81004F">
        <w:rPr>
          <w:rFonts w:ascii="Times New Roman" w:hAnsi="Times New Roman" w:cs="Times New Roman"/>
          <w:sz w:val="28"/>
          <w:szCs w:val="28"/>
        </w:rPr>
        <w:t>I</w:t>
      </w:r>
      <w:r w:rsidR="0081004F">
        <w:rPr>
          <w:rFonts w:ascii="Times New Roman" w:hAnsi="Times New Roman" w:cs="Times New Roman" w:hint="eastAsia"/>
          <w:sz w:val="28"/>
          <w:szCs w:val="28"/>
        </w:rPr>
        <w:t xml:space="preserve">t is found that for </w:t>
      </w:r>
      <w:r w:rsidR="00F076F5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81004F">
        <w:rPr>
          <w:rFonts w:ascii="Times New Roman" w:hAnsi="Times New Roman" w:cs="Times New Roman" w:hint="eastAsia"/>
          <w:sz w:val="28"/>
          <w:szCs w:val="28"/>
        </w:rPr>
        <w:t xml:space="preserve">soft </w:t>
      </w:r>
      <w:r w:rsidR="00F076F5">
        <w:rPr>
          <w:rFonts w:ascii="Times New Roman" w:hAnsi="Times New Roman" w:cs="Times New Roman" w:hint="eastAsia"/>
          <w:sz w:val="28"/>
          <w:szCs w:val="28"/>
        </w:rPr>
        <w:t>fiber</w:t>
      </w:r>
      <w:r w:rsidR="0081004F">
        <w:rPr>
          <w:rFonts w:ascii="Times New Roman" w:hAnsi="Times New Roman" w:cs="Times New Roman" w:hint="eastAsia"/>
          <w:sz w:val="28"/>
          <w:szCs w:val="28"/>
        </w:rPr>
        <w:t xml:space="preserve">, the variation of </w:t>
      </w:r>
      <w:r w:rsidR="0081004F" w:rsidRPr="000408A2">
        <w:rPr>
          <w:position w:val="-10"/>
        </w:rPr>
        <w:object w:dxaOrig="760" w:dyaOrig="360">
          <v:shape id="_x0000_i1133" type="#_x0000_t75" style="width:37.5pt;height:18pt" o:ole="">
            <v:imagedata r:id="rId208" o:title=""/>
          </v:shape>
          <o:OLEObject Type="Embed" ProgID="Equation.3" ShapeID="_x0000_i1133" DrawAspect="Content" ObjectID="_1459059658" r:id="rId225"/>
        </w:object>
      </w:r>
      <w:r w:rsidR="0081004F">
        <w:rPr>
          <w:rFonts w:ascii="Times New Roman" w:hAnsi="Times New Roman" w:cs="Times New Roman" w:hint="eastAsia"/>
          <w:sz w:val="28"/>
          <w:szCs w:val="28"/>
        </w:rPr>
        <w:t xml:space="preserve">increases as the radius of </w:t>
      </w: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81004F">
        <w:rPr>
          <w:rFonts w:ascii="Times New Roman" w:hAnsi="Times New Roman" w:cs="Times New Roman" w:hint="eastAsia"/>
          <w:sz w:val="28"/>
          <w:szCs w:val="28"/>
        </w:rPr>
        <w:t>fiber two increases, but for the hard fiber, it decreases when the radius increases.</w:t>
      </w:r>
      <w:r w:rsidR="007E4C0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E4C00">
        <w:rPr>
          <w:rFonts w:ascii="Times New Roman" w:hAnsi="Times New Roman" w:cs="Times New Roman"/>
          <w:sz w:val="28"/>
          <w:szCs w:val="28"/>
        </w:rPr>
        <w:t>I</w:t>
      </w:r>
      <w:r w:rsidR="007E4C00">
        <w:rPr>
          <w:rFonts w:ascii="Times New Roman" w:hAnsi="Times New Roman" w:cs="Times New Roman" w:hint="eastAsia"/>
          <w:sz w:val="28"/>
          <w:szCs w:val="28"/>
        </w:rPr>
        <w:t xml:space="preserve">t indicates that when the </w:t>
      </w:r>
      <w:r w:rsidR="00F076F5">
        <w:rPr>
          <w:rFonts w:ascii="Times New Roman" w:hAnsi="Times New Roman" w:cs="Times New Roman" w:hint="eastAsia"/>
          <w:sz w:val="28"/>
          <w:szCs w:val="28"/>
        </w:rPr>
        <w:t xml:space="preserve">soft </w:t>
      </w:r>
      <w:r w:rsidR="007E4C00">
        <w:rPr>
          <w:rFonts w:ascii="Times New Roman" w:hAnsi="Times New Roman" w:cs="Times New Roman" w:hint="eastAsia"/>
          <w:sz w:val="28"/>
          <w:szCs w:val="28"/>
        </w:rPr>
        <w:t xml:space="preserve">piezoelectric fiber </w:t>
      </w:r>
      <w:r w:rsidR="00F076F5">
        <w:rPr>
          <w:rFonts w:ascii="Times New Roman" w:hAnsi="Times New Roman" w:cs="Times New Roman" w:hint="eastAsia"/>
          <w:sz w:val="28"/>
          <w:szCs w:val="28"/>
        </w:rPr>
        <w:t>is replaced by a big one or a hard piezoelectric fiber is replaced by a small one</w:t>
      </w:r>
      <w:r w:rsidR="007E4C00">
        <w:rPr>
          <w:rFonts w:ascii="Times New Roman" w:hAnsi="Times New Roman" w:cs="Times New Roman" w:hint="eastAsia"/>
          <w:sz w:val="28"/>
          <w:szCs w:val="28"/>
        </w:rPr>
        <w:t>,</w:t>
      </w:r>
      <w:r w:rsidR="00F076F5">
        <w:rPr>
          <w:rFonts w:ascii="Times New Roman" w:hAnsi="Times New Roman" w:cs="Times New Roman" w:hint="eastAsia"/>
          <w:sz w:val="28"/>
          <w:szCs w:val="28"/>
        </w:rPr>
        <w:t xml:space="preserve"> the crack become dangerous.</w:t>
      </w:r>
    </w:p>
    <w:p w:rsidR="007453E0" w:rsidRDefault="007453E0" w:rsidP="00BB75E8">
      <w:pPr>
        <w:autoSpaceDE w:val="0"/>
        <w:autoSpaceDN w:val="0"/>
        <w:adjustRightInd w:val="0"/>
        <w:jc w:val="left"/>
      </w:pPr>
      <w:r>
        <w:object w:dxaOrig="6735" w:dyaOrig="4759">
          <v:shape id="_x0000_i1134" type="#_x0000_t75" style="width:336.75pt;height:237.75pt" o:ole="">
            <v:imagedata r:id="rId226" o:title=""/>
          </v:shape>
          <o:OLEObject Type="Embed" ProgID="Origin50.Graph" ShapeID="_x0000_i1134" DrawAspect="Content" ObjectID="_1459059659" r:id="rId227"/>
        </w:object>
      </w:r>
    </w:p>
    <w:p w:rsidR="007453E0" w:rsidRPr="00652236" w:rsidRDefault="005B01BF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hat </w:t>
      </w:r>
      <w:r w:rsidR="0080652F">
        <w:rPr>
          <w:rFonts w:ascii="Times New Roman" w:hAnsi="Times New Roman" w:cs="Times New Roman" w:hint="eastAsia"/>
          <w:sz w:val="28"/>
          <w:szCs w:val="28"/>
        </w:rPr>
        <w:t>shown</w:t>
      </w:r>
      <w:r w:rsidRPr="005B01BF">
        <w:rPr>
          <w:rFonts w:ascii="Times New Roman" w:hAnsi="Times New Roman" w:cs="Times New Roman" w:hint="eastAsia"/>
          <w:sz w:val="28"/>
          <w:szCs w:val="28"/>
        </w:rPr>
        <w:t xml:space="preserve"> in fig</w:t>
      </w:r>
      <w:r>
        <w:rPr>
          <w:rFonts w:ascii="Times New Roman" w:hAnsi="Times New Roman" w:cs="Times New Roman" w:hint="eastAsia"/>
          <w:sz w:val="28"/>
          <w:szCs w:val="28"/>
        </w:rPr>
        <w:t>. is the variation of</w:t>
      </w:r>
      <w:r w:rsidR="008E78B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E78B7" w:rsidRPr="000408A2">
        <w:rPr>
          <w:position w:val="-10"/>
        </w:rPr>
        <w:object w:dxaOrig="760" w:dyaOrig="360">
          <v:shape id="_x0000_i1135" type="#_x0000_t75" style="width:37.5pt;height:18pt" o:ole="">
            <v:imagedata r:id="rId208" o:title=""/>
          </v:shape>
          <o:OLEObject Type="Embed" ProgID="Equation.3" ShapeID="_x0000_i1135" DrawAspect="Content" ObjectID="_1459059660" r:id="rId228"/>
        </w:object>
      </w:r>
      <w:r w:rsidR="008E78B7">
        <w:rPr>
          <w:rFonts w:hint="eastAsia"/>
          <w:position w:val="-12"/>
        </w:rPr>
        <w:t xml:space="preserve"> </w:t>
      </w:r>
      <w:r w:rsidR="00241C07">
        <w:rPr>
          <w:rFonts w:ascii="Times New Roman" w:hAnsi="Times New Roman" w:cs="Times New Roman" w:hint="eastAsia"/>
          <w:sz w:val="28"/>
          <w:szCs w:val="28"/>
        </w:rPr>
        <w:t>at both tips of</w:t>
      </w:r>
      <w:r>
        <w:rPr>
          <w:rFonts w:ascii="Times New Roman" w:hAnsi="Times New Roman" w:cs="Times New Roman" w:hint="eastAsia"/>
          <w:sz w:val="28"/>
          <w:szCs w:val="28"/>
        </w:rPr>
        <w:t xml:space="preserve"> a crack located </w:t>
      </w:r>
      <w:r w:rsidR="00241C07">
        <w:rPr>
          <w:rFonts w:ascii="Times New Roman" w:hAnsi="Times New Roman" w:cs="Times New Roman" w:hint="eastAsia"/>
          <w:sz w:val="28"/>
          <w:szCs w:val="28"/>
        </w:rPr>
        <w:t xml:space="preserve">between </w:t>
      </w:r>
      <w:r>
        <w:rPr>
          <w:rFonts w:ascii="Times New Roman" w:hAnsi="Times New Roman" w:cs="Times New Roman" w:hint="eastAsia"/>
          <w:sz w:val="28"/>
          <w:szCs w:val="28"/>
        </w:rPr>
        <w:t xml:space="preserve">two </w:t>
      </w:r>
      <w:r w:rsidR="00241C07">
        <w:rPr>
          <w:rFonts w:ascii="Times New Roman" w:hAnsi="Times New Roman" w:cs="Times New Roman" w:hint="eastAsia"/>
          <w:sz w:val="28"/>
          <w:szCs w:val="28"/>
        </w:rPr>
        <w:t>same piezoelectric</w:t>
      </w:r>
      <w:r>
        <w:rPr>
          <w:rFonts w:ascii="Times New Roman" w:hAnsi="Times New Roman" w:cs="Times New Roman" w:hint="eastAsia"/>
          <w:sz w:val="28"/>
          <w:szCs w:val="28"/>
        </w:rPr>
        <w:t xml:space="preserve"> fibers with the distance factor</w:t>
      </w:r>
      <w:r w:rsidRPr="00D15F4A">
        <w:rPr>
          <w:position w:val="-10"/>
        </w:rPr>
        <w:object w:dxaOrig="480" w:dyaOrig="340">
          <v:shape id="_x0000_i1136" type="#_x0000_t75" style="width:24pt;height:17.25pt" o:ole="">
            <v:imagedata r:id="rId197" o:title=""/>
          </v:shape>
          <o:OLEObject Type="Embed" ProgID="Equation.3" ShapeID="_x0000_i1136" DrawAspect="Content" ObjectID="_1459059661" r:id="rId229"/>
        </w:objec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B55428">
        <w:rPr>
          <w:rFonts w:ascii="Times New Roman" w:hAnsi="Times New Roman" w:cs="Times New Roman"/>
          <w:sz w:val="28"/>
          <w:szCs w:val="28"/>
        </w:rPr>
        <w:t>F</w:t>
      </w:r>
      <w:r w:rsidR="00B55428">
        <w:rPr>
          <w:rFonts w:ascii="Times New Roman" w:hAnsi="Times New Roman" w:cs="Times New Roman" w:hint="eastAsia"/>
          <w:sz w:val="28"/>
          <w:szCs w:val="28"/>
        </w:rPr>
        <w:t>or the soft piezoelectric fiber, when the right fiber is nearer to the crack (</w:t>
      </w:r>
      <w:r w:rsidR="00B55428" w:rsidRPr="00D15F4A">
        <w:rPr>
          <w:position w:val="-10"/>
        </w:rPr>
        <w:object w:dxaOrig="820" w:dyaOrig="340">
          <v:shape id="_x0000_i1137" type="#_x0000_t75" style="width:40.5pt;height:17.25pt" o:ole="">
            <v:imagedata r:id="rId230" o:title=""/>
          </v:shape>
          <o:OLEObject Type="Embed" ProgID="Equation.3" ShapeID="_x0000_i1137" DrawAspect="Content" ObjectID="_1459059662" r:id="rId231"/>
        </w:object>
      </w:r>
      <w:r w:rsidR="00B55428">
        <w:rPr>
          <w:rFonts w:ascii="Times New Roman" w:hAnsi="Times New Roman" w:cs="Times New Roman" w:hint="eastAsia"/>
          <w:sz w:val="28"/>
          <w:szCs w:val="28"/>
        </w:rPr>
        <w:t>), the SIFs at the right tip is larger than that at the left tip; when the left fiber is nearer to the crack (</w:t>
      </w:r>
      <w:r w:rsidR="00B55428" w:rsidRPr="00D15F4A">
        <w:rPr>
          <w:position w:val="-10"/>
        </w:rPr>
        <w:object w:dxaOrig="840" w:dyaOrig="340">
          <v:shape id="_x0000_i1138" type="#_x0000_t75" style="width:41.25pt;height:17.25pt" o:ole="">
            <v:imagedata r:id="rId232" o:title=""/>
          </v:shape>
          <o:OLEObject Type="Embed" ProgID="Equation.3" ShapeID="_x0000_i1138" DrawAspect="Content" ObjectID="_1459059663" r:id="rId233"/>
        </w:object>
      </w:r>
      <w:r w:rsidR="00B55428">
        <w:rPr>
          <w:rFonts w:ascii="Times New Roman" w:hAnsi="Times New Roman" w:cs="Times New Roman" w:hint="eastAsia"/>
          <w:sz w:val="28"/>
          <w:szCs w:val="28"/>
        </w:rPr>
        <w:t>), the SIFs at the left tip is larger than that at the right tip;</w:t>
      </w:r>
      <w:r w:rsidR="00BD4503">
        <w:rPr>
          <w:rFonts w:ascii="Times New Roman" w:hAnsi="Times New Roman" w:cs="Times New Roman" w:hint="eastAsia"/>
          <w:sz w:val="28"/>
          <w:szCs w:val="28"/>
        </w:rPr>
        <w:t xml:space="preserve"> it indicate that the tip which is closer to the fiber is much dangerous than another tip. </w:t>
      </w:r>
      <w:r w:rsidR="00BD4503">
        <w:rPr>
          <w:rFonts w:ascii="Times New Roman" w:hAnsi="Times New Roman" w:cs="Times New Roman"/>
          <w:sz w:val="28"/>
          <w:szCs w:val="28"/>
        </w:rPr>
        <w:t>On the</w:t>
      </w:r>
      <w:r w:rsidR="00BD4503">
        <w:rPr>
          <w:rFonts w:ascii="Times New Roman" w:hAnsi="Times New Roman" w:cs="Times New Roman" w:hint="eastAsia"/>
          <w:sz w:val="28"/>
          <w:szCs w:val="28"/>
        </w:rPr>
        <w:t xml:space="preserve"> contrary,</w:t>
      </w:r>
      <w:r w:rsidR="0064629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D4503">
        <w:rPr>
          <w:rFonts w:ascii="Times New Roman" w:hAnsi="Times New Roman" w:cs="Times New Roman" w:hint="eastAsia"/>
          <w:sz w:val="28"/>
          <w:szCs w:val="28"/>
        </w:rPr>
        <w:t>the tip which is closer to the fiber is much safer than another tip</w:t>
      </w:r>
      <w:r w:rsidR="00646299" w:rsidRPr="0064629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46299">
        <w:rPr>
          <w:rFonts w:ascii="Times New Roman" w:hAnsi="Times New Roman" w:cs="Times New Roman" w:hint="eastAsia"/>
          <w:sz w:val="28"/>
          <w:szCs w:val="28"/>
        </w:rPr>
        <w:t xml:space="preserve">for the hard </w:t>
      </w:r>
      <w:r w:rsidR="00AB6B82">
        <w:rPr>
          <w:rFonts w:ascii="Times New Roman" w:hAnsi="Times New Roman" w:cs="Times New Roman" w:hint="eastAsia"/>
          <w:sz w:val="28"/>
          <w:szCs w:val="28"/>
        </w:rPr>
        <w:t xml:space="preserve">piezoelectric </w:t>
      </w:r>
      <w:r w:rsidR="00646299">
        <w:rPr>
          <w:rFonts w:ascii="Times New Roman" w:hAnsi="Times New Roman" w:cs="Times New Roman" w:hint="eastAsia"/>
          <w:sz w:val="28"/>
          <w:szCs w:val="28"/>
        </w:rPr>
        <w:t>fiber</w:t>
      </w:r>
      <w:r w:rsidR="00BD4503">
        <w:rPr>
          <w:rFonts w:ascii="Times New Roman" w:hAnsi="Times New Roman" w:cs="Times New Roman" w:hint="eastAsia"/>
          <w:sz w:val="28"/>
          <w:szCs w:val="28"/>
        </w:rPr>
        <w:t>.</w:t>
      </w:r>
    </w:p>
    <w:p w:rsidR="007453E0" w:rsidRDefault="007453E0" w:rsidP="00BB75E8">
      <w:pPr>
        <w:autoSpaceDE w:val="0"/>
        <w:autoSpaceDN w:val="0"/>
        <w:adjustRightInd w:val="0"/>
        <w:jc w:val="left"/>
      </w:pPr>
      <w:r>
        <w:object w:dxaOrig="6735" w:dyaOrig="4759">
          <v:shape id="_x0000_i1139" type="#_x0000_t75" style="width:336.75pt;height:237.75pt" o:ole="">
            <v:imagedata r:id="rId234" o:title=""/>
          </v:shape>
          <o:OLEObject Type="Embed" ProgID="Origin50.Graph" ShapeID="_x0000_i1139" DrawAspect="Content" ObjectID="_1459059664" r:id="rId235"/>
        </w:object>
      </w:r>
    </w:p>
    <w:p w:rsidR="0037036B" w:rsidRDefault="00AB6B82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hat shown</w:t>
      </w:r>
      <w:r w:rsidRPr="005B01BF">
        <w:rPr>
          <w:rFonts w:ascii="Times New Roman" w:hAnsi="Times New Roman" w:cs="Times New Roman" w:hint="eastAsia"/>
          <w:sz w:val="28"/>
          <w:szCs w:val="28"/>
        </w:rPr>
        <w:t xml:space="preserve"> in fig</w:t>
      </w:r>
      <w:r>
        <w:rPr>
          <w:rFonts w:ascii="Times New Roman" w:hAnsi="Times New Roman" w:cs="Times New Roman" w:hint="eastAsia"/>
          <w:sz w:val="28"/>
          <w:szCs w:val="28"/>
        </w:rPr>
        <w:t xml:space="preserve">. is the variation of </w:t>
      </w:r>
      <w:r w:rsidRPr="000408A2">
        <w:rPr>
          <w:position w:val="-10"/>
        </w:rPr>
        <w:object w:dxaOrig="760" w:dyaOrig="360">
          <v:shape id="_x0000_i1140" type="#_x0000_t75" style="width:37.5pt;height:18pt" o:ole="">
            <v:imagedata r:id="rId208" o:title=""/>
          </v:shape>
          <o:OLEObject Type="Embed" ProgID="Equation.3" ShapeID="_x0000_i1140" DrawAspect="Content" ObjectID="_1459059665" r:id="rId236"/>
        </w:object>
      </w:r>
      <w:r>
        <w:rPr>
          <w:rFonts w:hint="eastAsia"/>
          <w:position w:val="-12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at both tips of a crack located near</w:t>
      </w:r>
      <w:r w:rsidR="0037036B">
        <w:rPr>
          <w:rFonts w:ascii="Times New Roman" w:hAnsi="Times New Roman" w:cs="Times New Roman" w:hint="eastAsia"/>
          <w:sz w:val="28"/>
          <w:szCs w:val="28"/>
        </w:rPr>
        <w:t xml:space="preserve"> the triangular array of three piezoelectric fibers </w:t>
      </w:r>
      <w:r>
        <w:rPr>
          <w:rFonts w:ascii="Times New Roman" w:hAnsi="Times New Roman" w:cs="Times New Roman" w:hint="eastAsia"/>
          <w:sz w:val="28"/>
          <w:szCs w:val="28"/>
        </w:rPr>
        <w:t>with the distance factor</w:t>
      </w:r>
      <w:r w:rsidRPr="00D15F4A">
        <w:rPr>
          <w:position w:val="-10"/>
        </w:rPr>
        <w:object w:dxaOrig="480" w:dyaOrig="340">
          <v:shape id="_x0000_i1141" type="#_x0000_t75" style="width:24pt;height:17.25pt" o:ole="">
            <v:imagedata r:id="rId197" o:title=""/>
          </v:shape>
          <o:OLEObject Type="Embed" ProgID="Equation.3" ShapeID="_x0000_i1141" DrawAspect="Content" ObjectID="_1459059666" r:id="rId237"/>
        </w:objec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37036B">
        <w:rPr>
          <w:rFonts w:ascii="Times New Roman" w:hAnsi="Times New Roman" w:cs="Times New Roman"/>
          <w:sz w:val="28"/>
          <w:szCs w:val="28"/>
        </w:rPr>
        <w:t>I</w:t>
      </w:r>
      <w:r w:rsidR="0037036B">
        <w:rPr>
          <w:rFonts w:ascii="Times New Roman" w:hAnsi="Times New Roman" w:cs="Times New Roman" w:hint="eastAsia"/>
          <w:sz w:val="28"/>
          <w:szCs w:val="28"/>
        </w:rPr>
        <w:t>n this case, the triangular array of three piezoelectric fibers is symmetrical about</w:t>
      </w:r>
      <w:r w:rsidR="0037036B" w:rsidRPr="000408A2">
        <w:rPr>
          <w:position w:val="-10"/>
        </w:rPr>
        <w:object w:dxaOrig="240" w:dyaOrig="340">
          <v:shape id="_x0000_i1142" type="#_x0000_t75" style="width:11.25pt;height:18pt" o:ole="">
            <v:imagedata r:id="rId238" o:title=""/>
          </v:shape>
          <o:OLEObject Type="Embed" ProgID="Equation.3" ShapeID="_x0000_i1142" DrawAspect="Content" ObjectID="_1459059667" r:id="rId239"/>
        </w:object>
      </w:r>
      <w:r w:rsidR="0037036B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37036B">
        <w:rPr>
          <w:rFonts w:ascii="Times New Roman" w:hAnsi="Times New Roman" w:cs="Times New Roman"/>
          <w:sz w:val="28"/>
          <w:szCs w:val="28"/>
        </w:rPr>
        <w:t>F</w:t>
      </w:r>
      <w:r w:rsidR="0037036B">
        <w:rPr>
          <w:rFonts w:ascii="Times New Roman" w:hAnsi="Times New Roman" w:cs="Times New Roman" w:hint="eastAsia"/>
          <w:sz w:val="28"/>
          <w:szCs w:val="28"/>
        </w:rPr>
        <w:t>or the hard piezoelectric fiber, when the crack locates near the fiber one and fiber three, the crack is more dangerous, but for the soft fiber, the crack is closed.</w:t>
      </w:r>
    </w:p>
    <w:p w:rsidR="007453E0" w:rsidRDefault="007453E0" w:rsidP="00BB75E8">
      <w:pPr>
        <w:autoSpaceDE w:val="0"/>
        <w:autoSpaceDN w:val="0"/>
        <w:adjustRightInd w:val="0"/>
        <w:jc w:val="left"/>
      </w:pPr>
    </w:p>
    <w:p w:rsidR="007453E0" w:rsidRDefault="007453E0" w:rsidP="00BB75E8">
      <w:pPr>
        <w:autoSpaceDE w:val="0"/>
        <w:autoSpaceDN w:val="0"/>
        <w:adjustRightInd w:val="0"/>
        <w:jc w:val="left"/>
      </w:pPr>
      <w:r>
        <w:object w:dxaOrig="6735" w:dyaOrig="4759">
          <v:shape id="_x0000_i1143" type="#_x0000_t75" style="width:336.75pt;height:237.75pt" o:ole="">
            <v:imagedata r:id="rId240" o:title=""/>
          </v:shape>
          <o:OLEObject Type="Embed" ProgID="Origin50.Graph" ShapeID="_x0000_i1143" DrawAspect="Content" ObjectID="_1459059668" r:id="rId241"/>
        </w:object>
      </w:r>
    </w:p>
    <w:p w:rsidR="001708EF" w:rsidRDefault="00D86555" w:rsidP="001708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If</w:t>
      </w:r>
      <w:r w:rsidR="00B37E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33072">
        <w:rPr>
          <w:rFonts w:ascii="Times New Roman" w:hAnsi="Times New Roman" w:cs="Times New Roman" w:hint="eastAsia"/>
          <w:sz w:val="28"/>
          <w:szCs w:val="28"/>
        </w:rPr>
        <w:t>the triangular array of three piezoelectric fibers is</w:t>
      </w:r>
      <w:r w:rsidR="00B37E64">
        <w:rPr>
          <w:rFonts w:ascii="Times New Roman" w:hAnsi="Times New Roman" w:cs="Times New Roman" w:hint="eastAsia"/>
          <w:sz w:val="28"/>
          <w:szCs w:val="28"/>
        </w:rPr>
        <w:t xml:space="preserve"> not </w:t>
      </w:r>
      <w:r w:rsidR="00333072">
        <w:rPr>
          <w:rFonts w:ascii="Times New Roman" w:hAnsi="Times New Roman" w:cs="Times New Roman" w:hint="eastAsia"/>
          <w:sz w:val="28"/>
          <w:szCs w:val="28"/>
        </w:rPr>
        <w:t>symmetrical about</w:t>
      </w:r>
      <w:r w:rsidR="00333072" w:rsidRPr="000408A2">
        <w:rPr>
          <w:position w:val="-10"/>
        </w:rPr>
        <w:object w:dxaOrig="240" w:dyaOrig="340">
          <v:shape id="_x0000_i1144" type="#_x0000_t75" style="width:11.25pt;height:18pt" o:ole="">
            <v:imagedata r:id="rId238" o:title=""/>
          </v:shape>
          <o:OLEObject Type="Embed" ProgID="Equation.3" ShapeID="_x0000_i1144" DrawAspect="Content" ObjectID="_1459059669" r:id="rId242"/>
        </w:object>
      </w:r>
      <w:r w:rsidR="00B37E64">
        <w:rPr>
          <w:rFonts w:ascii="Times New Roman" w:hAnsi="Times New Roman" w:cs="Times New Roman" w:hint="eastAsia"/>
          <w:sz w:val="28"/>
          <w:szCs w:val="28"/>
        </w:rPr>
        <w:t xml:space="preserve">, the SIFs at the tip of the crack of model II is not equal to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="00B37E64">
        <w:rPr>
          <w:rFonts w:ascii="Times New Roman" w:hAnsi="Times New Roman" w:cs="Times New Roman" w:hint="eastAsia"/>
          <w:sz w:val="28"/>
          <w:szCs w:val="28"/>
        </w:rPr>
        <w:t>.</w:t>
      </w:r>
      <w:r w:rsidR="00B37E64">
        <w:rPr>
          <w:rFonts w:ascii="Times New Roman" w:hAnsi="Times New Roman" w:cs="Times New Roman"/>
          <w:sz w:val="28"/>
          <w:szCs w:val="28"/>
        </w:rPr>
        <w:t xml:space="preserve"> </w:t>
      </w:r>
      <w:r w:rsidR="00B37E64">
        <w:rPr>
          <w:rFonts w:ascii="Times New Roman" w:hAnsi="Times New Roman" w:cs="Times New Roman" w:hint="eastAsia"/>
          <w:sz w:val="28"/>
          <w:szCs w:val="28"/>
        </w:rPr>
        <w:t>T</w:t>
      </w:r>
      <w:r w:rsidR="00F335F4">
        <w:rPr>
          <w:rFonts w:ascii="Times New Roman" w:hAnsi="Times New Roman" w:cs="Times New Roman" w:hint="eastAsia"/>
          <w:sz w:val="28"/>
          <w:szCs w:val="28"/>
        </w:rPr>
        <w:t xml:space="preserve">he variation of </w:t>
      </w:r>
      <w:r w:rsidR="00B37E64" w:rsidRPr="000408A2">
        <w:rPr>
          <w:position w:val="-10"/>
        </w:rPr>
        <w:object w:dxaOrig="800" w:dyaOrig="360">
          <v:shape id="_x0000_i1145" type="#_x0000_t75" style="width:39.75pt;height:18pt" o:ole="">
            <v:imagedata r:id="rId243" o:title=""/>
          </v:shape>
          <o:OLEObject Type="Embed" ProgID="Equation.3" ShapeID="_x0000_i1145" DrawAspect="Content" ObjectID="_1459059670" r:id="rId244"/>
        </w:object>
      </w:r>
      <w:r w:rsidR="00F335F4">
        <w:rPr>
          <w:rFonts w:hint="eastAsia"/>
          <w:position w:val="-12"/>
        </w:rPr>
        <w:t xml:space="preserve"> </w:t>
      </w:r>
      <w:r w:rsidR="00F335F4">
        <w:rPr>
          <w:rFonts w:ascii="Times New Roman" w:hAnsi="Times New Roman" w:cs="Times New Roman" w:hint="eastAsia"/>
          <w:sz w:val="28"/>
          <w:szCs w:val="28"/>
        </w:rPr>
        <w:t>at both tips of a crack</w:t>
      </w:r>
      <w:r w:rsidR="00B37E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335F4">
        <w:rPr>
          <w:rFonts w:ascii="Times New Roman" w:hAnsi="Times New Roman" w:cs="Times New Roman" w:hint="eastAsia"/>
          <w:sz w:val="28"/>
          <w:szCs w:val="28"/>
        </w:rPr>
        <w:t>with the distance factor</w:t>
      </w:r>
      <w:r w:rsidR="00F335F4" w:rsidRPr="00D15F4A">
        <w:rPr>
          <w:position w:val="-10"/>
        </w:rPr>
        <w:object w:dxaOrig="480" w:dyaOrig="340">
          <v:shape id="_x0000_i1146" type="#_x0000_t75" style="width:24pt;height:17.25pt" o:ole="">
            <v:imagedata r:id="rId197" o:title=""/>
          </v:shape>
          <o:OLEObject Type="Embed" ProgID="Equation.3" ShapeID="_x0000_i1146" DrawAspect="Content" ObjectID="_1459059671" r:id="rId245"/>
        </w:object>
      </w:r>
      <w:r w:rsidR="00B37E64">
        <w:rPr>
          <w:rFonts w:ascii="Times New Roman" w:hAnsi="Times New Roman" w:cs="Times New Roman" w:hint="eastAsia"/>
          <w:sz w:val="28"/>
          <w:szCs w:val="28"/>
        </w:rPr>
        <w:t>is shown in fig.</w:t>
      </w:r>
      <w:r>
        <w:rPr>
          <w:rFonts w:ascii="Times New Roman" w:hAnsi="Times New Roman" w:cs="Times New Roman" w:hint="eastAsia"/>
          <w:sz w:val="28"/>
          <w:szCs w:val="28"/>
        </w:rPr>
        <w:t xml:space="preserve"> when the crack </w:t>
      </w:r>
      <w:r w:rsidR="001708EF">
        <w:rPr>
          <w:rFonts w:ascii="Times New Roman" w:hAnsi="Times New Roman" w:cs="Times New Roman" w:hint="eastAsia"/>
          <w:sz w:val="28"/>
          <w:szCs w:val="28"/>
        </w:rPr>
        <w:t>is embedded in</w:t>
      </w:r>
      <w:r>
        <w:rPr>
          <w:rFonts w:ascii="Times New Roman" w:hAnsi="Times New Roman" w:cs="Times New Roman" w:hint="eastAsia"/>
          <w:sz w:val="28"/>
          <w:szCs w:val="28"/>
        </w:rPr>
        <w:t xml:space="preserve"> the triangular array</w:t>
      </w:r>
      <w:r w:rsidR="001708EF">
        <w:rPr>
          <w:rFonts w:ascii="Times New Roman" w:hAnsi="Times New Roman" w:cs="Times New Roman" w:hint="eastAsia"/>
          <w:sz w:val="28"/>
          <w:szCs w:val="28"/>
        </w:rPr>
        <w:t xml:space="preserve"> of three fibers</w:t>
      </w:r>
      <w:r>
        <w:rPr>
          <w:rFonts w:ascii="Times New Roman" w:hAnsi="Times New Roman" w:cs="Times New Roman" w:hint="eastAsia"/>
          <w:sz w:val="28"/>
          <w:szCs w:val="28"/>
        </w:rPr>
        <w:t>, the</w:t>
      </w:r>
      <w:r>
        <w:rPr>
          <w:rFonts w:hint="eastAsia"/>
          <w:position w:val="-10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SIFs of model II is very large and the crack is very dangerous.</w:t>
      </w:r>
      <w:r w:rsidR="00791CB1" w:rsidRPr="00791CB1">
        <w:rPr>
          <w:rFonts w:ascii="Times New Roman" w:hAnsi="Times New Roman" w:cs="Times New Roman"/>
          <w:sz w:val="28"/>
          <w:szCs w:val="28"/>
        </w:rPr>
        <w:t xml:space="preserve"> </w:t>
      </w:r>
      <w:r w:rsidR="00791CB1">
        <w:rPr>
          <w:rFonts w:ascii="Times New Roman" w:hAnsi="Times New Roman" w:cs="Times New Roman" w:hint="eastAsia"/>
          <w:sz w:val="28"/>
          <w:szCs w:val="28"/>
        </w:rPr>
        <w:t>F</w:t>
      </w:r>
      <w:r w:rsidR="00791CB1" w:rsidRPr="005B01BF">
        <w:rPr>
          <w:rFonts w:ascii="Times New Roman" w:hAnsi="Times New Roman" w:cs="Times New Roman" w:hint="eastAsia"/>
          <w:sz w:val="28"/>
          <w:szCs w:val="28"/>
        </w:rPr>
        <w:t>ig</w:t>
      </w:r>
      <w:r w:rsidR="00791CB1">
        <w:rPr>
          <w:rFonts w:ascii="Times New Roman" w:hAnsi="Times New Roman" w:cs="Times New Roman" w:hint="eastAsia"/>
          <w:sz w:val="28"/>
          <w:szCs w:val="28"/>
        </w:rPr>
        <w:t xml:space="preserve">. shows the variation of </w:t>
      </w:r>
      <w:r w:rsidR="00791CB1" w:rsidRPr="000408A2">
        <w:rPr>
          <w:position w:val="-10"/>
        </w:rPr>
        <w:object w:dxaOrig="760" w:dyaOrig="360">
          <v:shape id="_x0000_i1147" type="#_x0000_t75" style="width:37.5pt;height:18pt" o:ole="">
            <v:imagedata r:id="rId208" o:title=""/>
          </v:shape>
          <o:OLEObject Type="Embed" ProgID="Equation.3" ShapeID="_x0000_i1147" DrawAspect="Content" ObjectID="_1459059672" r:id="rId246"/>
        </w:object>
      </w:r>
      <w:r w:rsidR="00791CB1">
        <w:rPr>
          <w:rFonts w:hint="eastAsia"/>
          <w:position w:val="-12"/>
        </w:rPr>
        <w:t xml:space="preserve"> </w:t>
      </w:r>
      <w:r w:rsidR="00791CB1">
        <w:rPr>
          <w:rFonts w:ascii="Times New Roman" w:hAnsi="Times New Roman" w:cs="Times New Roman" w:hint="eastAsia"/>
          <w:sz w:val="28"/>
          <w:szCs w:val="28"/>
        </w:rPr>
        <w:t>at both tips of a crack with the distance factor</w:t>
      </w:r>
      <w:r w:rsidR="00791CB1" w:rsidRPr="00D15F4A">
        <w:rPr>
          <w:position w:val="-10"/>
        </w:rPr>
        <w:object w:dxaOrig="480" w:dyaOrig="340">
          <v:shape id="_x0000_i1148" type="#_x0000_t75" style="width:24pt;height:17.25pt" o:ole="">
            <v:imagedata r:id="rId197" o:title=""/>
          </v:shape>
          <o:OLEObject Type="Embed" ProgID="Equation.3" ShapeID="_x0000_i1148" DrawAspect="Content" ObjectID="_1459059673" r:id="rId247"/>
        </w:object>
      </w:r>
      <w:r w:rsidR="00791CB1">
        <w:rPr>
          <w:rFonts w:ascii="Times New Roman" w:hAnsi="Times New Roman" w:cs="Times New Roman" w:hint="eastAsia"/>
          <w:sz w:val="28"/>
          <w:szCs w:val="28"/>
        </w:rPr>
        <w:t>.</w:t>
      </w:r>
      <w:r w:rsidR="001708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708EF">
        <w:rPr>
          <w:rFonts w:ascii="Times New Roman" w:hAnsi="Times New Roman" w:cs="Times New Roman"/>
          <w:sz w:val="28"/>
          <w:szCs w:val="28"/>
        </w:rPr>
        <w:t>F</w:t>
      </w:r>
      <w:r w:rsidR="001708EF">
        <w:rPr>
          <w:rFonts w:ascii="Times New Roman" w:hAnsi="Times New Roman" w:cs="Times New Roman" w:hint="eastAsia"/>
          <w:sz w:val="28"/>
          <w:szCs w:val="28"/>
        </w:rPr>
        <w:t xml:space="preserve">or the hard piezoelectric fiber, when the crack is embedded in the triangular array of three fibers, the value of </w:t>
      </w:r>
      <w:r w:rsidR="001708EF" w:rsidRPr="000408A2">
        <w:rPr>
          <w:position w:val="-10"/>
        </w:rPr>
        <w:object w:dxaOrig="760" w:dyaOrig="360">
          <v:shape id="_x0000_i1149" type="#_x0000_t75" style="width:37.5pt;height:18pt" o:ole="">
            <v:imagedata r:id="rId208" o:title=""/>
          </v:shape>
          <o:OLEObject Type="Embed" ProgID="Equation.3" ShapeID="_x0000_i1149" DrawAspect="Content" ObjectID="_1459059674" r:id="rId248"/>
        </w:object>
      </w:r>
      <w:r w:rsidR="001708EF">
        <w:rPr>
          <w:rFonts w:ascii="Times New Roman" w:hAnsi="Times New Roman" w:cs="Times New Roman" w:hint="eastAsia"/>
          <w:sz w:val="28"/>
          <w:szCs w:val="28"/>
        </w:rPr>
        <w:t>for the crack is large and the crack is dangerous, but for the soft fiber, the crack is closed.</w:t>
      </w:r>
    </w:p>
    <w:p w:rsidR="00791CB1" w:rsidRPr="00F335F4" w:rsidRDefault="00791CB1" w:rsidP="00BB75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object w:dxaOrig="6735" w:dyaOrig="4759">
          <v:shape id="_x0000_i1150" type="#_x0000_t75" style="width:336.75pt;height:237.75pt" o:ole="">
            <v:imagedata r:id="rId249" o:title=""/>
          </v:shape>
          <o:OLEObject Type="Embed" ProgID="Origin50.Graph" ShapeID="_x0000_i1150" DrawAspect="Content" ObjectID="_1459059675" r:id="rId250"/>
        </w:object>
      </w:r>
    </w:p>
    <w:sectPr w:rsidR="00791CB1" w:rsidRPr="00F335F4" w:rsidSect="00C6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42F" w:rsidRDefault="0075642F" w:rsidP="00015EFA">
      <w:r>
        <w:separator/>
      </w:r>
    </w:p>
  </w:endnote>
  <w:endnote w:type="continuationSeparator" w:id="1">
    <w:p w:rsidR="0075642F" w:rsidRDefault="0075642F" w:rsidP="00015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cmillan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LNDF G+ Adv O T 863180fb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42F" w:rsidRDefault="0075642F" w:rsidP="00015EFA">
      <w:r>
        <w:separator/>
      </w:r>
    </w:p>
  </w:footnote>
  <w:footnote w:type="continuationSeparator" w:id="1">
    <w:p w:rsidR="0075642F" w:rsidRDefault="0075642F" w:rsidP="00015E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EFA"/>
    <w:rsid w:val="00000467"/>
    <w:rsid w:val="000043BE"/>
    <w:rsid w:val="00015EFA"/>
    <w:rsid w:val="000167CC"/>
    <w:rsid w:val="00027E23"/>
    <w:rsid w:val="00033125"/>
    <w:rsid w:val="0003541A"/>
    <w:rsid w:val="000408A2"/>
    <w:rsid w:val="0007342E"/>
    <w:rsid w:val="00075E57"/>
    <w:rsid w:val="00080D98"/>
    <w:rsid w:val="00082FFF"/>
    <w:rsid w:val="000907CF"/>
    <w:rsid w:val="000A1EC8"/>
    <w:rsid w:val="000A67E5"/>
    <w:rsid w:val="000B70BC"/>
    <w:rsid w:val="000D2B1E"/>
    <w:rsid w:val="000E63CE"/>
    <w:rsid w:val="00112D0D"/>
    <w:rsid w:val="00113AB9"/>
    <w:rsid w:val="0012459A"/>
    <w:rsid w:val="00136A5E"/>
    <w:rsid w:val="00137291"/>
    <w:rsid w:val="00144134"/>
    <w:rsid w:val="0014556E"/>
    <w:rsid w:val="00153FC9"/>
    <w:rsid w:val="00164FCE"/>
    <w:rsid w:val="00170247"/>
    <w:rsid w:val="001708EF"/>
    <w:rsid w:val="001749B8"/>
    <w:rsid w:val="00175A5A"/>
    <w:rsid w:val="001907BB"/>
    <w:rsid w:val="001A1961"/>
    <w:rsid w:val="001A65BF"/>
    <w:rsid w:val="001C6AE3"/>
    <w:rsid w:val="00205B78"/>
    <w:rsid w:val="00225CE0"/>
    <w:rsid w:val="00232ED9"/>
    <w:rsid w:val="00241C07"/>
    <w:rsid w:val="00251D8F"/>
    <w:rsid w:val="002530BC"/>
    <w:rsid w:val="00255B89"/>
    <w:rsid w:val="00266841"/>
    <w:rsid w:val="002C06F7"/>
    <w:rsid w:val="002C43AE"/>
    <w:rsid w:val="0032372E"/>
    <w:rsid w:val="00327B16"/>
    <w:rsid w:val="00333072"/>
    <w:rsid w:val="00363171"/>
    <w:rsid w:val="0036337B"/>
    <w:rsid w:val="0037036B"/>
    <w:rsid w:val="00371EC6"/>
    <w:rsid w:val="003A36AF"/>
    <w:rsid w:val="003A39DC"/>
    <w:rsid w:val="003D1972"/>
    <w:rsid w:val="003D52D6"/>
    <w:rsid w:val="00403243"/>
    <w:rsid w:val="00423E39"/>
    <w:rsid w:val="00434D83"/>
    <w:rsid w:val="00437BD5"/>
    <w:rsid w:val="0044492F"/>
    <w:rsid w:val="0046608F"/>
    <w:rsid w:val="004762A8"/>
    <w:rsid w:val="00480D54"/>
    <w:rsid w:val="00490135"/>
    <w:rsid w:val="00495B67"/>
    <w:rsid w:val="004A444C"/>
    <w:rsid w:val="004A5A7D"/>
    <w:rsid w:val="004A70F3"/>
    <w:rsid w:val="004B3D7F"/>
    <w:rsid w:val="004B5EA3"/>
    <w:rsid w:val="004D6C58"/>
    <w:rsid w:val="004E4D00"/>
    <w:rsid w:val="004F1538"/>
    <w:rsid w:val="004F7DC9"/>
    <w:rsid w:val="00517891"/>
    <w:rsid w:val="00524539"/>
    <w:rsid w:val="00532B08"/>
    <w:rsid w:val="00552567"/>
    <w:rsid w:val="005A625D"/>
    <w:rsid w:val="005B01BF"/>
    <w:rsid w:val="005B5E75"/>
    <w:rsid w:val="005F47A8"/>
    <w:rsid w:val="005F6A3F"/>
    <w:rsid w:val="00630B2B"/>
    <w:rsid w:val="00646299"/>
    <w:rsid w:val="00652236"/>
    <w:rsid w:val="0065254A"/>
    <w:rsid w:val="006723A8"/>
    <w:rsid w:val="00694EC8"/>
    <w:rsid w:val="006A0313"/>
    <w:rsid w:val="006D07F2"/>
    <w:rsid w:val="006F20D7"/>
    <w:rsid w:val="00702E99"/>
    <w:rsid w:val="00703C31"/>
    <w:rsid w:val="00705FC6"/>
    <w:rsid w:val="00711A5C"/>
    <w:rsid w:val="00720D34"/>
    <w:rsid w:val="0072149D"/>
    <w:rsid w:val="00731E73"/>
    <w:rsid w:val="00735E29"/>
    <w:rsid w:val="007453E0"/>
    <w:rsid w:val="0075642F"/>
    <w:rsid w:val="00767574"/>
    <w:rsid w:val="00767FB9"/>
    <w:rsid w:val="00781A43"/>
    <w:rsid w:val="00787EBC"/>
    <w:rsid w:val="00791CB1"/>
    <w:rsid w:val="007A6ECD"/>
    <w:rsid w:val="007E46AC"/>
    <w:rsid w:val="007E4C00"/>
    <w:rsid w:val="007F71C8"/>
    <w:rsid w:val="0080652F"/>
    <w:rsid w:val="0081004F"/>
    <w:rsid w:val="00830C8A"/>
    <w:rsid w:val="00830E12"/>
    <w:rsid w:val="00844012"/>
    <w:rsid w:val="00845B6B"/>
    <w:rsid w:val="0085314C"/>
    <w:rsid w:val="00864748"/>
    <w:rsid w:val="00864DF3"/>
    <w:rsid w:val="00882B9B"/>
    <w:rsid w:val="00891175"/>
    <w:rsid w:val="008970F7"/>
    <w:rsid w:val="008A31D1"/>
    <w:rsid w:val="008A7DB9"/>
    <w:rsid w:val="008D2E30"/>
    <w:rsid w:val="008E78B7"/>
    <w:rsid w:val="0090398E"/>
    <w:rsid w:val="009162ED"/>
    <w:rsid w:val="00930042"/>
    <w:rsid w:val="0093642A"/>
    <w:rsid w:val="00940E0E"/>
    <w:rsid w:val="00945959"/>
    <w:rsid w:val="00947E88"/>
    <w:rsid w:val="00957AD6"/>
    <w:rsid w:val="00966797"/>
    <w:rsid w:val="00990D34"/>
    <w:rsid w:val="009936EA"/>
    <w:rsid w:val="0099645B"/>
    <w:rsid w:val="009C2EAF"/>
    <w:rsid w:val="009C4477"/>
    <w:rsid w:val="009D3C43"/>
    <w:rsid w:val="009E591A"/>
    <w:rsid w:val="009E6738"/>
    <w:rsid w:val="00A34C67"/>
    <w:rsid w:val="00A37465"/>
    <w:rsid w:val="00A40736"/>
    <w:rsid w:val="00A5125D"/>
    <w:rsid w:val="00A6294D"/>
    <w:rsid w:val="00A9080A"/>
    <w:rsid w:val="00AA0865"/>
    <w:rsid w:val="00AA783F"/>
    <w:rsid w:val="00AB57A1"/>
    <w:rsid w:val="00AB6B82"/>
    <w:rsid w:val="00AE35D3"/>
    <w:rsid w:val="00B0480F"/>
    <w:rsid w:val="00B24FAA"/>
    <w:rsid w:val="00B27659"/>
    <w:rsid w:val="00B33D1E"/>
    <w:rsid w:val="00B37E64"/>
    <w:rsid w:val="00B55428"/>
    <w:rsid w:val="00B5633D"/>
    <w:rsid w:val="00B67327"/>
    <w:rsid w:val="00B8299B"/>
    <w:rsid w:val="00B82CDD"/>
    <w:rsid w:val="00B8791F"/>
    <w:rsid w:val="00B93410"/>
    <w:rsid w:val="00BB75E8"/>
    <w:rsid w:val="00BD4503"/>
    <w:rsid w:val="00BF3CC4"/>
    <w:rsid w:val="00C04593"/>
    <w:rsid w:val="00C21AB9"/>
    <w:rsid w:val="00C23AA2"/>
    <w:rsid w:val="00C2443E"/>
    <w:rsid w:val="00C24518"/>
    <w:rsid w:val="00C326F6"/>
    <w:rsid w:val="00C443F4"/>
    <w:rsid w:val="00C513A7"/>
    <w:rsid w:val="00C60E8E"/>
    <w:rsid w:val="00C73291"/>
    <w:rsid w:val="00C736E7"/>
    <w:rsid w:val="00C744F8"/>
    <w:rsid w:val="00CA08B8"/>
    <w:rsid w:val="00CA1F83"/>
    <w:rsid w:val="00CB0615"/>
    <w:rsid w:val="00CB2653"/>
    <w:rsid w:val="00CB67FF"/>
    <w:rsid w:val="00CC1E4A"/>
    <w:rsid w:val="00CC4330"/>
    <w:rsid w:val="00CD610C"/>
    <w:rsid w:val="00CF1AA0"/>
    <w:rsid w:val="00CF40D3"/>
    <w:rsid w:val="00D055B6"/>
    <w:rsid w:val="00D15F4A"/>
    <w:rsid w:val="00D44ACC"/>
    <w:rsid w:val="00D6166D"/>
    <w:rsid w:val="00D64729"/>
    <w:rsid w:val="00D77D28"/>
    <w:rsid w:val="00D86555"/>
    <w:rsid w:val="00DA7F2A"/>
    <w:rsid w:val="00DB4CE5"/>
    <w:rsid w:val="00DC5E49"/>
    <w:rsid w:val="00DC7F3D"/>
    <w:rsid w:val="00DE73D5"/>
    <w:rsid w:val="00E0302B"/>
    <w:rsid w:val="00E245C2"/>
    <w:rsid w:val="00E374CA"/>
    <w:rsid w:val="00EA727F"/>
    <w:rsid w:val="00EB151D"/>
    <w:rsid w:val="00EC5E5F"/>
    <w:rsid w:val="00EC7A23"/>
    <w:rsid w:val="00ED04B0"/>
    <w:rsid w:val="00EF050C"/>
    <w:rsid w:val="00F076F5"/>
    <w:rsid w:val="00F278DD"/>
    <w:rsid w:val="00F335F4"/>
    <w:rsid w:val="00F45B34"/>
    <w:rsid w:val="00F7404C"/>
    <w:rsid w:val="00FB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E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E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36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36EA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1A196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oleObject" Target="embeddings/oleObject8.bin"/><Relationship Id="rId42" Type="http://schemas.openxmlformats.org/officeDocument/2006/relationships/image" Target="media/image27.wmf"/><Relationship Id="rId63" Type="http://schemas.openxmlformats.org/officeDocument/2006/relationships/image" Target="media/image39.wmf"/><Relationship Id="rId84" Type="http://schemas.openxmlformats.org/officeDocument/2006/relationships/oleObject" Target="embeddings/oleObject30.bin"/><Relationship Id="rId138" Type="http://schemas.openxmlformats.org/officeDocument/2006/relationships/oleObject" Target="embeddings/oleObject59.bin"/><Relationship Id="rId159" Type="http://schemas.openxmlformats.org/officeDocument/2006/relationships/image" Target="media/image84.wmf"/><Relationship Id="rId170" Type="http://schemas.openxmlformats.org/officeDocument/2006/relationships/oleObject" Target="embeddings/oleObject75.bin"/><Relationship Id="rId191" Type="http://schemas.openxmlformats.org/officeDocument/2006/relationships/image" Target="media/image100.wmf"/><Relationship Id="rId205" Type="http://schemas.openxmlformats.org/officeDocument/2006/relationships/oleObject" Target="embeddings/oleObject94.bin"/><Relationship Id="rId226" Type="http://schemas.openxmlformats.org/officeDocument/2006/relationships/image" Target="media/image114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42.bin"/><Relationship Id="rId11" Type="http://schemas.openxmlformats.org/officeDocument/2006/relationships/image" Target="media/image3.wmf"/><Relationship Id="rId32" Type="http://schemas.openxmlformats.org/officeDocument/2006/relationships/image" Target="media/image17.wmf"/><Relationship Id="rId53" Type="http://schemas.openxmlformats.org/officeDocument/2006/relationships/image" Target="media/image34.wmf"/><Relationship Id="rId74" Type="http://schemas.openxmlformats.org/officeDocument/2006/relationships/oleObject" Target="embeddings/oleObject25.bin"/><Relationship Id="rId128" Type="http://schemas.openxmlformats.org/officeDocument/2006/relationships/image" Target="media/image69.wmf"/><Relationship Id="rId149" Type="http://schemas.openxmlformats.org/officeDocument/2006/relationships/image" Target="media/image79.wmf"/><Relationship Id="rId5" Type="http://schemas.openxmlformats.org/officeDocument/2006/relationships/footnotes" Target="footnotes.xml"/><Relationship Id="rId95" Type="http://schemas.openxmlformats.org/officeDocument/2006/relationships/oleObject" Target="embeddings/oleObject36.bin"/><Relationship Id="rId160" Type="http://schemas.openxmlformats.org/officeDocument/2006/relationships/oleObject" Target="embeddings/oleObject70.bin"/><Relationship Id="rId181" Type="http://schemas.openxmlformats.org/officeDocument/2006/relationships/image" Target="media/image95.wmf"/><Relationship Id="rId216" Type="http://schemas.openxmlformats.org/officeDocument/2006/relationships/image" Target="media/image110.wmf"/><Relationship Id="rId237" Type="http://schemas.openxmlformats.org/officeDocument/2006/relationships/oleObject" Target="embeddings/oleObject114.bin"/><Relationship Id="rId22" Type="http://schemas.openxmlformats.org/officeDocument/2006/relationships/image" Target="media/image8.wmf"/><Relationship Id="rId43" Type="http://schemas.openxmlformats.org/officeDocument/2006/relationships/image" Target="media/image28.wmf"/><Relationship Id="rId64" Type="http://schemas.openxmlformats.org/officeDocument/2006/relationships/oleObject" Target="embeddings/oleObject19.bin"/><Relationship Id="rId118" Type="http://schemas.openxmlformats.org/officeDocument/2006/relationships/image" Target="media/image64.wmf"/><Relationship Id="rId139" Type="http://schemas.openxmlformats.org/officeDocument/2006/relationships/image" Target="media/image74.wmf"/><Relationship Id="rId85" Type="http://schemas.openxmlformats.org/officeDocument/2006/relationships/image" Target="media/image49.wmf"/><Relationship Id="rId150" Type="http://schemas.openxmlformats.org/officeDocument/2006/relationships/oleObject" Target="embeddings/oleObject65.bin"/><Relationship Id="rId171" Type="http://schemas.openxmlformats.org/officeDocument/2006/relationships/image" Target="media/image90.wmf"/><Relationship Id="rId192" Type="http://schemas.openxmlformats.org/officeDocument/2006/relationships/oleObject" Target="embeddings/oleObject86.bin"/><Relationship Id="rId206" Type="http://schemas.openxmlformats.org/officeDocument/2006/relationships/image" Target="media/image106.wmf"/><Relationship Id="rId227" Type="http://schemas.openxmlformats.org/officeDocument/2006/relationships/oleObject" Target="embeddings/oleObject107.bin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8.wmf"/><Relationship Id="rId38" Type="http://schemas.openxmlformats.org/officeDocument/2006/relationships/image" Target="media/image23.wmf"/><Relationship Id="rId59" Type="http://schemas.openxmlformats.org/officeDocument/2006/relationships/image" Target="media/image37.wmf"/><Relationship Id="rId103" Type="http://schemas.openxmlformats.org/officeDocument/2006/relationships/oleObject" Target="embeddings/oleObject40.bin"/><Relationship Id="rId108" Type="http://schemas.openxmlformats.org/officeDocument/2006/relationships/oleObject" Target="embeddings/oleObject43.bin"/><Relationship Id="rId124" Type="http://schemas.openxmlformats.org/officeDocument/2006/relationships/image" Target="media/image67.wmf"/><Relationship Id="rId129" Type="http://schemas.openxmlformats.org/officeDocument/2006/relationships/oleObject" Target="embeddings/oleObject54.bin"/><Relationship Id="rId54" Type="http://schemas.openxmlformats.org/officeDocument/2006/relationships/oleObject" Target="embeddings/oleObject14.bin"/><Relationship Id="rId70" Type="http://schemas.openxmlformats.org/officeDocument/2006/relationships/oleObject" Target="embeddings/oleObject23.bin"/><Relationship Id="rId75" Type="http://schemas.openxmlformats.org/officeDocument/2006/relationships/image" Target="media/image44.wmf"/><Relationship Id="rId91" Type="http://schemas.openxmlformats.org/officeDocument/2006/relationships/image" Target="media/image52.wmf"/><Relationship Id="rId96" Type="http://schemas.openxmlformats.org/officeDocument/2006/relationships/image" Target="media/image54.wmf"/><Relationship Id="rId140" Type="http://schemas.openxmlformats.org/officeDocument/2006/relationships/oleObject" Target="embeddings/oleObject60.bin"/><Relationship Id="rId145" Type="http://schemas.openxmlformats.org/officeDocument/2006/relationships/image" Target="media/image77.wmf"/><Relationship Id="rId161" Type="http://schemas.openxmlformats.org/officeDocument/2006/relationships/image" Target="media/image85.wmf"/><Relationship Id="rId166" Type="http://schemas.openxmlformats.org/officeDocument/2006/relationships/oleObject" Target="embeddings/oleObject73.bin"/><Relationship Id="rId182" Type="http://schemas.openxmlformats.org/officeDocument/2006/relationships/oleObject" Target="embeddings/oleObject81.bin"/><Relationship Id="rId187" Type="http://schemas.openxmlformats.org/officeDocument/2006/relationships/image" Target="media/image98.wmf"/><Relationship Id="rId21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98.bin"/><Relationship Id="rId233" Type="http://schemas.openxmlformats.org/officeDocument/2006/relationships/oleObject" Target="embeddings/oleObject111.bin"/><Relationship Id="rId238" Type="http://schemas.openxmlformats.org/officeDocument/2006/relationships/image" Target="media/image118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32.wmf"/><Relationship Id="rId114" Type="http://schemas.openxmlformats.org/officeDocument/2006/relationships/image" Target="media/image62.wmf"/><Relationship Id="rId119" Type="http://schemas.openxmlformats.org/officeDocument/2006/relationships/oleObject" Target="embeddings/oleObject49.bin"/><Relationship Id="rId44" Type="http://schemas.openxmlformats.org/officeDocument/2006/relationships/image" Target="media/image29.wmf"/><Relationship Id="rId60" Type="http://schemas.openxmlformats.org/officeDocument/2006/relationships/oleObject" Target="embeddings/oleObject17.bin"/><Relationship Id="rId65" Type="http://schemas.openxmlformats.org/officeDocument/2006/relationships/oleObject" Target="embeddings/oleObject20.bin"/><Relationship Id="rId81" Type="http://schemas.openxmlformats.org/officeDocument/2006/relationships/image" Target="media/image47.wmf"/><Relationship Id="rId86" Type="http://schemas.openxmlformats.org/officeDocument/2006/relationships/oleObject" Target="embeddings/oleObject31.bin"/><Relationship Id="rId130" Type="http://schemas.openxmlformats.org/officeDocument/2006/relationships/image" Target="media/image70.wmf"/><Relationship Id="rId135" Type="http://schemas.openxmlformats.org/officeDocument/2006/relationships/oleObject" Target="embeddings/oleObject57.bin"/><Relationship Id="rId151" Type="http://schemas.openxmlformats.org/officeDocument/2006/relationships/image" Target="media/image80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93.wmf"/><Relationship Id="rId198" Type="http://schemas.openxmlformats.org/officeDocument/2006/relationships/oleObject" Target="embeddings/oleObject89.bin"/><Relationship Id="rId172" Type="http://schemas.openxmlformats.org/officeDocument/2006/relationships/oleObject" Target="embeddings/oleObject76.bin"/><Relationship Id="rId193" Type="http://schemas.openxmlformats.org/officeDocument/2006/relationships/image" Target="media/image101.wmf"/><Relationship Id="rId202" Type="http://schemas.openxmlformats.org/officeDocument/2006/relationships/oleObject" Target="embeddings/oleObject91.bin"/><Relationship Id="rId207" Type="http://schemas.openxmlformats.org/officeDocument/2006/relationships/oleObject" Target="embeddings/oleObject95.bin"/><Relationship Id="rId223" Type="http://schemas.openxmlformats.org/officeDocument/2006/relationships/image" Target="media/image113.wmf"/><Relationship Id="rId228" Type="http://schemas.openxmlformats.org/officeDocument/2006/relationships/oleObject" Target="embeddings/oleObject108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24.wmf"/><Relationship Id="rId109" Type="http://schemas.openxmlformats.org/officeDocument/2006/relationships/oleObject" Target="embeddings/oleObject44.bin"/><Relationship Id="rId34" Type="http://schemas.openxmlformats.org/officeDocument/2006/relationships/image" Target="media/image19.wmf"/><Relationship Id="rId50" Type="http://schemas.openxmlformats.org/officeDocument/2006/relationships/oleObject" Target="embeddings/oleObject12.bin"/><Relationship Id="rId55" Type="http://schemas.openxmlformats.org/officeDocument/2006/relationships/image" Target="media/image35.wmf"/><Relationship Id="rId76" Type="http://schemas.openxmlformats.org/officeDocument/2006/relationships/oleObject" Target="embeddings/oleObject26.bin"/><Relationship Id="rId97" Type="http://schemas.openxmlformats.org/officeDocument/2006/relationships/oleObject" Target="embeddings/oleObject37.bin"/><Relationship Id="rId104" Type="http://schemas.openxmlformats.org/officeDocument/2006/relationships/image" Target="media/image58.wmf"/><Relationship Id="rId120" Type="http://schemas.openxmlformats.org/officeDocument/2006/relationships/image" Target="media/image65.wmf"/><Relationship Id="rId125" Type="http://schemas.openxmlformats.org/officeDocument/2006/relationships/oleObject" Target="embeddings/oleObject52.bin"/><Relationship Id="rId141" Type="http://schemas.openxmlformats.org/officeDocument/2006/relationships/image" Target="media/image75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88.wmf"/><Relationship Id="rId188" Type="http://schemas.openxmlformats.org/officeDocument/2006/relationships/oleObject" Target="embeddings/oleObject84.bin"/><Relationship Id="rId7" Type="http://schemas.openxmlformats.org/officeDocument/2006/relationships/image" Target="media/image1.wmf"/><Relationship Id="rId71" Type="http://schemas.openxmlformats.org/officeDocument/2006/relationships/image" Target="media/image42.wmf"/><Relationship Id="rId92" Type="http://schemas.openxmlformats.org/officeDocument/2006/relationships/oleObject" Target="embeddings/oleObject34.bin"/><Relationship Id="rId162" Type="http://schemas.openxmlformats.org/officeDocument/2006/relationships/oleObject" Target="embeddings/oleObject71.bin"/><Relationship Id="rId183" Type="http://schemas.openxmlformats.org/officeDocument/2006/relationships/image" Target="media/image96.wmf"/><Relationship Id="rId213" Type="http://schemas.openxmlformats.org/officeDocument/2006/relationships/image" Target="media/image109.wmf"/><Relationship Id="rId218" Type="http://schemas.openxmlformats.org/officeDocument/2006/relationships/oleObject" Target="embeddings/oleObject102.bin"/><Relationship Id="rId234" Type="http://schemas.openxmlformats.org/officeDocument/2006/relationships/image" Target="media/image117.wmf"/><Relationship Id="rId239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0" Type="http://schemas.openxmlformats.org/officeDocument/2006/relationships/oleObject" Target="embeddings/oleObject123.bin"/><Relationship Id="rId24" Type="http://schemas.openxmlformats.org/officeDocument/2006/relationships/image" Target="media/image9.wmf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66" Type="http://schemas.openxmlformats.org/officeDocument/2006/relationships/oleObject" Target="embeddings/oleObject21.bin"/><Relationship Id="rId87" Type="http://schemas.openxmlformats.org/officeDocument/2006/relationships/image" Target="media/image50.wmf"/><Relationship Id="rId110" Type="http://schemas.openxmlformats.org/officeDocument/2006/relationships/image" Target="media/image60.wmf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5.bin"/><Relationship Id="rId136" Type="http://schemas.openxmlformats.org/officeDocument/2006/relationships/image" Target="media/image73.wmf"/><Relationship Id="rId157" Type="http://schemas.openxmlformats.org/officeDocument/2006/relationships/image" Target="media/image83.wmf"/><Relationship Id="rId178" Type="http://schemas.openxmlformats.org/officeDocument/2006/relationships/oleObject" Target="embeddings/oleObject79.bin"/><Relationship Id="rId61" Type="http://schemas.openxmlformats.org/officeDocument/2006/relationships/image" Target="media/image38.wmf"/><Relationship Id="rId82" Type="http://schemas.openxmlformats.org/officeDocument/2006/relationships/oleObject" Target="embeddings/oleObject29.bin"/><Relationship Id="rId152" Type="http://schemas.openxmlformats.org/officeDocument/2006/relationships/oleObject" Target="embeddings/oleObject66.bin"/><Relationship Id="rId173" Type="http://schemas.openxmlformats.org/officeDocument/2006/relationships/image" Target="media/image91.wmf"/><Relationship Id="rId194" Type="http://schemas.openxmlformats.org/officeDocument/2006/relationships/oleObject" Target="embeddings/oleObject87.bin"/><Relationship Id="rId199" Type="http://schemas.openxmlformats.org/officeDocument/2006/relationships/image" Target="media/image104.wmf"/><Relationship Id="rId203" Type="http://schemas.openxmlformats.org/officeDocument/2006/relationships/oleObject" Target="embeddings/oleObject92.bin"/><Relationship Id="rId208" Type="http://schemas.openxmlformats.org/officeDocument/2006/relationships/image" Target="media/image107.wmf"/><Relationship Id="rId229" Type="http://schemas.openxmlformats.org/officeDocument/2006/relationships/oleObject" Target="embeddings/oleObject109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5.bin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9.bin"/><Relationship Id="rId14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56" Type="http://schemas.openxmlformats.org/officeDocument/2006/relationships/oleObject" Target="embeddings/oleObject15.bin"/><Relationship Id="rId77" Type="http://schemas.openxmlformats.org/officeDocument/2006/relationships/image" Target="media/image45.wmf"/><Relationship Id="rId100" Type="http://schemas.openxmlformats.org/officeDocument/2006/relationships/image" Target="media/image56.wmf"/><Relationship Id="rId105" Type="http://schemas.openxmlformats.org/officeDocument/2006/relationships/oleObject" Target="embeddings/oleObject41.bin"/><Relationship Id="rId126" Type="http://schemas.openxmlformats.org/officeDocument/2006/relationships/image" Target="media/image68.wmf"/><Relationship Id="rId147" Type="http://schemas.openxmlformats.org/officeDocument/2006/relationships/image" Target="media/image78.wmf"/><Relationship Id="rId168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image" Target="media/image33.wmf"/><Relationship Id="rId72" Type="http://schemas.openxmlformats.org/officeDocument/2006/relationships/oleObject" Target="embeddings/oleObject24.bin"/><Relationship Id="rId93" Type="http://schemas.openxmlformats.org/officeDocument/2006/relationships/image" Target="media/image53.wmf"/><Relationship Id="rId98" Type="http://schemas.openxmlformats.org/officeDocument/2006/relationships/image" Target="media/image55.wmf"/><Relationship Id="rId121" Type="http://schemas.openxmlformats.org/officeDocument/2006/relationships/oleObject" Target="embeddings/oleObject50.bin"/><Relationship Id="rId142" Type="http://schemas.openxmlformats.org/officeDocument/2006/relationships/oleObject" Target="embeddings/oleObject61.bin"/><Relationship Id="rId163" Type="http://schemas.openxmlformats.org/officeDocument/2006/relationships/image" Target="media/image86.wmf"/><Relationship Id="rId184" Type="http://schemas.openxmlformats.org/officeDocument/2006/relationships/oleObject" Target="embeddings/oleObject82.bin"/><Relationship Id="rId189" Type="http://schemas.openxmlformats.org/officeDocument/2006/relationships/image" Target="media/image99.wmf"/><Relationship Id="rId219" Type="http://schemas.openxmlformats.org/officeDocument/2006/relationships/image" Target="media/image111.wmf"/><Relationship Id="rId3" Type="http://schemas.openxmlformats.org/officeDocument/2006/relationships/settings" Target="settings.xml"/><Relationship Id="rId214" Type="http://schemas.openxmlformats.org/officeDocument/2006/relationships/oleObject" Target="embeddings/oleObject99.bin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2.bin"/><Relationship Id="rId251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0.bin"/><Relationship Id="rId67" Type="http://schemas.openxmlformats.org/officeDocument/2006/relationships/image" Target="media/image40.wmf"/><Relationship Id="rId116" Type="http://schemas.openxmlformats.org/officeDocument/2006/relationships/image" Target="media/image63.wmf"/><Relationship Id="rId137" Type="http://schemas.openxmlformats.org/officeDocument/2006/relationships/oleObject" Target="embeddings/oleObject58.bin"/><Relationship Id="rId158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image" Target="media/image26.wmf"/><Relationship Id="rId62" Type="http://schemas.openxmlformats.org/officeDocument/2006/relationships/oleObject" Target="embeddings/oleObject18.bin"/><Relationship Id="rId83" Type="http://schemas.openxmlformats.org/officeDocument/2006/relationships/image" Target="media/image48.wmf"/><Relationship Id="rId88" Type="http://schemas.openxmlformats.org/officeDocument/2006/relationships/oleObject" Target="embeddings/oleObject32.bin"/><Relationship Id="rId111" Type="http://schemas.openxmlformats.org/officeDocument/2006/relationships/oleObject" Target="embeddings/oleObject45.bin"/><Relationship Id="rId132" Type="http://schemas.openxmlformats.org/officeDocument/2006/relationships/image" Target="media/image71.wmf"/><Relationship Id="rId153" Type="http://schemas.openxmlformats.org/officeDocument/2006/relationships/image" Target="media/image81.wmf"/><Relationship Id="rId174" Type="http://schemas.openxmlformats.org/officeDocument/2006/relationships/oleObject" Target="embeddings/oleObject77.bin"/><Relationship Id="rId179" Type="http://schemas.openxmlformats.org/officeDocument/2006/relationships/image" Target="media/image94.wmf"/><Relationship Id="rId195" Type="http://schemas.openxmlformats.org/officeDocument/2006/relationships/image" Target="media/image102.wmf"/><Relationship Id="rId209" Type="http://schemas.openxmlformats.org/officeDocument/2006/relationships/oleObject" Target="embeddings/oleObject96.bin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3.bin"/><Relationship Id="rId220" Type="http://schemas.openxmlformats.org/officeDocument/2006/relationships/oleObject" Target="embeddings/oleObject103.bin"/><Relationship Id="rId225" Type="http://schemas.openxmlformats.org/officeDocument/2006/relationships/oleObject" Target="embeddings/oleObject106.bin"/><Relationship Id="rId241" Type="http://schemas.openxmlformats.org/officeDocument/2006/relationships/oleObject" Target="embeddings/oleObject116.bin"/><Relationship Id="rId246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image" Target="media/image21.wmf"/><Relationship Id="rId57" Type="http://schemas.openxmlformats.org/officeDocument/2006/relationships/image" Target="media/image36.wmf"/><Relationship Id="rId106" Type="http://schemas.openxmlformats.org/officeDocument/2006/relationships/image" Target="media/image59.wmf"/><Relationship Id="rId127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52" Type="http://schemas.openxmlformats.org/officeDocument/2006/relationships/oleObject" Target="embeddings/oleObject13.bin"/><Relationship Id="rId73" Type="http://schemas.openxmlformats.org/officeDocument/2006/relationships/image" Target="media/image43.wmf"/><Relationship Id="rId78" Type="http://schemas.openxmlformats.org/officeDocument/2006/relationships/oleObject" Target="embeddings/oleObject27.bin"/><Relationship Id="rId94" Type="http://schemas.openxmlformats.org/officeDocument/2006/relationships/oleObject" Target="embeddings/oleObject35.bin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image" Target="media/image66.wmf"/><Relationship Id="rId143" Type="http://schemas.openxmlformats.org/officeDocument/2006/relationships/image" Target="media/image76.wmf"/><Relationship Id="rId148" Type="http://schemas.openxmlformats.org/officeDocument/2006/relationships/oleObject" Target="embeddings/oleObject64.bin"/><Relationship Id="rId164" Type="http://schemas.openxmlformats.org/officeDocument/2006/relationships/oleObject" Target="embeddings/oleObject72.bin"/><Relationship Id="rId169" Type="http://schemas.openxmlformats.org/officeDocument/2006/relationships/image" Target="media/image89.wmf"/><Relationship Id="rId185" Type="http://schemas.openxmlformats.org/officeDocument/2006/relationships/image" Target="media/image9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0.bin"/><Relationship Id="rId210" Type="http://schemas.openxmlformats.org/officeDocument/2006/relationships/oleObject" Target="embeddings/oleObject97.bin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3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0.bin"/><Relationship Id="rId252" Type="http://schemas.openxmlformats.org/officeDocument/2006/relationships/theme" Target="theme/theme1.xml"/><Relationship Id="rId47" Type="http://schemas.openxmlformats.org/officeDocument/2006/relationships/image" Target="media/image31.wmf"/><Relationship Id="rId68" Type="http://schemas.openxmlformats.org/officeDocument/2006/relationships/oleObject" Target="embeddings/oleObject22.bin"/><Relationship Id="rId89" Type="http://schemas.openxmlformats.org/officeDocument/2006/relationships/image" Target="media/image51.wmf"/><Relationship Id="rId112" Type="http://schemas.openxmlformats.org/officeDocument/2006/relationships/image" Target="media/image61.wmf"/><Relationship Id="rId133" Type="http://schemas.openxmlformats.org/officeDocument/2006/relationships/oleObject" Target="embeddings/oleObject56.bin"/><Relationship Id="rId154" Type="http://schemas.openxmlformats.org/officeDocument/2006/relationships/oleObject" Target="embeddings/oleObject67.bin"/><Relationship Id="rId175" Type="http://schemas.openxmlformats.org/officeDocument/2006/relationships/image" Target="media/image92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2.wmf"/><Relationship Id="rId242" Type="http://schemas.openxmlformats.org/officeDocument/2006/relationships/oleObject" Target="embeddings/oleObject117.bin"/><Relationship Id="rId37" Type="http://schemas.openxmlformats.org/officeDocument/2006/relationships/image" Target="media/image22.wmf"/><Relationship Id="rId58" Type="http://schemas.openxmlformats.org/officeDocument/2006/relationships/oleObject" Target="embeddings/oleObject16.bin"/><Relationship Id="rId79" Type="http://schemas.openxmlformats.org/officeDocument/2006/relationships/image" Target="media/image46.wmf"/><Relationship Id="rId102" Type="http://schemas.openxmlformats.org/officeDocument/2006/relationships/image" Target="media/image57.wmf"/><Relationship Id="rId123" Type="http://schemas.openxmlformats.org/officeDocument/2006/relationships/oleObject" Target="embeddings/oleObject51.bin"/><Relationship Id="rId144" Type="http://schemas.openxmlformats.org/officeDocument/2006/relationships/oleObject" Target="embeddings/oleObject62.bin"/><Relationship Id="rId90" Type="http://schemas.openxmlformats.org/officeDocument/2006/relationships/oleObject" Target="embeddings/oleObject33.bin"/><Relationship Id="rId165" Type="http://schemas.openxmlformats.org/officeDocument/2006/relationships/image" Target="media/image87.wmf"/><Relationship Id="rId186" Type="http://schemas.openxmlformats.org/officeDocument/2006/relationships/oleObject" Target="embeddings/oleObject83.bin"/><Relationship Id="rId211" Type="http://schemas.openxmlformats.org/officeDocument/2006/relationships/image" Target="media/image108.wmf"/><Relationship Id="rId232" Type="http://schemas.openxmlformats.org/officeDocument/2006/relationships/image" Target="media/image11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1.bin"/><Relationship Id="rId69" Type="http://schemas.openxmlformats.org/officeDocument/2006/relationships/image" Target="media/image41.wmf"/><Relationship Id="rId113" Type="http://schemas.openxmlformats.org/officeDocument/2006/relationships/oleObject" Target="embeddings/oleObject46.bin"/><Relationship Id="rId134" Type="http://schemas.openxmlformats.org/officeDocument/2006/relationships/image" Target="media/image72.wmf"/><Relationship Id="rId80" Type="http://schemas.openxmlformats.org/officeDocument/2006/relationships/oleObject" Target="embeddings/oleObject28.bin"/><Relationship Id="rId155" Type="http://schemas.openxmlformats.org/officeDocument/2006/relationships/image" Target="media/image82.wmf"/><Relationship Id="rId176" Type="http://schemas.openxmlformats.org/officeDocument/2006/relationships/oleObject" Target="embeddings/oleObject78.bin"/><Relationship Id="rId197" Type="http://schemas.openxmlformats.org/officeDocument/2006/relationships/image" Target="media/image103.wmf"/><Relationship Id="rId201" Type="http://schemas.openxmlformats.org/officeDocument/2006/relationships/image" Target="media/image105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C45CA-8A4A-4F36-84E3-ED9CADA6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23</Pages>
  <Words>3357</Words>
  <Characters>19140</Characters>
  <Application>Microsoft Office Word</Application>
  <DocSecurity>0</DocSecurity>
  <Lines>159</Lines>
  <Paragraphs>44</Paragraphs>
  <ScaleCrop>false</ScaleCrop>
  <Company/>
  <LinksUpToDate>false</LinksUpToDate>
  <CharactersWithSpaces>22453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blowyang</dc:creator>
  <cp:keywords/>
  <dc:description/>
  <cp:lastModifiedBy>blowyang</cp:lastModifiedBy>
  <cp:revision>176</cp:revision>
  <dcterms:created xsi:type="dcterms:W3CDTF">2014-04-10T06:19:00Z</dcterms:created>
  <dcterms:modified xsi:type="dcterms:W3CDTF">2014-04-15T01:27:00Z</dcterms:modified>
</cp:coreProperties>
</file>