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kbcgx68dyad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[cơ bản] 1. Đơn vị cơ bản trong máy tính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bottom w:space="0" w:sz="0" w:val="nil"/>
          <w:right w:space="0" w:sz="0" w:val="nil"/>
          <w:between w:space="0" w:sz="0" w:val="nil"/>
        </w:pBdr>
        <w:spacing w:line="39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–Bit (Binary Digit) là đơn vị nhỏ nhất dùng để biểu diễn thông tin trong máy tính, với hai trạng thái: 0 hoặc 1.</w:t>
        <w:br w:type="textWrapping"/>
        <w:t xml:space="preserve">–Byte là tập hợp 8 bit ( 1 byte = 8 bit ) , có thể biểu diễn 256 ký tự khác nhau.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Kilobyte (KB): 1 KB = 1024 byte. Có thể lưu trữ được một đoạn văn ngắn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  <w:rtl w:val="0"/>
        </w:rPr>
        <w:t xml:space="preserve">Megabyte (MB): 1 MB = 1.024 KB. 1 MB dung lượng có thể lưu trữ được 1 tấm anh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  <w:rtl w:val="0"/>
        </w:rPr>
        <w:t xml:space="preserve">–Gigabyte (GB): 1 GB ≈ 1.024 MB. Lưu trữ được 250-300 bài hát MP3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  <w:rtl w:val="0"/>
        </w:rPr>
        <w:t xml:space="preserve">–Terabyte (TB): 1 TB = 1.024 GB.Có thể lưu trữ được 300 giờ video chất lượng tốt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–Các đơn vị theo thứ tự từ nhỏ đến lớn là Bit-Byte-</w:t>
      </w: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  <w:rtl w:val="0"/>
        </w:rPr>
        <w:t xml:space="preserve">Kilobyte-Megabyte-Gigabyte -Terabyte-Petabyte-Exabyte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3d3d"/>
          <w:sz w:val="24"/>
          <w:szCs w:val="24"/>
          <w:highlight w:val="whit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quy ước nhị phân (lũy thừa của 2), thường dùng trong bộ nhớ máy tính, với 1 KB = 1024 byte, và quy ước thập phân (lũy thừa của 10), theo tiêu chuẩn SI, với 1 KB = 1000 byte. Sự khác biệt nằm ở cơ sở tính toán: quy ước nhị phân sử dụng 2^10 = 1024, phù hợp với hệ nhị phân của máy tính, còn quy ước thập phân sử dụng 10^3 = 1000, giống với các đơn vị đo lường thông thường</w:t>
      </w:r>
      <w:r w:rsidDel="00000000" w:rsidR="00000000" w:rsidRPr="00000000">
        <w:rPr>
          <w:rFonts w:ascii="Times New Roman" w:cs="Times New Roman" w:eastAsia="Times New Roman" w:hAnsi="Times New Roman"/>
          <w:color w:val="eef0ff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