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1. Lý do chọn Agile</w:t>
      </w:r>
    </w:p>
    <w:p w:rsidR="00000000" w:rsidDel="00000000" w:rsidP="00000000" w:rsidRDefault="00000000" w:rsidRPr="00000000" w14:paraId="00000003">
      <w:pPr>
        <w:rPr/>
      </w:pPr>
      <w:r w:rsidDel="00000000" w:rsidR="00000000" w:rsidRPr="00000000">
        <w:rPr>
          <w:rtl w:val="0"/>
        </w:rPr>
        <w:t xml:space="preserve">Waterfall khó thích nghi khi khách hàng thay đổi yêu cầu, dễ gây tốn thời gian và chi phí sửa lỗi. Agile chia dự án thành các Sprint ngắn, giúp nhận phản hồi sớm, phát hiện lỗi và điều chỉnh kịp thời. </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color w:val="000000"/>
          <w:rtl w:val="0"/>
        </w:rPr>
        <w:t xml:space="preserve">2. Nguyên tắc làm việc theo 4 giá trị Agile</w:t>
      </w:r>
      <w:r w:rsidDel="00000000" w:rsidR="00000000" w:rsidRPr="00000000">
        <w:rPr>
          <w:rtl w:val="0"/>
        </w:rPr>
      </w:r>
    </w:p>
    <w:tbl>
      <w:tblPr>
        <w:tblStyle w:val="Table1"/>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2"/>
        <w:gridCol w:w="3312"/>
        <w:gridCol w:w="3312"/>
        <w:tblGridChange w:id="0">
          <w:tblGrid>
            <w:gridCol w:w="3312"/>
            <w:gridCol w:w="3312"/>
            <w:gridCol w:w="33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line="240" w:lineRule="auto"/>
              <w:rPr/>
            </w:pPr>
            <w:r w:rsidDel="00000000" w:rsidR="00000000" w:rsidRPr="00000000">
              <w:rPr>
                <w:b w:val="1"/>
                <w:bCs w:val="1"/>
                <w:sz w:val="20"/>
                <w:szCs w:val="20"/>
                <w:rtl w:val="0"/>
              </w:rPr>
              <w:t xml:space="preserve">Thói quen hiện tại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line="240" w:lineRule="auto"/>
              <w:rPr/>
            </w:pPr>
            <w:r w:rsidDel="00000000" w:rsidR="00000000" w:rsidRPr="00000000">
              <w:rPr>
                <w:b w:val="1"/>
                <w:bCs w:val="1"/>
                <w:sz w:val="20"/>
                <w:szCs w:val="20"/>
                <w:rtl w:val="0"/>
              </w:rPr>
              <w:t xml:space="preserve">Giá trị Agile bị đi ngược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line="240" w:lineRule="auto"/>
              <w:rPr/>
            </w:pPr>
            <w:r w:rsidDel="00000000" w:rsidR="00000000" w:rsidRPr="00000000">
              <w:rPr>
                <w:b w:val="1"/>
                <w:bCs w:val="1"/>
                <w:sz w:val="20"/>
                <w:szCs w:val="20"/>
                <w:rtl w:val="0"/>
              </w:rPr>
              <w:t xml:space="preserve">Cách làm mới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line="240" w:lineRule="auto"/>
              <w:rPr/>
            </w:pPr>
            <w:r w:rsidDel="00000000" w:rsidR="00000000" w:rsidRPr="00000000">
              <w:rPr>
                <w:sz w:val="20"/>
                <w:szCs w:val="20"/>
                <w:rtl w:val="0"/>
              </w:rPr>
              <w:t xml:space="preserve">Chỉ trao đổi qua bình luận trên phần mềm.</w:t>
            </w:r>
            <w:r w:rsidDel="00000000" w:rsidR="00000000" w:rsidRPr="00000000">
              <w:rPr>
                <w:rtl w:val="0"/>
              </w:rPr>
            </w:r>
          </w:p>
        </w:tc>
        <w:tc>
          <w:tcPr>
            <w:vAlign w:val="center"/>
          </w:tcPr>
          <w:p w:rsidR="00000000" w:rsidDel="00000000" w:rsidP="00000000" w:rsidRDefault="00000000" w:rsidRPr="00000000" w14:paraId="00000009">
            <w:pPr>
              <w:spacing w:after="0" w:line="240" w:lineRule="auto"/>
              <w:rPr/>
            </w:pPr>
            <w:r w:rsidDel="00000000" w:rsidR="00000000" w:rsidRPr="00000000">
              <w:rPr>
                <w:sz w:val="20"/>
                <w:szCs w:val="20"/>
                <w:rtl w:val="0"/>
              </w:rPr>
              <w:t xml:space="preserve">Cá nhân và tương tác hơn quy trình, công cụ.</w:t>
            </w:r>
            <w:r w:rsidDel="00000000" w:rsidR="00000000" w:rsidRPr="00000000">
              <w:rPr>
                <w:rtl w:val="0"/>
              </w:rPr>
            </w:r>
          </w:p>
        </w:tc>
        <w:tc>
          <w:tcPr>
            <w:vAlign w:val="center"/>
          </w:tcPr>
          <w:p w:rsidR="00000000" w:rsidDel="00000000" w:rsidP="00000000" w:rsidRDefault="00000000" w:rsidRPr="00000000" w14:paraId="0000000A">
            <w:pPr>
              <w:spacing w:after="0" w:line="240" w:lineRule="auto"/>
              <w:rPr/>
            </w:pPr>
            <w:r w:rsidDel="00000000" w:rsidR="00000000" w:rsidRPr="00000000">
              <w:rPr>
                <w:sz w:val="20"/>
                <w:szCs w:val="20"/>
                <w:rtl w:val="0"/>
              </w:rPr>
              <w:t xml:space="preserve">Tăng trao đổi trực tiếp, họp ngắn khi cần và cập nhật công việc lên phần mềm.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line="240" w:lineRule="auto"/>
              <w:rPr/>
            </w:pPr>
            <w:r w:rsidDel="00000000" w:rsidR="00000000" w:rsidRPr="00000000">
              <w:rPr>
                <w:sz w:val="20"/>
                <w:szCs w:val="20"/>
                <w:rtl w:val="0"/>
              </w:rPr>
              <w:t xml:space="preserve">Viết tài liệu chi tiết từ đầu, chỉ trình diễn cuối dự án.</w:t>
            </w:r>
            <w:r w:rsidDel="00000000" w:rsidR="00000000" w:rsidRPr="00000000">
              <w:rPr>
                <w:rtl w:val="0"/>
              </w:rPr>
            </w:r>
          </w:p>
        </w:tc>
        <w:tc>
          <w:tcPr>
            <w:vAlign w:val="center"/>
          </w:tcPr>
          <w:p w:rsidR="00000000" w:rsidDel="00000000" w:rsidP="00000000" w:rsidRDefault="00000000" w:rsidRPr="00000000" w14:paraId="0000000C">
            <w:pPr>
              <w:spacing w:after="0" w:line="240" w:lineRule="auto"/>
              <w:rPr/>
            </w:pPr>
            <w:r w:rsidDel="00000000" w:rsidR="00000000" w:rsidRPr="00000000">
              <w:rPr>
                <w:sz w:val="20"/>
                <w:szCs w:val="20"/>
                <w:rtl w:val="0"/>
              </w:rPr>
              <w:t xml:space="preserve">Phần mềm chạy tốt hơn tài liệu đầy đủ.</w:t>
            </w:r>
            <w:r w:rsidDel="00000000" w:rsidR="00000000" w:rsidRPr="00000000">
              <w:rPr>
                <w:rtl w:val="0"/>
              </w:rPr>
            </w:r>
          </w:p>
        </w:tc>
        <w:tc>
          <w:tcPr>
            <w:vAlign w:val="center"/>
          </w:tcPr>
          <w:p w:rsidR="00000000" w:rsidDel="00000000" w:rsidP="00000000" w:rsidRDefault="00000000" w:rsidRPr="00000000" w14:paraId="0000000D">
            <w:pPr>
              <w:spacing w:after="0" w:line="240" w:lineRule="auto"/>
              <w:rPr/>
            </w:pPr>
            <w:r w:rsidDel="00000000" w:rsidR="00000000" w:rsidRPr="00000000">
              <w:rPr>
                <w:sz w:val="20"/>
                <w:szCs w:val="20"/>
                <w:rtl w:val="0"/>
              </w:rPr>
              <w:t xml:space="preserve">Ưu tiên xây dựng sản phẩm chạy được và trình diễn sau mỗi Sprint.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0" w:line="240" w:lineRule="auto"/>
              <w:rPr/>
            </w:pPr>
            <w:r w:rsidDel="00000000" w:rsidR="00000000" w:rsidRPr="00000000">
              <w:rPr>
                <w:sz w:val="20"/>
                <w:szCs w:val="20"/>
                <w:rtl w:val="0"/>
              </w:rPr>
              <w:t xml:space="preserve">Chờ 2 tuần phê duyệt khi khách muốn đổi yêu cầu.</w:t>
            </w:r>
            <w:r w:rsidDel="00000000" w:rsidR="00000000" w:rsidRPr="00000000">
              <w:rPr>
                <w:rtl w:val="0"/>
              </w:rPr>
            </w:r>
          </w:p>
        </w:tc>
        <w:tc>
          <w:tcPr>
            <w:vAlign w:val="center"/>
          </w:tcPr>
          <w:p w:rsidR="00000000" w:rsidDel="00000000" w:rsidP="00000000" w:rsidRDefault="00000000" w:rsidRPr="00000000" w14:paraId="0000000F">
            <w:pPr>
              <w:spacing w:after="0" w:line="240" w:lineRule="auto"/>
              <w:rPr/>
            </w:pPr>
            <w:r w:rsidDel="00000000" w:rsidR="00000000" w:rsidRPr="00000000">
              <w:rPr>
                <w:sz w:val="20"/>
                <w:szCs w:val="20"/>
                <w:rtl w:val="0"/>
              </w:rPr>
              <w:t xml:space="preserve">Hợp tác với khách hàng hơn đàm phán hợp đồng.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rPr/>
            </w:pPr>
            <w:r w:rsidDel="00000000" w:rsidR="00000000" w:rsidRPr="00000000">
              <w:rPr>
                <w:sz w:val="20"/>
                <w:szCs w:val="20"/>
                <w:rtl w:val="0"/>
              </w:rPr>
              <w:t xml:space="preserve">Trao đổi với khách, đánh giá thay đổi và cập nhật Product Backlog.</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spacing w:after="0" w:line="240" w:lineRule="auto"/>
              <w:rPr/>
            </w:pPr>
            <w:r w:rsidDel="00000000" w:rsidR="00000000" w:rsidRPr="00000000">
              <w:rPr>
                <w:sz w:val="20"/>
                <w:szCs w:val="20"/>
                <w:rtl w:val="0"/>
              </w:rPr>
              <w:t xml:space="preserve">Luôn làm theo kế hoạch ban đầu dù thực tế thay đổi.</w:t>
            </w:r>
            <w:r w:rsidDel="00000000" w:rsidR="00000000" w:rsidRPr="00000000">
              <w:rPr>
                <w:rtl w:val="0"/>
              </w:rPr>
            </w:r>
          </w:p>
        </w:tc>
        <w:tc>
          <w:tcPr>
            <w:vAlign w:val="center"/>
          </w:tcPr>
          <w:p w:rsidR="00000000" w:rsidDel="00000000" w:rsidP="00000000" w:rsidRDefault="00000000" w:rsidRPr="00000000" w14:paraId="00000013">
            <w:pPr>
              <w:spacing w:after="0" w:line="240" w:lineRule="auto"/>
              <w:rPr/>
            </w:pPr>
            <w:r w:rsidDel="00000000" w:rsidR="00000000" w:rsidRPr="00000000">
              <w:rPr>
                <w:sz w:val="20"/>
                <w:szCs w:val="20"/>
                <w:rtl w:val="0"/>
              </w:rPr>
              <w:t xml:space="preserve">Đáp ứng với sự thay đổi hơn là bám theo kế hoạch.</w:t>
            </w:r>
            <w:r w:rsidDel="00000000" w:rsidR="00000000" w:rsidRPr="00000000">
              <w:rPr>
                <w:rtl w:val="0"/>
              </w:rPr>
            </w:r>
          </w:p>
        </w:tc>
        <w:tc>
          <w:tcPr>
            <w:vAlign w:val="center"/>
          </w:tcPr>
          <w:p w:rsidR="00000000" w:rsidDel="00000000" w:rsidP="00000000" w:rsidRDefault="00000000" w:rsidRPr="00000000" w14:paraId="00000014">
            <w:pPr>
              <w:spacing w:after="0" w:line="240" w:lineRule="auto"/>
              <w:rPr/>
            </w:pPr>
            <w:r w:rsidDel="00000000" w:rsidR="00000000" w:rsidRPr="00000000">
              <w:rPr>
                <w:sz w:val="20"/>
                <w:szCs w:val="20"/>
                <w:rtl w:val="0"/>
              </w:rPr>
              <w:t xml:space="preserve">Đánh giá tình hình thường xuyên và điều chỉnh kế hoạch phù hợp.</w:t>
            </w:r>
            <w:r w:rsidDel="00000000" w:rsidR="00000000" w:rsidRPr="00000000">
              <w:rPr>
                <w:rtl w:val="0"/>
              </w:rPr>
            </w:r>
          </w:p>
        </w:tc>
      </w:tr>
    </w:tbl>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pStyle w:val="Heading1"/>
        <w:rPr>
          <w:color w:val="000000"/>
        </w:rPr>
      </w:pPr>
      <w:r w:rsidDel="00000000" w:rsidR="00000000" w:rsidRPr="00000000">
        <w:rPr>
          <w:color w:val="000000"/>
          <w:rtl w:val="0"/>
        </w:rPr>
        <w:t xml:space="preserve">3. Khung Scrum</w:t>
      </w:r>
    </w:p>
    <w:p w:rsidR="00000000" w:rsidDel="00000000" w:rsidP="00000000" w:rsidRDefault="00000000" w:rsidRPr="00000000" w14:paraId="00000017">
      <w:pPr>
        <w:pStyle w:val="Heading2"/>
        <w:rPr>
          <w:color w:val="000000"/>
        </w:rPr>
      </w:pPr>
      <w:r w:rsidDel="00000000" w:rsidR="00000000" w:rsidRPr="00000000">
        <w:rPr>
          <w:color w:val="000000"/>
          <w:rtl w:val="0"/>
        </w:rPr>
        <w:t xml:space="preserve">3.1. Độ dài Sprint</w:t>
      </w:r>
    </w:p>
    <w:p w:rsidR="00000000" w:rsidDel="00000000" w:rsidP="00000000" w:rsidRDefault="00000000" w:rsidRPr="00000000" w14:paraId="00000018">
      <w:pPr>
        <w:rPr/>
      </w:pPr>
      <w:r w:rsidDel="00000000" w:rsidR="00000000" w:rsidRPr="00000000">
        <w:rPr>
          <w:rtl w:val="0"/>
        </w:rPr>
        <w:t xml:space="preserve">Đội chọn Sprint cố định 2 tuần, phù hợp với dự án có yêu cầu thay đổi và cần nhận phản hồi thường xuyên.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Minh bạch: Mục tiêu Sprint, tiến độ và tiêu chuẩn hoàn thành được công khai.</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Thanh tra: Đội kiểm tra sản phẩm và tiến độ trong Daily Scrum, Sprint Review.</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Thích nghi: Đội điều chỉnh cách làm việc sau Sprint Retrospective và cập nhật Product Backlog khi cần.</w:t>
      </w:r>
    </w:p>
    <w:p w:rsidR="00000000" w:rsidDel="00000000" w:rsidP="00000000" w:rsidRDefault="00000000" w:rsidRPr="00000000" w14:paraId="0000001C">
      <w:pPr>
        <w:rPr/>
      </w:pPr>
      <w:r w:rsidDel="00000000" w:rsidR="00000000" w:rsidRPr="00000000">
        <w:rPr>
          <w:b w:val="1"/>
          <w:bCs w:val="1"/>
          <w:rtl w:val="0"/>
        </w:rPr>
        <w:t xml:space="preserve">Lý do chọn: </w:t>
      </w:r>
      <w:r w:rsidDel="00000000" w:rsidR="00000000" w:rsidRPr="00000000">
        <w:rPr>
          <w:rtl w:val="0"/>
        </w:rPr>
        <w:t xml:space="preserve">Scrum giúp đội làm việc theo từng giai đoạn, nhận phản hồi thường xuyên và giảm rủi ro.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color w:val="000000"/>
        </w:rPr>
      </w:pPr>
      <w:r w:rsidDel="00000000" w:rsidR="00000000" w:rsidRPr="00000000">
        <w:rPr>
          <w:color w:val="000000"/>
          <w:rtl w:val="0"/>
        </w:rPr>
        <w:t xml:space="preserve">3.2. Phân vai Scrum Team</w:t>
      </w:r>
    </w:p>
    <w:p w:rsidR="00000000" w:rsidDel="00000000" w:rsidP="00000000" w:rsidRDefault="00000000" w:rsidRPr="00000000" w14:paraId="0000001F">
      <w:pPr>
        <w:rPr/>
      </w:pP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vAlign w:val="center"/>
          </w:tcPr>
          <w:p w:rsidR="00000000" w:rsidDel="00000000" w:rsidP="00000000" w:rsidRDefault="00000000" w:rsidRPr="00000000" w14:paraId="00000020">
            <w:pPr>
              <w:spacing w:after="0" w:lineRule="auto"/>
              <w:rPr>
                <w:sz w:val="20"/>
                <w:szCs w:val="20"/>
              </w:rPr>
            </w:pPr>
            <w:r w:rsidDel="00000000" w:rsidR="00000000" w:rsidRPr="00000000">
              <w:rPr>
                <w:sz w:val="20"/>
                <w:szCs w:val="20"/>
                <w:rtl w:val="0"/>
              </w:rPr>
              <w:t xml:space="preserve">Vai trò </w:t>
            </w:r>
          </w:p>
          <w:p w:rsidR="00000000" w:rsidDel="00000000" w:rsidP="00000000" w:rsidRDefault="00000000" w:rsidRPr="00000000" w14:paraId="00000021">
            <w:pPr>
              <w:spacing w:after="0" w:lineRule="auto"/>
              <w:rPr>
                <w:sz w:val="20"/>
                <w:szCs w:val="20"/>
              </w:rPr>
            </w:pPr>
            <w:r w:rsidDel="00000000" w:rsidR="00000000" w:rsidRPr="00000000">
              <w:rPr>
                <w:rtl w:val="0"/>
              </w:rPr>
            </w:r>
          </w:p>
        </w:tc>
        <w:tc>
          <w:tcPr>
            <w:vAlign w:val="center"/>
          </w:tcPr>
          <w:p w:rsidR="00000000" w:rsidDel="00000000" w:rsidP="00000000" w:rsidRDefault="00000000" w:rsidRPr="00000000" w14:paraId="00000022">
            <w:pPr>
              <w:spacing w:after="0" w:lineRule="auto"/>
              <w:rPr>
                <w:sz w:val="20"/>
                <w:szCs w:val="20"/>
              </w:rPr>
            </w:pPr>
            <w:r w:rsidDel="00000000" w:rsidR="00000000" w:rsidRPr="00000000">
              <w:rPr>
                <w:sz w:val="20"/>
                <w:szCs w:val="20"/>
                <w:rtl w:val="0"/>
              </w:rPr>
              <w:t xml:space="preserve">Thành viên </w:t>
            </w:r>
          </w:p>
          <w:p w:rsidR="00000000" w:rsidDel="00000000" w:rsidP="00000000" w:rsidRDefault="00000000" w:rsidRPr="00000000" w14:paraId="00000023">
            <w:pPr>
              <w:spacing w:after="0" w:lineRule="auto"/>
              <w:rPr>
                <w:sz w:val="20"/>
                <w:szCs w:val="20"/>
              </w:rPr>
            </w:pPr>
            <w:r w:rsidDel="00000000" w:rsidR="00000000" w:rsidRPr="00000000">
              <w:rPr>
                <w:rtl w:val="0"/>
              </w:rPr>
            </w:r>
          </w:p>
        </w:tc>
        <w:tc>
          <w:tcPr>
            <w:vAlign w:val="center"/>
          </w:tcPr>
          <w:p w:rsidR="00000000" w:rsidDel="00000000" w:rsidP="00000000" w:rsidRDefault="00000000" w:rsidRPr="00000000" w14:paraId="00000024">
            <w:pPr>
              <w:spacing w:after="0" w:lineRule="auto"/>
              <w:rPr>
                <w:sz w:val="20"/>
                <w:szCs w:val="20"/>
              </w:rPr>
            </w:pPr>
            <w:r w:rsidDel="00000000" w:rsidR="00000000" w:rsidRPr="00000000">
              <w:rPr>
                <w:sz w:val="20"/>
                <w:szCs w:val="20"/>
                <w:rtl w:val="0"/>
              </w:rPr>
              <w:t xml:space="preserve">Quyền quyết định </w:t>
            </w:r>
          </w:p>
          <w:p w:rsidR="00000000" w:rsidDel="00000000" w:rsidP="00000000" w:rsidRDefault="00000000" w:rsidRPr="00000000" w14:paraId="00000025">
            <w:pPr>
              <w:spacing w:after="0" w:lineRule="auto"/>
              <w:rPr>
                <w:sz w:val="20"/>
                <w:szCs w:val="20"/>
              </w:rPr>
            </w:pPr>
            <w:r w:rsidDel="00000000" w:rsidR="00000000" w:rsidRPr="00000000">
              <w:rPr>
                <w:rtl w:val="0"/>
              </w:rPr>
            </w:r>
          </w:p>
        </w:tc>
        <w:tc>
          <w:tcPr>
            <w:vAlign w:val="center"/>
          </w:tcPr>
          <w:p w:rsidR="00000000" w:rsidDel="00000000" w:rsidP="00000000" w:rsidRDefault="00000000" w:rsidRPr="00000000" w14:paraId="00000026">
            <w:pPr>
              <w:spacing w:after="0" w:lineRule="auto"/>
              <w:rPr>
                <w:sz w:val="20"/>
                <w:szCs w:val="20"/>
              </w:rPr>
            </w:pPr>
            <w:r w:rsidDel="00000000" w:rsidR="00000000" w:rsidRPr="00000000">
              <w:rPr>
                <w:sz w:val="20"/>
                <w:szCs w:val="20"/>
                <w:rtl w:val="0"/>
              </w:rPr>
              <w:t xml:space="preserve">Không được quyết định</w:t>
            </w:r>
          </w:p>
          <w:p w:rsidR="00000000" w:rsidDel="00000000" w:rsidP="00000000" w:rsidRDefault="00000000" w:rsidRPr="00000000" w14:paraId="00000027">
            <w:pPr>
              <w:spacing w:after="0" w:lineRule="auto"/>
              <w:rPr>
                <w:rFonts w:ascii="Times New Roman" w:cs="Times New Roman" w:eastAsia="Times New Roman" w:hAnsi="Times New Roman"/>
                <w:b w:val="0"/>
                <w:bCs w:val="0"/>
                <w:sz w:val="20"/>
                <w:szCs w:val="20"/>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Product Owner</w:t>
            </w:r>
            <w:r w:rsidDel="00000000" w:rsidR="00000000" w:rsidRPr="00000000">
              <w:rPr>
                <w:rtl w:val="0"/>
              </w:rPr>
            </w:r>
          </w:p>
        </w:tc>
        <w:tc>
          <w:tcPr>
            <w:vAlign w:val="center"/>
          </w:tcPr>
          <w:p w:rsidR="00000000" w:rsidDel="00000000" w:rsidP="00000000" w:rsidRDefault="00000000" w:rsidRPr="00000000" w14:paraId="0000002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Long</w:t>
            </w:r>
            <w:r w:rsidDel="00000000" w:rsidR="00000000" w:rsidRPr="00000000">
              <w:rPr>
                <w:rtl w:val="0"/>
              </w:rPr>
            </w:r>
          </w:p>
        </w:tc>
        <w:tc>
          <w:tcPr>
            <w:vAlign w:val="center"/>
          </w:tcPr>
          <w:p w:rsidR="00000000" w:rsidDel="00000000" w:rsidP="00000000" w:rsidRDefault="00000000" w:rsidRPr="00000000" w14:paraId="0000002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Sắp xếp thứ tự Product Backlog, tối ưu giá trị sản phẩm.</w:t>
            </w:r>
            <w:r w:rsidDel="00000000" w:rsidR="00000000" w:rsidRPr="00000000">
              <w:rPr>
                <w:rtl w:val="0"/>
              </w:rPr>
            </w:r>
          </w:p>
        </w:tc>
        <w:tc>
          <w:tcPr>
            <w:vAlign w:val="center"/>
          </w:tcPr>
          <w:p w:rsidR="00000000" w:rsidDel="00000000" w:rsidP="00000000" w:rsidRDefault="00000000" w:rsidRPr="00000000" w14:paraId="0000002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Không tự quyết cách lập trình hoặc chỉ đạo công việc hằng ngày của Developers.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Scrum Master</w:t>
            </w:r>
            <w:r w:rsidDel="00000000" w:rsidR="00000000" w:rsidRPr="00000000">
              <w:rPr>
                <w:rtl w:val="0"/>
              </w:rPr>
            </w:r>
          </w:p>
        </w:tc>
        <w:tc>
          <w:tcPr>
            <w:vAlign w:val="center"/>
          </w:tcPr>
          <w:p w:rsidR="00000000" w:rsidDel="00000000" w:rsidP="00000000" w:rsidRDefault="00000000" w:rsidRPr="00000000" w14:paraId="0000002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Hoa</w:t>
            </w:r>
            <w:r w:rsidDel="00000000" w:rsidR="00000000" w:rsidRPr="00000000">
              <w:rPr>
                <w:rtl w:val="0"/>
              </w:rPr>
            </w:r>
          </w:p>
        </w:tc>
        <w:tc>
          <w:tcPr>
            <w:vAlign w:val="center"/>
          </w:tcPr>
          <w:p w:rsidR="00000000" w:rsidDel="00000000" w:rsidP="00000000" w:rsidRDefault="00000000" w:rsidRPr="00000000" w14:paraId="0000002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Hướng dẫn Scrum, hỗ trợ đội và giúp loại bỏ rào cản.</w:t>
            </w:r>
            <w:r w:rsidDel="00000000" w:rsidR="00000000" w:rsidRPr="00000000">
              <w:rPr>
                <w:rtl w:val="0"/>
              </w:rPr>
            </w:r>
          </w:p>
        </w:tc>
        <w:tc>
          <w:tcPr>
            <w:vAlign w:val="center"/>
          </w:tcPr>
          <w:p w:rsidR="00000000" w:rsidDel="00000000" w:rsidP="00000000" w:rsidRDefault="00000000" w:rsidRPr="00000000" w14:paraId="0000002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Không giao việc theo kiểu cấp trên, không quyết định thay Product Owner hoặc Developers.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Developers</w:t>
            </w:r>
            <w:r w:rsidDel="00000000" w:rsidR="00000000" w:rsidRPr="00000000">
              <w:rPr>
                <w:rtl w:val="0"/>
              </w:rPr>
            </w:r>
          </w:p>
        </w:tc>
        <w:tc>
          <w:tcPr>
            <w:vAlign w:val="center"/>
          </w:tcPr>
          <w:p w:rsidR="00000000" w:rsidDel="00000000" w:rsidP="00000000" w:rsidRDefault="00000000" w:rsidRPr="00000000" w14:paraId="0000003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An, Bình, Chi, Dung</w:t>
            </w:r>
            <w:r w:rsidDel="00000000" w:rsidR="00000000" w:rsidRPr="00000000">
              <w:rPr>
                <w:rtl w:val="0"/>
              </w:rPr>
            </w:r>
          </w:p>
        </w:tc>
        <w:tc>
          <w:tcPr>
            <w:vAlign w:val="center"/>
          </w:tcPr>
          <w:p w:rsidR="00000000" w:rsidDel="00000000" w:rsidP="00000000" w:rsidRDefault="00000000" w:rsidRPr="00000000" w14:paraId="0000003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Tự tổ chức công việc, lựa chọn cách triển khai và xây dựng Sprint Backlog.</w:t>
            </w:r>
            <w:r w:rsidDel="00000000" w:rsidR="00000000" w:rsidRPr="00000000">
              <w:rPr>
                <w:rtl w:val="0"/>
              </w:rPr>
            </w:r>
          </w:p>
        </w:tc>
        <w:tc>
          <w:tcPr>
            <w:vAlign w:val="center"/>
          </w:tcPr>
          <w:p w:rsidR="00000000" w:rsidDel="00000000" w:rsidP="00000000" w:rsidRDefault="00000000" w:rsidRPr="00000000" w14:paraId="0000003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Không tự ý thay đổi thứ tự Product Backlog do Product Owner quản lý.</w:t>
            </w:r>
            <w:r w:rsidDel="00000000" w:rsidR="00000000" w:rsidRPr="00000000">
              <w:rPr>
                <w:rtl w:val="0"/>
              </w:rPr>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pStyle w:val="Heading1"/>
        <w:rPr>
          <w:color w:val="000000"/>
        </w:rPr>
      </w:pPr>
      <w:r w:rsidDel="00000000" w:rsidR="00000000" w:rsidRPr="00000000">
        <w:rPr>
          <w:color w:val="000000"/>
          <w:rtl w:val="0"/>
        </w:rPr>
        <w:t xml:space="preserve">4. Artifacts và kế hoạch Sprint</w:t>
      </w:r>
    </w:p>
    <w:p w:rsidR="00000000" w:rsidDel="00000000" w:rsidP="00000000" w:rsidRDefault="00000000" w:rsidRPr="00000000" w14:paraId="00000036">
      <w:pPr>
        <w:pStyle w:val="Heading2"/>
        <w:rPr>
          <w:color w:val="000000"/>
        </w:rPr>
      </w:pPr>
      <w:r w:rsidDel="00000000" w:rsidR="00000000" w:rsidRPr="00000000">
        <w:rPr>
          <w:color w:val="000000"/>
          <w:rtl w:val="0"/>
        </w:rPr>
        <w:t xml:space="preserve">4.1. Product Backlog</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center"/>
          </w:tcPr>
          <w:p w:rsidR="00000000" w:rsidDel="00000000" w:rsidP="00000000" w:rsidRDefault="00000000" w:rsidRPr="00000000" w14:paraId="00000037">
            <w:pPr>
              <w:rPr>
                <w:rFonts w:ascii="Times New Roman" w:cs="Times New Roman" w:eastAsia="Times New Roman" w:hAnsi="Times New Roman"/>
                <w:b w:val="0"/>
                <w:bCs w:val="0"/>
                <w:sz w:val="20"/>
                <w:szCs w:val="20"/>
              </w:rPr>
            </w:pPr>
            <w:r w:rsidDel="00000000" w:rsidR="00000000" w:rsidRPr="00000000">
              <w:rPr>
                <w:b w:val="1"/>
                <w:bCs w:val="1"/>
                <w:sz w:val="20"/>
                <w:szCs w:val="20"/>
                <w:rtl w:val="0"/>
              </w:rPr>
              <w:t xml:space="preserve">Ưu tiên</w:t>
            </w:r>
            <w:r w:rsidDel="00000000" w:rsidR="00000000" w:rsidRPr="00000000">
              <w:rPr>
                <w:rtl w:val="0"/>
              </w:rPr>
            </w:r>
          </w:p>
        </w:tc>
        <w:tc>
          <w:tcPr>
            <w:vAlign w:val="center"/>
          </w:tcPr>
          <w:p w:rsidR="00000000" w:rsidDel="00000000" w:rsidP="00000000" w:rsidRDefault="00000000" w:rsidRPr="00000000" w14:paraId="00000038">
            <w:pPr>
              <w:rPr>
                <w:rFonts w:ascii="Times New Roman" w:cs="Times New Roman" w:eastAsia="Times New Roman" w:hAnsi="Times New Roman"/>
                <w:b w:val="0"/>
                <w:bCs w:val="0"/>
                <w:sz w:val="20"/>
                <w:szCs w:val="20"/>
              </w:rPr>
            </w:pPr>
            <w:r w:rsidDel="00000000" w:rsidR="00000000" w:rsidRPr="00000000">
              <w:rPr>
                <w:b w:val="1"/>
                <w:bCs w:val="1"/>
                <w:sz w:val="20"/>
                <w:szCs w:val="20"/>
                <w:rtl w:val="0"/>
              </w:rPr>
              <w:t xml:space="preserve">Hạng mục</w:t>
            </w:r>
            <w:r w:rsidDel="00000000" w:rsidR="00000000" w:rsidRPr="00000000">
              <w:rPr>
                <w:rtl w:val="0"/>
              </w:rPr>
            </w:r>
          </w:p>
        </w:tc>
        <w:tc>
          <w:tcPr>
            <w:vAlign w:val="center"/>
          </w:tcPr>
          <w:p w:rsidR="00000000" w:rsidDel="00000000" w:rsidP="00000000" w:rsidRDefault="00000000" w:rsidRPr="00000000" w14:paraId="00000039">
            <w:pPr>
              <w:rPr>
                <w:rFonts w:ascii="Times New Roman" w:cs="Times New Roman" w:eastAsia="Times New Roman" w:hAnsi="Times New Roman"/>
                <w:b w:val="0"/>
                <w:bCs w:val="0"/>
                <w:sz w:val="20"/>
                <w:szCs w:val="20"/>
              </w:rPr>
            </w:pPr>
            <w:r w:rsidDel="00000000" w:rsidR="00000000" w:rsidRPr="00000000">
              <w:rPr>
                <w:b w:val="1"/>
                <w:bCs w:val="1"/>
                <w:sz w:val="20"/>
                <w:szCs w:val="20"/>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3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Tìm kiếm sản phẩm</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Tìm theo tên, mã sản phẩm và hiển thị kết quả.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3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Xem chi tiết sản phẩm</w:t>
            </w:r>
            <w:r w:rsidDel="00000000" w:rsidR="00000000" w:rsidRPr="00000000">
              <w:rPr>
                <w:rtl w:val="0"/>
              </w:rPr>
            </w:r>
          </w:p>
        </w:tc>
        <w:tc>
          <w:tcPr>
            <w:vAlign w:val="center"/>
          </w:tcPr>
          <w:p w:rsidR="00000000" w:rsidDel="00000000" w:rsidP="00000000" w:rsidRDefault="00000000" w:rsidRPr="00000000" w14:paraId="0000003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Hiển thị giá, mô tả và tình trạng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Giỏ hàng</w:t>
            </w:r>
            <w:r w:rsidDel="00000000" w:rsidR="00000000" w:rsidRPr="00000000">
              <w:rPr>
                <w:rtl w:val="0"/>
              </w:rPr>
            </w:r>
          </w:p>
        </w:tc>
        <w:tc>
          <w:tcPr>
            <w:vAlign w:val="center"/>
          </w:tcPr>
          <w:p w:rsidR="00000000" w:rsidDel="00000000" w:rsidP="00000000" w:rsidRDefault="00000000" w:rsidRPr="00000000" w14:paraId="0000004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Thêm, sửa số lượng và xóa sản phẩm.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Đặt hàng online</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Nhập thông tin nhận hàng và xác nhận đơn.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Thanh toán</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Tích hợp phương thức thanh toán phù hợp.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4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Quản lý đơn hàng</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Theo dõi trạng thái và lịch sử đơn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Kiểm thử và sửa lỗi</w:t>
            </w:r>
            <w:r w:rsidDel="00000000" w:rsidR="00000000" w:rsidRPr="00000000">
              <w:rPr>
                <w:rtl w:val="0"/>
              </w:rPr>
            </w:r>
          </w:p>
        </w:tc>
        <w:tc>
          <w:tcPr>
            <w:vAlign w:val="center"/>
          </w:tcPr>
          <w:p w:rsidR="00000000" w:rsidDel="00000000" w:rsidP="00000000" w:rsidRDefault="00000000" w:rsidRPr="00000000" w14:paraId="0000004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Kiểm tra chức năng, sửa lỗi và hồi quy.</w:t>
            </w:r>
            <w:r w:rsidDel="00000000" w:rsidR="00000000" w:rsidRPr="00000000">
              <w:rPr>
                <w:rtl w:val="0"/>
              </w:rPr>
            </w:r>
          </w:p>
        </w:tc>
      </w:tr>
    </w:tbl>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Product Owner có thể điều chỉnh thứ tự dựa trên giá trị kinh doanh, phản hồi khách hàng và rủi ro.</w:t>
      </w:r>
    </w:p>
    <w:p w:rsidR="00000000" w:rsidDel="00000000" w:rsidP="00000000" w:rsidRDefault="00000000" w:rsidRPr="00000000" w14:paraId="00000051">
      <w:pPr>
        <w:pStyle w:val="Heading2"/>
        <w:rPr/>
      </w:pPr>
      <w:r w:rsidDel="00000000" w:rsidR="00000000" w:rsidRPr="00000000">
        <w:rPr>
          <w:color w:val="000000"/>
          <w:rtl w:val="0"/>
        </w:rPr>
        <w:t xml:space="preserve">4.2. Sprint Backlog – Sprint 1</w:t>
      </w:r>
      <w:r w:rsidDel="00000000" w:rsidR="00000000" w:rsidRPr="00000000">
        <w:rPr>
          <w:rtl w:val="0"/>
        </w:rPr>
      </w:r>
    </w:p>
    <w:p w:rsidR="00000000" w:rsidDel="00000000" w:rsidP="00000000" w:rsidRDefault="00000000" w:rsidRPr="00000000" w14:paraId="00000052">
      <w:pPr>
        <w:numPr>
          <w:ilvl w:val="0"/>
          <w:numId w:val="1"/>
        </w:numPr>
        <w:spacing w:after="0" w:afterAutospacing="0"/>
        <w:ind w:left="720" w:hanging="360"/>
        <w:rPr>
          <w:u w:val="none"/>
        </w:rPr>
      </w:pPr>
      <w:r w:rsidDel="00000000" w:rsidR="00000000" w:rsidRPr="00000000">
        <w:rPr>
          <w:rtl w:val="0"/>
        </w:rPr>
        <w:t xml:space="preserve">Thời gian: 2 tuần.</w:t>
      </w:r>
    </w:p>
    <w:p w:rsidR="00000000" w:rsidDel="00000000" w:rsidP="00000000" w:rsidRDefault="00000000" w:rsidRPr="00000000" w14:paraId="00000053">
      <w:pPr>
        <w:numPr>
          <w:ilvl w:val="0"/>
          <w:numId w:val="1"/>
        </w:numPr>
        <w:spacing w:after="0" w:afterAutospacing="0"/>
        <w:ind w:left="720" w:hanging="360"/>
        <w:rPr>
          <w:u w:val="none"/>
        </w:rPr>
      </w:pPr>
      <w:r w:rsidDel="00000000" w:rsidR="00000000" w:rsidRPr="00000000">
        <w:rPr>
          <w:rtl w:val="0"/>
        </w:rPr>
        <w:t xml:space="preserve">Mục tiêu: Xây dựng chức năng tìm kiếm và xem chi tiết sản phẩm.</w:t>
      </w:r>
    </w:p>
    <w:p w:rsidR="00000000" w:rsidDel="00000000" w:rsidP="00000000" w:rsidRDefault="00000000" w:rsidRPr="00000000" w14:paraId="00000054">
      <w:pPr>
        <w:numPr>
          <w:ilvl w:val="0"/>
          <w:numId w:val="1"/>
        </w:numPr>
        <w:spacing w:after="0" w:afterAutospacing="0"/>
        <w:ind w:left="720" w:hanging="360"/>
        <w:rPr>
          <w:u w:val="none"/>
        </w:rPr>
      </w:pPr>
      <w:r w:rsidDel="00000000" w:rsidR="00000000" w:rsidRPr="00000000">
        <w:rPr>
          <w:rtl w:val="0"/>
        </w:rPr>
        <w:t xml:space="preserve">Công việc: Phân tích yêu cầu, thiết kế giao diện, lập trình, kiểm thử và sửa lỗi.</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Developers tự tổ chức và phân công công việc.</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pStyle w:val="Heading2"/>
        <w:rPr>
          <w:color w:val="000000"/>
        </w:rPr>
      </w:pPr>
      <w:r w:rsidDel="00000000" w:rsidR="00000000" w:rsidRPr="00000000">
        <w:rPr>
          <w:color w:val="000000"/>
          <w:rtl w:val="0"/>
        </w:rPr>
        <w:t xml:space="preserve">4.3. Increment mong đợi cuối Sprint 1</w:t>
      </w:r>
    </w:p>
    <w:p w:rsidR="00000000" w:rsidDel="00000000" w:rsidP="00000000" w:rsidRDefault="00000000" w:rsidRPr="00000000" w14:paraId="00000058">
      <w:pPr>
        <w:numPr>
          <w:ilvl w:val="0"/>
          <w:numId w:val="5"/>
        </w:numPr>
        <w:spacing w:after="0" w:afterAutospacing="0"/>
        <w:ind w:left="720" w:hanging="360"/>
        <w:rPr>
          <w:u w:val="none"/>
        </w:rPr>
      </w:pPr>
      <w:r w:rsidDel="00000000" w:rsidR="00000000" w:rsidRPr="00000000">
        <w:rPr>
          <w:rtl w:val="0"/>
        </w:rPr>
        <w:t xml:space="preserve">Tìm kiếm sản phẩm theo tên hoặc mã.</w:t>
      </w:r>
    </w:p>
    <w:p w:rsidR="00000000" w:rsidDel="00000000" w:rsidP="00000000" w:rsidRDefault="00000000" w:rsidRPr="00000000" w14:paraId="00000059">
      <w:pPr>
        <w:numPr>
          <w:ilvl w:val="0"/>
          <w:numId w:val="5"/>
        </w:numPr>
        <w:spacing w:after="0" w:afterAutospacing="0"/>
        <w:ind w:left="720" w:hanging="360"/>
        <w:rPr>
          <w:u w:val="none"/>
        </w:rPr>
      </w:pPr>
      <w:r w:rsidDel="00000000" w:rsidR="00000000" w:rsidRPr="00000000">
        <w:rPr>
          <w:rtl w:val="0"/>
        </w:rPr>
        <w:t xml:space="preserve">Hiển thị danh sách và chi tiết sản phẩm.</w:t>
      </w:r>
    </w:p>
    <w:p w:rsidR="00000000" w:rsidDel="00000000" w:rsidP="00000000" w:rsidRDefault="00000000" w:rsidRPr="00000000" w14:paraId="0000005A">
      <w:pPr>
        <w:numPr>
          <w:ilvl w:val="0"/>
          <w:numId w:val="5"/>
        </w:numPr>
        <w:spacing w:after="0" w:afterAutospacing="0"/>
        <w:ind w:left="720" w:hanging="360"/>
        <w:rPr>
          <w:u w:val="none"/>
        </w:rPr>
      </w:pPr>
      <w:r w:rsidDel="00000000" w:rsidR="00000000" w:rsidRPr="00000000">
        <w:rPr>
          <w:rtl w:val="0"/>
        </w:rPr>
        <w:t xml:space="preserve">Chức năng đã kiểm thử, đạt DoD và sẵn sàng trình diễn cho GreenMart.</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Phần chưa đạt DoD chưa được coi là hoàn thành.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color w:val="000000"/>
        </w:rPr>
      </w:pPr>
      <w:r w:rsidDel="00000000" w:rsidR="00000000" w:rsidRPr="00000000">
        <w:rPr>
          <w:color w:val="000000"/>
          <w:rtl w:val="0"/>
        </w:rPr>
        <w:t xml:space="preserve">4.4. Lịch 5 sự kiện Scrum</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center"/>
          </w:tcPr>
          <w:p w:rsidR="00000000" w:rsidDel="00000000" w:rsidP="00000000" w:rsidRDefault="00000000" w:rsidRPr="00000000" w14:paraId="0000005E">
            <w:pPr>
              <w:rPr>
                <w:rFonts w:ascii="Times New Roman" w:cs="Times New Roman" w:eastAsia="Times New Roman" w:hAnsi="Times New Roman"/>
                <w:b w:val="0"/>
                <w:bCs w:val="0"/>
                <w:sz w:val="20"/>
                <w:szCs w:val="20"/>
              </w:rPr>
            </w:pPr>
            <w:r w:rsidDel="00000000" w:rsidR="00000000" w:rsidRPr="00000000">
              <w:rPr>
                <w:b w:val="1"/>
                <w:bCs w:val="1"/>
                <w:sz w:val="20"/>
                <w:szCs w:val="20"/>
                <w:rtl w:val="0"/>
              </w:rPr>
              <w:t xml:space="preserve">Sự kiện</w:t>
            </w:r>
            <w:r w:rsidDel="00000000" w:rsidR="00000000" w:rsidRPr="00000000">
              <w:rPr>
                <w:rtl w:val="0"/>
              </w:rPr>
            </w:r>
          </w:p>
        </w:tc>
        <w:tc>
          <w:tcPr>
            <w:vAlign w:val="center"/>
          </w:tcPr>
          <w:p w:rsidR="00000000" w:rsidDel="00000000" w:rsidP="00000000" w:rsidRDefault="00000000" w:rsidRPr="00000000" w14:paraId="0000005F">
            <w:pPr>
              <w:spacing w:after="0" w:lineRule="auto"/>
              <w:rPr>
                <w:b w:val="1"/>
                <w:bCs w:val="1"/>
                <w:sz w:val="20"/>
                <w:szCs w:val="20"/>
              </w:rPr>
            </w:pPr>
            <w:r w:rsidDel="00000000" w:rsidR="00000000" w:rsidRPr="00000000">
              <w:rPr>
                <w:b w:val="1"/>
                <w:bCs w:val="1"/>
                <w:sz w:val="20"/>
                <w:szCs w:val="20"/>
                <w:rtl w:val="0"/>
              </w:rPr>
              <w:t xml:space="preserve">Thời điểm</w:t>
            </w:r>
          </w:p>
        </w:tc>
        <w:tc>
          <w:tcPr>
            <w:vAlign w:val="center"/>
          </w:tcPr>
          <w:p w:rsidR="00000000" w:rsidDel="00000000" w:rsidP="00000000" w:rsidRDefault="00000000" w:rsidRPr="00000000" w14:paraId="00000060">
            <w:pPr>
              <w:spacing w:after="0" w:lineRule="auto"/>
              <w:rPr>
                <w:b w:val="1"/>
                <w:bCs w:val="1"/>
                <w:sz w:val="20"/>
                <w:szCs w:val="20"/>
              </w:rPr>
            </w:pPr>
            <w:r w:rsidDel="00000000" w:rsidR="00000000" w:rsidRPr="00000000">
              <w:rPr>
                <w:b w:val="1"/>
                <w:bCs w:val="1"/>
                <w:sz w:val="20"/>
                <w:szCs w:val="20"/>
                <w:rtl w:val="0"/>
              </w:rPr>
              <w:t xml:space="preserve">Mục đích</w:t>
            </w:r>
          </w:p>
        </w:tc>
      </w:tr>
      <w:tr>
        <w:trPr>
          <w:cantSplit w:val="0"/>
          <w:tblHeader w:val="0"/>
        </w:trPr>
        <w:tc>
          <w:tcPr>
            <w:vAlign w:val="center"/>
          </w:tcPr>
          <w:p w:rsidR="00000000" w:rsidDel="00000000" w:rsidP="00000000" w:rsidRDefault="00000000" w:rsidRPr="00000000" w14:paraId="0000006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Sprint Planning</w:t>
            </w:r>
            <w:r w:rsidDel="00000000" w:rsidR="00000000" w:rsidRPr="00000000">
              <w:rPr>
                <w:rtl w:val="0"/>
              </w:rPr>
            </w:r>
          </w:p>
        </w:tc>
        <w:tc>
          <w:tcPr>
            <w:vAlign w:val="center"/>
          </w:tcPr>
          <w:p w:rsidR="00000000" w:rsidDel="00000000" w:rsidP="00000000" w:rsidRDefault="00000000" w:rsidRPr="00000000" w14:paraId="0000006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Sáng ngày đầu Sprint</w:t>
            </w:r>
            <w:r w:rsidDel="00000000" w:rsidR="00000000" w:rsidRPr="00000000">
              <w:rPr>
                <w:rtl w:val="0"/>
              </w:rPr>
            </w:r>
          </w:p>
        </w:tc>
        <w:tc>
          <w:tcPr>
            <w:vAlign w:val="center"/>
          </w:tcPr>
          <w:p w:rsidR="00000000" w:rsidDel="00000000" w:rsidP="00000000" w:rsidRDefault="00000000" w:rsidRPr="00000000" w14:paraId="0000006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Xác định mục tiêu và chọn công việc phù hợp.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Daily Scrum</w:t>
            </w:r>
            <w:r w:rsidDel="00000000" w:rsidR="00000000" w:rsidRPr="00000000">
              <w:rPr>
                <w:rtl w:val="0"/>
              </w:rPr>
            </w:r>
          </w:p>
        </w:tc>
        <w:tc>
          <w:tcPr>
            <w:vAlign w:val="center"/>
          </w:tcPr>
          <w:p w:rsidR="00000000" w:rsidDel="00000000" w:rsidP="00000000" w:rsidRDefault="00000000" w:rsidRPr="00000000" w14:paraId="0000006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Hằng ngày, 15 phút</w:t>
            </w:r>
            <w:r w:rsidDel="00000000" w:rsidR="00000000" w:rsidRPr="00000000">
              <w:rPr>
                <w:rtl w:val="0"/>
              </w:rPr>
            </w:r>
          </w:p>
        </w:tc>
        <w:tc>
          <w:tcPr>
            <w:vAlign w:val="center"/>
          </w:tcPr>
          <w:p w:rsidR="00000000" w:rsidDel="00000000" w:rsidP="00000000" w:rsidRDefault="00000000" w:rsidRPr="00000000" w14:paraId="0000006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Developers kiểm tra tiến độ và điều chỉnh kế hoạch trong ngày.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Sprint Review</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Cuối ngày làm việc cuối Sprint</w:t>
            </w:r>
            <w:r w:rsidDel="00000000" w:rsidR="00000000" w:rsidRPr="00000000">
              <w:rPr>
                <w:rtl w:val="0"/>
              </w:rPr>
            </w:r>
          </w:p>
        </w:tc>
        <w:tc>
          <w:tcPr>
            <w:vAlign w:val="center"/>
          </w:tcPr>
          <w:p w:rsidR="00000000" w:rsidDel="00000000" w:rsidP="00000000" w:rsidRDefault="00000000" w:rsidRPr="00000000" w14:paraId="0000006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Trình diễn Increment và nhận phản hồi từ GreenMart.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Sprint Retrospective</w:t>
            </w:r>
            <w:r w:rsidDel="00000000" w:rsidR="00000000" w:rsidRPr="00000000">
              <w:rPr>
                <w:rtl w:val="0"/>
              </w:rPr>
            </w:r>
          </w:p>
        </w:tc>
        <w:tc>
          <w:tcPr>
            <w:vAlign w:val="center"/>
          </w:tcPr>
          <w:p w:rsidR="00000000" w:rsidDel="00000000" w:rsidP="00000000" w:rsidRDefault="00000000" w:rsidRPr="00000000" w14:paraId="0000006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Sau Sprint Review</w:t>
            </w:r>
            <w:r w:rsidDel="00000000" w:rsidR="00000000" w:rsidRPr="00000000">
              <w:rPr>
                <w:rtl w:val="0"/>
              </w:rPr>
            </w:r>
          </w:p>
        </w:tc>
        <w:tc>
          <w:tcPr>
            <w:vAlign w:val="center"/>
          </w:tcPr>
          <w:p w:rsidR="00000000" w:rsidDel="00000000" w:rsidP="00000000" w:rsidRDefault="00000000" w:rsidRPr="00000000" w14:paraId="0000006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Đánh giá cách làm việc và đề xuất cải tiến.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Sprint</w:t>
            </w:r>
            <w:r w:rsidDel="00000000" w:rsidR="00000000" w:rsidRPr="00000000">
              <w:rPr>
                <w:rtl w:val="0"/>
              </w:rPr>
            </w:r>
          </w:p>
        </w:tc>
        <w:tc>
          <w:tcPr>
            <w:vAlign w:val="center"/>
          </w:tcPr>
          <w:p w:rsidR="00000000" w:rsidDel="00000000" w:rsidP="00000000" w:rsidRDefault="00000000" w:rsidRPr="00000000" w14:paraId="0000006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Xuyên suốt 2 tuần</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Khoảng thời gian cố định để tạo ra Increment có giá trị.</w:t>
            </w:r>
            <w:r w:rsidDel="00000000" w:rsidR="00000000" w:rsidRPr="00000000">
              <w:rPr>
                <w:rtl w:val="0"/>
              </w:rPr>
            </w:r>
          </w:p>
        </w:tc>
      </w:tr>
    </w:tbl>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Lưu ý: Sprint là sự kiện chứa các sự kiện Scrum khác, không phải một cuộc họp riêng. Bốn sự kiện còn lại diễn ra bên trong Sprint.</w:t>
      </w:r>
    </w:p>
    <w:p w:rsidR="00000000" w:rsidDel="00000000" w:rsidP="00000000" w:rsidRDefault="00000000" w:rsidRPr="00000000" w14:paraId="00000072">
      <w:pPr>
        <w:pStyle w:val="Heading1"/>
        <w:rPr>
          <w:color w:val="000000"/>
        </w:rPr>
      </w:pPr>
      <w:r w:rsidDel="00000000" w:rsidR="00000000" w:rsidRPr="00000000">
        <w:rPr>
          <w:color w:val="000000"/>
          <w:rtl w:val="0"/>
        </w:rPr>
        <w:t xml:space="preserve">5. Xử lý tình huống thay đổi</w:t>
      </w:r>
    </w:p>
    <w:p w:rsidR="00000000" w:rsidDel="00000000" w:rsidP="00000000" w:rsidRDefault="00000000" w:rsidRPr="00000000" w14:paraId="00000073">
      <w:pPr>
        <w:pStyle w:val="Heading2"/>
        <w:rPr>
          <w:color w:val="000000"/>
        </w:rPr>
      </w:pPr>
      <w:r w:rsidDel="00000000" w:rsidR="00000000" w:rsidRPr="00000000">
        <w:rPr>
          <w:color w:val="000000"/>
          <w:rtl w:val="0"/>
        </w:rPr>
        <w:t xml:space="preserve">5.1. Khách muốn ưu tiên đặt hàng online giữa Sprint</w:t>
      </w:r>
    </w:p>
    <w:p w:rsidR="00000000" w:rsidDel="00000000" w:rsidP="00000000" w:rsidRDefault="00000000" w:rsidRPr="00000000" w14:paraId="00000074">
      <w:pPr>
        <w:numPr>
          <w:ilvl w:val="0"/>
          <w:numId w:val="2"/>
        </w:numPr>
        <w:spacing w:after="0" w:afterAutospacing="0"/>
        <w:ind w:left="720" w:hanging="360"/>
        <w:rPr>
          <w:u w:val="none"/>
        </w:rPr>
      </w:pPr>
      <w:r w:rsidDel="00000000" w:rsidR="00000000" w:rsidRPr="00000000">
        <w:rPr>
          <w:rtl w:val="0"/>
        </w:rPr>
        <w:t xml:space="preserve">Product Owner cập nhật thứ tự Product Backlog.</w:t>
      </w:r>
    </w:p>
    <w:p w:rsidR="00000000" w:rsidDel="00000000" w:rsidP="00000000" w:rsidRDefault="00000000" w:rsidRPr="00000000" w14:paraId="00000075">
      <w:pPr>
        <w:numPr>
          <w:ilvl w:val="0"/>
          <w:numId w:val="2"/>
        </w:numPr>
        <w:spacing w:after="0" w:afterAutospacing="0"/>
        <w:ind w:left="720" w:hanging="360"/>
        <w:rPr>
          <w:u w:val="none"/>
        </w:rPr>
      </w:pPr>
      <w:r w:rsidDel="00000000" w:rsidR="00000000" w:rsidRPr="00000000">
        <w:rPr>
          <w:rtl w:val="0"/>
        </w:rPr>
        <w:t xml:space="preserve">Developers đánh giá ảnh hưởng đến Sprint Goal.</w:t>
      </w:r>
    </w:p>
    <w:p w:rsidR="00000000" w:rsidDel="00000000" w:rsidP="00000000" w:rsidRDefault="00000000" w:rsidRPr="00000000" w14:paraId="00000076">
      <w:pPr>
        <w:numPr>
          <w:ilvl w:val="0"/>
          <w:numId w:val="2"/>
        </w:numPr>
        <w:spacing w:after="0" w:afterAutospacing="0"/>
        <w:ind w:left="720" w:hanging="360"/>
        <w:rPr>
          <w:u w:val="none"/>
        </w:rPr>
      </w:pPr>
      <w:r w:rsidDel="00000000" w:rsidR="00000000" w:rsidRPr="00000000">
        <w:rPr>
          <w:rtl w:val="0"/>
        </w:rPr>
        <w:t xml:space="preserve">Tiếp tục Sprint hiện tại và thương lượng phạm vi khi cần, không làm ảnh hưởng mục tiêu Sprint.</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Nếu Sprint Goal không còn phù hợp, Product Owner có thể hủy Sprint.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color w:val="000000"/>
        </w:rPr>
      </w:pPr>
      <w:r w:rsidDel="00000000" w:rsidR="00000000" w:rsidRPr="00000000">
        <w:rPr>
          <w:color w:val="000000"/>
          <w:rtl w:val="0"/>
        </w:rPr>
        <w:t xml:space="preserve">5.2. Tính năng chưa hoàn thành tại Sprint Review</w:t>
      </w:r>
    </w:p>
    <w:p w:rsidR="00000000" w:rsidDel="00000000" w:rsidP="00000000" w:rsidRDefault="00000000" w:rsidRPr="00000000" w14:paraId="0000007A">
      <w:pPr>
        <w:numPr>
          <w:ilvl w:val="0"/>
          <w:numId w:val="4"/>
        </w:numPr>
        <w:spacing w:after="0" w:afterAutospacing="0" w:lineRule="auto"/>
        <w:ind w:left="360"/>
        <w:rPr>
          <w:u w:val="none"/>
        </w:rPr>
      </w:pPr>
      <w:r w:rsidDel="00000000" w:rsidR="00000000" w:rsidRPr="00000000">
        <w:rPr>
          <w:rtl w:val="0"/>
        </w:rPr>
        <w:t xml:space="preserve">Không coi tính năng chưa đạt DoD là hoàn thành.</w:t>
      </w:r>
    </w:p>
    <w:p w:rsidR="00000000" w:rsidDel="00000000" w:rsidP="00000000" w:rsidRDefault="00000000" w:rsidRPr="00000000" w14:paraId="0000007B">
      <w:pPr>
        <w:numPr>
          <w:ilvl w:val="0"/>
          <w:numId w:val="4"/>
        </w:numPr>
        <w:spacing w:after="40" w:lineRule="auto"/>
        <w:ind w:left="360"/>
      </w:pPr>
      <w:r w:rsidDel="00000000" w:rsidR="00000000" w:rsidRPr="00000000">
        <w:rPr>
          <w:rtl w:val="0"/>
        </w:rPr>
        <w:t xml:space="preserve">Chỉ trình diễn Increment đạt yêu cầu.</w:t>
      </w:r>
    </w:p>
    <w:p w:rsidR="00000000" w:rsidDel="00000000" w:rsidP="00000000" w:rsidRDefault="00000000" w:rsidRPr="00000000" w14:paraId="0000007C">
      <w:pPr>
        <w:numPr>
          <w:ilvl w:val="0"/>
          <w:numId w:val="4"/>
        </w:numPr>
        <w:spacing w:after="40" w:lineRule="auto"/>
        <w:ind w:left="360"/>
      </w:pPr>
      <w:r w:rsidDel="00000000" w:rsidR="00000000" w:rsidRPr="00000000">
        <w:rPr>
          <w:rtl w:val="0"/>
        </w:rPr>
        <w:t xml:space="preserve">Đưa phần chưa xong lại Product Backlog để xem xét ưu tiên.</w:t>
      </w:r>
    </w:p>
    <w:p w:rsidR="00000000" w:rsidDel="00000000" w:rsidP="00000000" w:rsidRDefault="00000000" w:rsidRPr="00000000" w14:paraId="0000007D">
      <w:pPr>
        <w:pStyle w:val="Heading1"/>
        <w:rPr>
          <w:color w:val="000000"/>
        </w:rPr>
      </w:pPr>
      <w:r w:rsidDel="00000000" w:rsidR="00000000" w:rsidRPr="00000000">
        <w:rPr>
          <w:color w:val="000000"/>
          <w:rtl w:val="0"/>
        </w:rPr>
        <w:t xml:space="preserve">6. Kế hoạch tổng thể 6 tuần đầu</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center"/>
          </w:tcPr>
          <w:p w:rsidR="00000000" w:rsidDel="00000000" w:rsidP="00000000" w:rsidRDefault="00000000" w:rsidRPr="00000000" w14:paraId="00000080">
            <w:pPr>
              <w:spacing w:after="0" w:lineRule="auto"/>
              <w:rPr>
                <w:b w:val="1"/>
                <w:bCs w:val="1"/>
                <w:sz w:val="20"/>
                <w:szCs w:val="20"/>
              </w:rPr>
            </w:pPr>
            <w:r w:rsidDel="00000000" w:rsidR="00000000" w:rsidRPr="00000000">
              <w:rPr>
                <w:b w:val="1"/>
                <w:bCs w:val="1"/>
                <w:sz w:val="20"/>
                <w:szCs w:val="20"/>
                <w:rtl w:val="0"/>
              </w:rPr>
              <w:t xml:space="preserve">Thời gian</w:t>
            </w:r>
          </w:p>
        </w:tc>
        <w:tc>
          <w:tcPr>
            <w:vAlign w:val="center"/>
          </w:tcPr>
          <w:p w:rsidR="00000000" w:rsidDel="00000000" w:rsidP="00000000" w:rsidRDefault="00000000" w:rsidRPr="00000000" w14:paraId="00000081">
            <w:pPr>
              <w:spacing w:after="0" w:lineRule="auto"/>
              <w:rPr>
                <w:b w:val="1"/>
                <w:bCs w:val="1"/>
                <w:sz w:val="20"/>
                <w:szCs w:val="20"/>
              </w:rPr>
            </w:pPr>
            <w:r w:rsidDel="00000000" w:rsidR="00000000" w:rsidRPr="00000000">
              <w:rPr>
                <w:b w:val="1"/>
                <w:bCs w:val="1"/>
                <w:sz w:val="20"/>
                <w:szCs w:val="20"/>
                <w:rtl w:val="0"/>
              </w:rPr>
              <w:t xml:space="preserve">Trọng tâm </w:t>
            </w:r>
          </w:p>
        </w:tc>
        <w:tc>
          <w:tcPr>
            <w:vAlign w:val="center"/>
          </w:tcPr>
          <w:p w:rsidR="00000000" w:rsidDel="00000000" w:rsidP="00000000" w:rsidRDefault="00000000" w:rsidRPr="00000000" w14:paraId="00000082">
            <w:pPr>
              <w:spacing w:after="0" w:lineRule="auto"/>
              <w:rPr>
                <w:b w:val="1"/>
                <w:bCs w:val="1"/>
                <w:sz w:val="20"/>
                <w:szCs w:val="20"/>
              </w:rPr>
            </w:pPr>
            <w:r w:rsidDel="00000000" w:rsidR="00000000" w:rsidRPr="00000000">
              <w:rPr>
                <w:b w:val="1"/>
                <w:bCs w:val="1"/>
                <w:sz w:val="20"/>
                <w:szCs w:val="20"/>
                <w:rtl w:val="0"/>
              </w:rPr>
              <w:t xml:space="preserve">Kết quả dự kiến</w:t>
            </w:r>
          </w:p>
        </w:tc>
      </w:tr>
      <w:tr>
        <w:trPr>
          <w:cantSplit w:val="0"/>
          <w:tblHeader w:val="0"/>
        </w:trPr>
        <w:tc>
          <w:tcPr>
            <w:vAlign w:val="center"/>
          </w:tcPr>
          <w:p w:rsidR="00000000" w:rsidDel="00000000" w:rsidP="00000000" w:rsidRDefault="00000000" w:rsidRPr="00000000" w14:paraId="0000008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Tuần 1–2</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Sprint 1: Tìm kiếm và xem sản phẩm</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Increment tìm kiếm sản phẩm hoạt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Tuần 3–4</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Sprint 2: Giỏ hàng và đặt hàng online</w:t>
            </w:r>
            <w:r w:rsidDel="00000000" w:rsidR="00000000" w:rsidRPr="00000000">
              <w:rPr>
                <w:rtl w:val="0"/>
              </w:rPr>
            </w:r>
          </w:p>
        </w:tc>
        <w:tc>
          <w:tcPr>
            <w:vAlign w:val="center"/>
          </w:tcPr>
          <w:p w:rsidR="00000000" w:rsidDel="00000000" w:rsidP="00000000" w:rsidRDefault="00000000" w:rsidRPr="00000000" w14:paraId="0000008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Người dùng có thể tạo đơn hàng thử nghiệm.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Tuần 5–6</w:t>
            </w:r>
            <w:r w:rsidDel="00000000" w:rsidR="00000000" w:rsidRPr="00000000">
              <w:rPr>
                <w:rtl w:val="0"/>
              </w:rPr>
            </w:r>
          </w:p>
        </w:tc>
        <w:tc>
          <w:tcPr>
            <w:vAlign w:val="center"/>
          </w:tcPr>
          <w:p w:rsidR="00000000" w:rsidDel="00000000" w:rsidP="00000000" w:rsidRDefault="00000000" w:rsidRPr="00000000" w14:paraId="0000008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Sprint 3: Thanh toán và quản lý đơn hàng cơ bản</w:t>
            </w: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Luồng đặt hàng, thanh toán thử nghiệm và theo dõi trạng thái được kiểm tra.</w:t>
            </w:r>
            <w:r w:rsidDel="00000000" w:rsidR="00000000" w:rsidRPr="00000000">
              <w:rPr>
                <w:rtl w:val="0"/>
              </w:rPr>
            </w:r>
          </w:p>
        </w:tc>
      </w:tr>
    </w:tbl>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Kết luận: Scrum giúp GreenMart phát triển sản phẩm theo từng giai đoạn, nhận phản hồi sớm, kiểm soát chất lượng và linh hoạt trước thay đổi của khách hàng. </w:t>
      </w:r>
      <w:r w:rsidDel="00000000" w:rsidR="00000000" w:rsidRPr="00000000">
        <w:rPr>
          <w:rtl w:val="0"/>
        </w:rPr>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 hoạch vận hành Agile – GreenMart |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