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1F4E79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Spring AI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Developer Notes</w:t>
      </w:r>
    </w:p>
    <w:p>
      <w:pPr>
        <w:spacing w:before="40"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AI Models  |  LLMs  |  Spring AI Framework  |  Architecture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 AI Models vs LLMs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What is an AI Model?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AI Model is any system trained on data to make predictions, decisions, or generate outputs. It is the broadest umbrella term in artificial intelligence.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Types of AI Models: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Models — </w:t>
      </w:r>
      <w:r>
        <w:rPr>
          <w:rFonts w:ascii="Arial" w:cs="Arial" w:eastAsia="Arial" w:hAnsi="Arial"/>
          <w:sz w:val="22"/>
          <w:szCs w:val="22"/>
        </w:rPr>
        <w:t xml:space="preserve">DALL-E, Stable Diffusion, MidJourney (generate/classify images)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Speech Models — </w:t>
      </w:r>
      <w:r>
        <w:rPr>
          <w:rFonts w:ascii="Arial" w:cs="Arial" w:eastAsia="Arial" w:hAnsi="Arial"/>
          <w:sz w:val="22"/>
          <w:szCs w:val="22"/>
        </w:rPr>
        <w:t xml:space="preserve">Whisper, ElevenLabs (speech-to-text, text-to-speech)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 Models — </w:t>
      </w:r>
      <w:r>
        <w:rPr>
          <w:rFonts w:ascii="Arial" w:cs="Arial" w:eastAsia="Arial" w:hAnsi="Arial"/>
          <w:sz w:val="22"/>
          <w:szCs w:val="22"/>
        </w:rPr>
        <w:t xml:space="preserve">Netflix, Spotify (predict preferences)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Tabular / Predictive Models — </w:t>
      </w:r>
      <w:r>
        <w:rPr>
          <w:rFonts w:ascii="Arial" w:cs="Arial" w:eastAsia="Arial" w:hAnsi="Arial"/>
          <w:sz w:val="22"/>
          <w:szCs w:val="22"/>
        </w:rPr>
        <w:t xml:space="preserve">fraud detection, stock prediction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Reinforcement Learning Models — </w:t>
      </w:r>
      <w:r>
        <w:rPr>
          <w:rFonts w:ascii="Arial" w:cs="Arial" w:eastAsia="Arial" w:hAnsi="Arial"/>
          <w:sz w:val="22"/>
          <w:szCs w:val="22"/>
        </w:rPr>
        <w:t xml:space="preserve">AlphaGo, game-playing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LLMs — </w:t>
      </w:r>
      <w:r>
        <w:rPr>
          <w:rFonts w:ascii="Arial" w:cs="Arial" w:eastAsia="Arial" w:hAnsi="Arial"/>
          <w:sz w:val="22"/>
          <w:szCs w:val="22"/>
        </w:rPr>
        <w:t xml:space="preserve">ChatGPT, Claude, Gemini (a specific subset of AI Models)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What is an LLM?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Large Language Model (LLM) is a specific type of AI model that 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Trained on massive amounts of text data (internet-scale)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Built using the Transformer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Designed to understand and generate human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Has billions to trillions of parameters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Examples: GPT-4, Claude 3, Gemini 1.5, LLaMA 3, Mistral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The Relationship — Hierarchy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Hierarchy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Models  →  Machine Learning  →  Deep Learning  →  Foundation Models  →  LLMs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LLMs sit inside the Foundation Models category, which itself is a subset of Deep Learning, which is a subset of Machine Learning, which is a subset of AI Models.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 Key Differences at a Glance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AI Models (General)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LLMs (Specific)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intelligent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Text-focused deep learning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Varies (CNN, RNN, SVM, etc.)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Transformer-based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Images, numbers, audio,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Primarily text (or multimodal)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be tiny (KBs)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Huge (GBs to TBs)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Task-specific datasets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Massive internet-scale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Forest, CNN, SVM, LLMs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GPT-4, Claude, LLaMA, Gemini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prediction/classification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 understanding &amp; generation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LLMs are AI Models — but not all AI Models are LLMs.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1.5  In the Context of Spring AI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Spring AI uses the term Model broadly because it supports multiple model types, not just LLMs: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Spring AI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Provider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(text generation)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GPT-4o, Claude, Gemini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Vector/Embedding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generation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DALL-E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AudioSpeechModel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Speech synthesis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TTS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AudioTranscriptionModel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Speech recognition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Whisper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 What is Spring AI?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Spring AI is a Spring ecosystem project that makes it easy for Java developers to integrate AI models and LLMs into Spring Boot applications.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Spring AI is to AI providers what Spring Data is to databases — a unified abstraction layer.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Instead of writing raw API calls to each provider separately, Spring AI gives you one standard way to interact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OpenAI (GPT-4, DALL-E, Whisper, TTS)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Anthropic Claude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Gemini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Azure OpenAI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Ollama (local models)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Amazon Bedrock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 Why Spring AI is Required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The Problem — Raw REST APIs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calling AI APIs directly using RestTemplate or WebClient, you must manually handle everything: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restTemplate.postForObject("https://api.openai.com/v1/chat/completions", request, String.class);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means you are responsible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Prompt formatting per provider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JSON request/response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Token limits and truncation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Conversation memory/context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Switching between AI providers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Embeddings and vector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Retry logic and error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Streaming responses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becomes complex, repetitive, and tightly coupled to one vendor.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The Solution — Spring AI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With Spring AI, all of the above is handled for you: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chatClient.prompt("Explain microservices").call().content();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Spring AI provides ready-to-use: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LLM clients (ChatClient)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Prompt templates (PromptTemplate)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Chat memory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Vector store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RAG (Retrieval Augmented Generation)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Tool / function calling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Streaming response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wired into Spring Boot auto-configuration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 Problems Spring AI Solves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Problem 1 — Vendor Lock-In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AI provider has a completely different API format: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Their Native API Style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ChatCompletion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GenerativeModel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Deployments API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Spring AI Solution: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 unified ChatClient interface. Switch providers by changing a single config property — no code changes needed.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@Autowired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ChatClient chatClient;  // Works with OpenAI, Claude, Gemini — same code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Problem 2 — Prompt Management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Hardcoding prompts as Java strings is messy, not reusable, and hard to test.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Spring AI Solution: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PromptTemplate template = new PromptTemplate("Explain {topic} in simple terms");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Prompt prompt = template.create(Map.of("topic", "microservices"));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Prompts become clean, parameterized, reusable, and testable.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Problem 3 — Chat Memory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LLMs are stateless by default — they forget everything after each response.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User: 'Who is Elon Musk?'  →  User: 'Where was he born?'  →  LLM has no idea who 'he' is.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Spring AI Solution: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ChatMemory automatically maintains and sends conversation history with every request, giving the LLM full context.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Problem 4 — RAG (Retrieval Augmented Generation)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LLMs only know public data up to their training cutoff. They know nothing about your company's: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Internal documents and wikis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Private PDFs and manuals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 catalogs and knowledge bases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Spring AI Solution: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RAG pipeline support. The flow works like this: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Flow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Your Docs  →  EmbeddingModel  →  VectorStore  →  User Query  →  Retrieve Chunks  →  Send to LLM  →  Grounded Answer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Supported Vector Databases: Pinecone, Weaviate, Milvus, Redis, PgVector, Chroma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Problem 5 — Tool / Function Calling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Modern LLMs can call your backend functions when they need real-time or private data.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User: 'What is the weather in Charlotte?'  →  LLM calls your getWeather("Charlotte") function  →  Returns real 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Spring AI provides structured, type-safe tool calling so your Java methods become LLM-callable tools.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Problem 6 — Streaming Responses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Without streaming: users wait for the full response before seeing anything.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With streaming: responses appear token-by-token, just like ChatGPT's typing effect.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Spring AI provides reactive streaming via Flux&lt;String&gt; out of the box.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 Spring AI vs Raw REST APIs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Raw REST APIs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Spring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abstraction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 / function calling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Streaming responses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auto-config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Retry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switching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(rewrite code)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(change config)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REST APIs = low-level hammer.   Spring AI = high-level power tool for production AI apps.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 Core Components of Spring AI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prompts, get responses from any 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chatClient.prompt("Hello").call()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Low-level model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chatModel.call(new Prompt(...))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PromptTemplate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Reusable parameterized prompts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PromptTemplate("{topic}")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Stores conversation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Auto-injects context per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Converts text to vector numbers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embeddingModel.embed("text")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Stores &amp; searches embeddings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vectorStore.similaritySearch(query)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 Calling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invokes your Java methods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@Tool annotation on methods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Token-by-token responses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chatClient.stream().flux()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 ChatClient vs ChatModel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a common point of confusion for beginners: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ChatClient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ChatModel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fluent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Low-level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application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advanced 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Built-in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Manual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 calling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Built-in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Manual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Yes — use this first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when you need full control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ChatClient — recommended for most use cases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String response = chatClient.prompt("Explain RAG").call().content();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ChatModel — low-level control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ChatResponse response = chatModel.call(new Prompt("Explain RAG"));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7.  Spring AI Application Architecture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 Request  →  Spring Boot Controller  →  Spring AI (ChatClient / RAG Pipeline)  →  VectorDB + LLM Provider  →  Response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Detailed Architecture: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user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AI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prompt + memory +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Injects conversation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RAG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Retrieves relevant document chunks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Embedding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Converts query to vector for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 Calling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Invokes backend functions if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/ Claude / Gemini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Generates the final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StreamingResponse /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answer to user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8.  Spring AI Fits the Spring Ecosystem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Spring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Abstracts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Spring AI Equivalent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differences (MySQL, Mongo, Redis)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ChatClient / EmbeddingModel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mechanisms (JWT, OAuth, LDAP)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&amp; auth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Web (MVC)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Streaming / REST endpoints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provider differences (OpenAI, Claude, Gemini)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Unified AI abstraction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you already know Spring, Spring AI feels immediately natural — same annotations, same @Autowired style, same auto-configuration.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9.  When to Use Spring AI vs Raw REST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Use Spring AI When: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Building production AI features inside a Spring Boot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need multi-turn conversations with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Implementing RAG over private documents or databases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Working with multiple LLM providers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need vector search or semantic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Building AI agents with tool/function calling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want streaming responses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Raw REST Is Sufficient When: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Quick one-off experiments or prototypes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prompt with no memory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RAG, no embeddings, no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Very small scope where adding a framework isn't justified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of Thumb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any production AI feature in a Spring Boot app — use Spring AI. It saves hundreds of lines of boilerplate.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10.  Real World Use Cases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Spring AI Features Used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Customer Support Chatbot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ChatClient + ChatMemory + Tool Calling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Q&amp;A (ask your PDFs)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EmbeddingModel + VectorStore + RAG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 Search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EmbeddingModel + VectorStore + similarity 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Code Assistant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ChatClient + PromptTemplate + Streaming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Report Generator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ChatClient + PromptTemplate + structured 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Agent (multi-step tasks)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ChatClient + Tool Calling + memory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 A/B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ChatModel abstraction — swap providers via config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11.  Quick Reference Cheat Sheet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Takeaways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LLMs are AI Models. Not all AI Models are LLMs. LLMs = text-focused Transformer models.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AI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Spring AI = Spring Boot + AI Models + RAG + Memory + Tools in one unified framework.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ChatClient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prefer ChatClient over ChatModel for application code. It handles memory, tools, and streaming automatically.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 RAG whenever the LLM needs to answer questions from your private data. It grounds responses in facts.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Spring AI eliminates vendor lock-in. Switch from OpenAI to Claude by changing one property in application.properties.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2026-03-15T17:39:33.226Z</dcterms:created>
  <dcterms:modified xsi:type="dcterms:W3CDTF">2026-03-15T17:39:33.227Z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