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3949" w:rsidRPr="00F573B8" w:rsidRDefault="00F573B8">
      <w:pPr>
        <w:pStyle w:val="normal0"/>
        <w:spacing w:line="360" w:lineRule="auto"/>
        <w:jc w:val="right"/>
        <w:rPr>
          <w:b/>
          <w:sz w:val="24"/>
          <w:szCs w:val="24"/>
          <w:lang w:val="pt-BR"/>
        </w:rPr>
      </w:pPr>
      <w:r w:rsidRPr="00F573B8">
        <w:rPr>
          <w:b/>
          <w:sz w:val="24"/>
          <w:szCs w:val="24"/>
          <w:lang w:val="pt-BR"/>
        </w:rPr>
        <w:t>Hospeda+</w:t>
      </w:r>
    </w:p>
    <w:p w:rsidR="000F3949" w:rsidRPr="00F573B8" w:rsidRDefault="00F573B8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360" w:lineRule="auto"/>
        <w:jc w:val="right"/>
        <w:rPr>
          <w:b/>
          <w:color w:val="000000"/>
          <w:sz w:val="24"/>
          <w:szCs w:val="24"/>
          <w:lang w:val="pt-BR"/>
        </w:rPr>
      </w:pPr>
      <w:r w:rsidRPr="00F573B8">
        <w:rPr>
          <w:b/>
          <w:color w:val="000000"/>
          <w:sz w:val="24"/>
          <w:szCs w:val="24"/>
          <w:lang w:val="pt-BR"/>
        </w:rPr>
        <w:t>Modelo de Casos de Uso</w:t>
      </w:r>
    </w:p>
    <w:p w:rsidR="000F3949" w:rsidRDefault="00F573B8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360" w:lineRule="auto"/>
        <w:jc w:val="right"/>
        <w:rPr>
          <w:b/>
          <w:color w:val="000000"/>
          <w:sz w:val="24"/>
          <w:szCs w:val="24"/>
        </w:rPr>
        <w:sectPr w:rsidR="000F3949">
          <w:headerReference w:type="default" r:id="rId8"/>
          <w:footerReference w:type="even" r:id="rId9"/>
          <w:pgSz w:w="11907" w:h="16840"/>
          <w:pgMar w:top="1440" w:right="1440" w:bottom="1440" w:left="1440" w:header="720" w:footer="720" w:gutter="0"/>
          <w:pgNumType w:start="1"/>
          <w:cols w:space="720"/>
        </w:sectPr>
      </w:pPr>
      <w:r>
        <w:rPr>
          <w:b/>
          <w:color w:val="000000"/>
          <w:sz w:val="24"/>
          <w:szCs w:val="24"/>
        </w:rPr>
        <w:t xml:space="preserve">Versão </w:t>
      </w:r>
      <w:r>
        <w:rPr>
          <w:b/>
          <w:sz w:val="24"/>
          <w:szCs w:val="24"/>
        </w:rPr>
        <w:t>2.0</w:t>
      </w:r>
    </w:p>
    <w:p w:rsidR="000F3949" w:rsidRDefault="00F573B8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Histórico da Revisão</w:t>
      </w:r>
    </w:p>
    <w:tbl>
      <w:tblPr>
        <w:tblStyle w:val="a6"/>
        <w:tblW w:w="9504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/>
      </w:tblPr>
      <w:tblGrid>
        <w:gridCol w:w="2304"/>
        <w:gridCol w:w="1152"/>
        <w:gridCol w:w="3456"/>
        <w:gridCol w:w="2592"/>
      </w:tblGrid>
      <w:tr w:rsidR="000F3949">
        <w:trPr>
          <w:cantSplit/>
          <w:tblHeader/>
        </w:trPr>
        <w:tc>
          <w:tcPr>
            <w:tcW w:w="2304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Data</w:t>
            </w:r>
          </w:p>
        </w:tc>
        <w:tc>
          <w:tcPr>
            <w:tcW w:w="1152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Versão</w:t>
            </w:r>
          </w:p>
        </w:tc>
        <w:tc>
          <w:tcPr>
            <w:tcW w:w="3456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2592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Autor</w:t>
            </w:r>
          </w:p>
        </w:tc>
      </w:tr>
      <w:tr w:rsidR="000F3949" w:rsidRPr="006C36C9">
        <w:trPr>
          <w:cantSplit/>
          <w:tblHeader/>
        </w:trPr>
        <w:tc>
          <w:tcPr>
            <w:tcW w:w="2304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08/05/2023</w:t>
            </w:r>
          </w:p>
        </w:tc>
        <w:tc>
          <w:tcPr>
            <w:tcW w:w="1152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1.0</w:t>
            </w:r>
          </w:p>
        </w:tc>
        <w:tc>
          <w:tcPr>
            <w:tcW w:w="3456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Versão inicial do documento</w:t>
            </w:r>
          </w:p>
        </w:tc>
        <w:tc>
          <w:tcPr>
            <w:tcW w:w="2592" w:type="dxa"/>
          </w:tcPr>
          <w:p w:rsidR="000F3949" w:rsidRPr="00F573B8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rPr>
                <w:color w:val="000000"/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Luis, Guilherme, Daniel, Jennifer, Petrik, Bruno</w:t>
            </w:r>
          </w:p>
        </w:tc>
      </w:tr>
      <w:tr w:rsidR="000F3949">
        <w:trPr>
          <w:cantSplit/>
          <w:tblHeader/>
        </w:trPr>
        <w:tc>
          <w:tcPr>
            <w:tcW w:w="2304" w:type="dxa"/>
          </w:tcPr>
          <w:p w:rsidR="000F3949" w:rsidRDefault="00F573B8">
            <w:pPr>
              <w:pStyle w:val="normal0"/>
              <w:keepLines/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10/05/2023</w:t>
            </w:r>
          </w:p>
        </w:tc>
        <w:tc>
          <w:tcPr>
            <w:tcW w:w="1152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1.1</w:t>
            </w:r>
          </w:p>
        </w:tc>
        <w:tc>
          <w:tcPr>
            <w:tcW w:w="3456" w:type="dxa"/>
          </w:tcPr>
          <w:p w:rsidR="000F3949" w:rsidRPr="00F573B8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Documentação dos Casos de Uso</w:t>
            </w:r>
          </w:p>
        </w:tc>
        <w:tc>
          <w:tcPr>
            <w:tcW w:w="2592" w:type="dxa"/>
          </w:tcPr>
          <w:p w:rsidR="000F3949" w:rsidRDefault="00F573B8">
            <w:pPr>
              <w:pStyle w:val="normal0"/>
              <w:keepLines/>
              <w:spacing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Jennifer, Petrik</w:t>
            </w:r>
          </w:p>
        </w:tc>
      </w:tr>
      <w:tr w:rsidR="000F3949">
        <w:trPr>
          <w:cantSplit/>
          <w:tblHeader/>
        </w:trPr>
        <w:tc>
          <w:tcPr>
            <w:tcW w:w="2304" w:type="dxa"/>
          </w:tcPr>
          <w:p w:rsidR="000F3949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14/05/2023</w:t>
            </w:r>
          </w:p>
        </w:tc>
        <w:tc>
          <w:tcPr>
            <w:tcW w:w="1152" w:type="dxa"/>
          </w:tcPr>
          <w:p w:rsidR="000F3949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</w:t>
            </w:r>
          </w:p>
        </w:tc>
        <w:tc>
          <w:tcPr>
            <w:tcW w:w="3456" w:type="dxa"/>
          </w:tcPr>
          <w:p w:rsidR="000F3949" w:rsidRPr="00F573B8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Diagrama de Casos de Uso</w:t>
            </w:r>
          </w:p>
        </w:tc>
        <w:tc>
          <w:tcPr>
            <w:tcW w:w="2592" w:type="dxa"/>
          </w:tcPr>
          <w:p w:rsidR="000F3949" w:rsidRDefault="00F573B8">
            <w:pPr>
              <w:pStyle w:val="normal0"/>
              <w:keepLines/>
              <w:spacing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Bruno</w:t>
            </w:r>
          </w:p>
        </w:tc>
      </w:tr>
      <w:tr w:rsidR="000F3949" w:rsidRPr="006C36C9">
        <w:trPr>
          <w:cantSplit/>
          <w:tblHeader/>
        </w:trPr>
        <w:tc>
          <w:tcPr>
            <w:tcW w:w="2304" w:type="dxa"/>
          </w:tcPr>
          <w:p w:rsidR="000F3949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15/05/2023</w:t>
            </w:r>
          </w:p>
        </w:tc>
        <w:tc>
          <w:tcPr>
            <w:tcW w:w="1152" w:type="dxa"/>
          </w:tcPr>
          <w:p w:rsidR="000F3949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1.3</w:t>
            </w:r>
          </w:p>
        </w:tc>
        <w:tc>
          <w:tcPr>
            <w:tcW w:w="3456" w:type="dxa"/>
          </w:tcPr>
          <w:p w:rsidR="000F3949" w:rsidRPr="00F573B8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Revisão do Diagrama de Casos de Uso; Descrição dos atores</w:t>
            </w:r>
          </w:p>
        </w:tc>
        <w:tc>
          <w:tcPr>
            <w:tcW w:w="2592" w:type="dxa"/>
          </w:tcPr>
          <w:p w:rsidR="000F3949" w:rsidRPr="00F573B8" w:rsidRDefault="00F573B8">
            <w:pPr>
              <w:pStyle w:val="normal0"/>
              <w:keepLines/>
              <w:spacing w:after="120"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Luis, Guilherme, Daniel, Jennifer, Petrik, Bruno</w:t>
            </w:r>
          </w:p>
        </w:tc>
      </w:tr>
      <w:tr w:rsidR="000F3949">
        <w:trPr>
          <w:cantSplit/>
          <w:tblHeader/>
        </w:trPr>
        <w:tc>
          <w:tcPr>
            <w:tcW w:w="2304" w:type="dxa"/>
          </w:tcPr>
          <w:p w:rsidR="000F3949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20/05/2023</w:t>
            </w:r>
          </w:p>
        </w:tc>
        <w:tc>
          <w:tcPr>
            <w:tcW w:w="1152" w:type="dxa"/>
          </w:tcPr>
          <w:p w:rsidR="000F3949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1.4</w:t>
            </w:r>
          </w:p>
        </w:tc>
        <w:tc>
          <w:tcPr>
            <w:tcW w:w="3456" w:type="dxa"/>
          </w:tcPr>
          <w:p w:rsidR="000F3949" w:rsidRPr="00F573B8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Documentação dos Casos de Uso</w:t>
            </w:r>
          </w:p>
        </w:tc>
        <w:tc>
          <w:tcPr>
            <w:tcW w:w="2592" w:type="dxa"/>
          </w:tcPr>
          <w:p w:rsidR="000F3949" w:rsidRDefault="00F573B8">
            <w:pPr>
              <w:pStyle w:val="normal0"/>
              <w:keepLines/>
              <w:spacing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Luis</w:t>
            </w:r>
          </w:p>
        </w:tc>
      </w:tr>
      <w:tr w:rsidR="000F3949" w:rsidRPr="006C36C9">
        <w:trPr>
          <w:cantSplit/>
          <w:tblHeader/>
        </w:trPr>
        <w:tc>
          <w:tcPr>
            <w:tcW w:w="2304" w:type="dxa"/>
          </w:tcPr>
          <w:p w:rsidR="000F3949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22/05/2023</w:t>
            </w:r>
          </w:p>
        </w:tc>
        <w:tc>
          <w:tcPr>
            <w:tcW w:w="1152" w:type="dxa"/>
          </w:tcPr>
          <w:p w:rsidR="000F3949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1.5</w:t>
            </w:r>
          </w:p>
        </w:tc>
        <w:tc>
          <w:tcPr>
            <w:tcW w:w="3456" w:type="dxa"/>
          </w:tcPr>
          <w:p w:rsidR="000F3949" w:rsidRPr="00F573B8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Documentação dos Casos de Uso</w:t>
            </w:r>
          </w:p>
        </w:tc>
        <w:tc>
          <w:tcPr>
            <w:tcW w:w="2592" w:type="dxa"/>
          </w:tcPr>
          <w:p w:rsidR="000F3949" w:rsidRPr="00F573B8" w:rsidRDefault="00F573B8">
            <w:pPr>
              <w:pStyle w:val="normal0"/>
              <w:keepLines/>
              <w:spacing w:after="120"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Luis, Guilherme, Daniel, Jennifer, Petrik, Bruno</w:t>
            </w:r>
          </w:p>
        </w:tc>
      </w:tr>
      <w:tr w:rsidR="000F3949" w:rsidRPr="006C36C9">
        <w:trPr>
          <w:cantSplit/>
          <w:tblHeader/>
        </w:trPr>
        <w:tc>
          <w:tcPr>
            <w:tcW w:w="2304" w:type="dxa"/>
          </w:tcPr>
          <w:p w:rsidR="000F3949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29/05/2023</w:t>
            </w:r>
          </w:p>
        </w:tc>
        <w:tc>
          <w:tcPr>
            <w:tcW w:w="1152" w:type="dxa"/>
          </w:tcPr>
          <w:p w:rsidR="000F3949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1.6</w:t>
            </w:r>
          </w:p>
        </w:tc>
        <w:tc>
          <w:tcPr>
            <w:tcW w:w="3456" w:type="dxa"/>
          </w:tcPr>
          <w:p w:rsidR="000F3949" w:rsidRPr="00F573B8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Documentação dos Casos de Uso</w:t>
            </w:r>
          </w:p>
        </w:tc>
        <w:tc>
          <w:tcPr>
            <w:tcW w:w="2592" w:type="dxa"/>
          </w:tcPr>
          <w:p w:rsidR="000F3949" w:rsidRPr="00F573B8" w:rsidRDefault="00F573B8">
            <w:pPr>
              <w:pStyle w:val="normal0"/>
              <w:keepLines/>
              <w:spacing w:after="120"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Luis, Guilherme, Daniel, Jennifer, Petrik, Bruno</w:t>
            </w:r>
          </w:p>
        </w:tc>
      </w:tr>
      <w:tr w:rsidR="000F3949" w:rsidRPr="006C36C9">
        <w:trPr>
          <w:cantSplit/>
          <w:tblHeader/>
        </w:trPr>
        <w:tc>
          <w:tcPr>
            <w:tcW w:w="2304" w:type="dxa"/>
          </w:tcPr>
          <w:p w:rsidR="000F3949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12/06/2023</w:t>
            </w:r>
          </w:p>
        </w:tc>
        <w:tc>
          <w:tcPr>
            <w:tcW w:w="1152" w:type="dxa"/>
          </w:tcPr>
          <w:p w:rsidR="000F3949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1.7</w:t>
            </w:r>
          </w:p>
        </w:tc>
        <w:tc>
          <w:tcPr>
            <w:tcW w:w="3456" w:type="dxa"/>
          </w:tcPr>
          <w:p w:rsidR="000F3949" w:rsidRPr="00F573B8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Documentação dos Casos de Uso</w:t>
            </w:r>
          </w:p>
          <w:p w:rsidR="000F3949" w:rsidRPr="00F573B8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Protótipos</w:t>
            </w:r>
          </w:p>
        </w:tc>
        <w:tc>
          <w:tcPr>
            <w:tcW w:w="2592" w:type="dxa"/>
          </w:tcPr>
          <w:p w:rsidR="000F3949" w:rsidRPr="00F573B8" w:rsidRDefault="00F573B8">
            <w:pPr>
              <w:pStyle w:val="normal0"/>
              <w:keepLines/>
              <w:spacing w:after="120"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Luis, Guilherme, Daniel, Jennifer, Petrik, Bruno</w:t>
            </w:r>
          </w:p>
        </w:tc>
      </w:tr>
      <w:tr w:rsidR="000F3949">
        <w:trPr>
          <w:cantSplit/>
          <w:tblHeader/>
        </w:trPr>
        <w:tc>
          <w:tcPr>
            <w:tcW w:w="2304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14/06/2023</w:t>
            </w:r>
          </w:p>
        </w:tc>
        <w:tc>
          <w:tcPr>
            <w:tcW w:w="1152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1.8</w:t>
            </w:r>
          </w:p>
        </w:tc>
        <w:tc>
          <w:tcPr>
            <w:tcW w:w="3456" w:type="dxa"/>
          </w:tcPr>
          <w:p w:rsidR="000F3949" w:rsidRPr="00F573B8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Protótipos</w:t>
            </w:r>
          </w:p>
          <w:p w:rsidR="000F3949" w:rsidRPr="00F573B8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Inserção das imagens da IHC</w:t>
            </w:r>
          </w:p>
        </w:tc>
        <w:tc>
          <w:tcPr>
            <w:tcW w:w="2592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Bruno</w:t>
            </w:r>
          </w:p>
        </w:tc>
      </w:tr>
      <w:tr w:rsidR="000F3949">
        <w:trPr>
          <w:cantSplit/>
          <w:tblHeader/>
        </w:trPr>
        <w:tc>
          <w:tcPr>
            <w:tcW w:w="2304" w:type="dxa"/>
          </w:tcPr>
          <w:p w:rsidR="000F3949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17/06/2023</w:t>
            </w:r>
          </w:p>
        </w:tc>
        <w:tc>
          <w:tcPr>
            <w:tcW w:w="1152" w:type="dxa"/>
          </w:tcPr>
          <w:p w:rsidR="000F3949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1.9</w:t>
            </w:r>
          </w:p>
        </w:tc>
        <w:tc>
          <w:tcPr>
            <w:tcW w:w="3456" w:type="dxa"/>
          </w:tcPr>
          <w:p w:rsidR="000F3949" w:rsidRPr="00F573B8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Protótipos</w:t>
            </w:r>
          </w:p>
          <w:p w:rsidR="000F3949" w:rsidRPr="00F573B8" w:rsidRDefault="00F573B8">
            <w:pPr>
              <w:pStyle w:val="normal0"/>
              <w:keepLines/>
              <w:spacing w:after="120"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Inserção das imagens da IHC</w:t>
            </w:r>
          </w:p>
        </w:tc>
        <w:tc>
          <w:tcPr>
            <w:tcW w:w="2592" w:type="dxa"/>
          </w:tcPr>
          <w:p w:rsidR="000F3949" w:rsidRDefault="00F573B8">
            <w:pPr>
              <w:pStyle w:val="normal0"/>
              <w:keepLines/>
              <w:spacing w:after="120" w:line="360" w:lineRule="auto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Jennifer, Petrik</w:t>
            </w:r>
          </w:p>
        </w:tc>
      </w:tr>
      <w:tr w:rsidR="000F3949">
        <w:trPr>
          <w:cantSplit/>
          <w:tblHeader/>
        </w:trPr>
        <w:tc>
          <w:tcPr>
            <w:tcW w:w="2304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26/06/2023</w:t>
            </w:r>
          </w:p>
        </w:tc>
        <w:tc>
          <w:tcPr>
            <w:tcW w:w="1152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2.0</w:t>
            </w:r>
          </w:p>
        </w:tc>
        <w:tc>
          <w:tcPr>
            <w:tcW w:w="3456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Versão Final</w:t>
            </w:r>
          </w:p>
        </w:tc>
        <w:tc>
          <w:tcPr>
            <w:tcW w:w="2592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Jennifer</w:t>
            </w:r>
          </w:p>
        </w:tc>
      </w:tr>
      <w:tr w:rsidR="000F3949">
        <w:trPr>
          <w:cantSplit/>
          <w:tblHeader/>
        </w:trPr>
        <w:tc>
          <w:tcPr>
            <w:tcW w:w="2304" w:type="dxa"/>
          </w:tcPr>
          <w:p w:rsidR="000F3949" w:rsidRDefault="000F3949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152" w:type="dxa"/>
          </w:tcPr>
          <w:p w:rsidR="000F3949" w:rsidRDefault="000F3949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3456" w:type="dxa"/>
          </w:tcPr>
          <w:p w:rsidR="000F3949" w:rsidRDefault="000F3949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592" w:type="dxa"/>
          </w:tcPr>
          <w:p w:rsidR="000F3949" w:rsidRDefault="000F3949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0F3949">
        <w:trPr>
          <w:cantSplit/>
          <w:tblHeader/>
        </w:trPr>
        <w:tc>
          <w:tcPr>
            <w:tcW w:w="2304" w:type="dxa"/>
          </w:tcPr>
          <w:p w:rsidR="000F3949" w:rsidRDefault="000F3949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152" w:type="dxa"/>
          </w:tcPr>
          <w:p w:rsidR="000F3949" w:rsidRDefault="000F3949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3456" w:type="dxa"/>
          </w:tcPr>
          <w:p w:rsidR="000F3949" w:rsidRDefault="000F3949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592" w:type="dxa"/>
          </w:tcPr>
          <w:p w:rsidR="000F3949" w:rsidRDefault="000F3949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:rsidR="000F3949" w:rsidRDefault="000F3949">
      <w:pPr>
        <w:pStyle w:val="normal0"/>
        <w:spacing w:line="360" w:lineRule="auto"/>
        <w:rPr>
          <w:sz w:val="24"/>
          <w:szCs w:val="24"/>
        </w:rPr>
      </w:pPr>
    </w:p>
    <w:p w:rsidR="000F3949" w:rsidRDefault="00F573B8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24"/>
          <w:szCs w:val="24"/>
        </w:rPr>
      </w:pPr>
      <w:r>
        <w:br w:type="page"/>
      </w:r>
      <w:r>
        <w:rPr>
          <w:b/>
          <w:color w:val="000000"/>
          <w:sz w:val="24"/>
          <w:szCs w:val="24"/>
        </w:rPr>
        <w:lastRenderedPageBreak/>
        <w:t>Índice Analítico</w:t>
      </w:r>
    </w:p>
    <w:sdt>
      <w:sdtPr>
        <w:id w:val="74944235"/>
        <w:docPartObj>
          <w:docPartGallery w:val="Table of Contents"/>
          <w:docPartUnique/>
        </w:docPartObj>
      </w:sdtPr>
      <w:sdtContent>
        <w:p w:rsidR="000F3949" w:rsidRDefault="00791527" w:rsidP="00F573B8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432"/>
            </w:tabs>
            <w:spacing w:before="240" w:after="60" w:line="360" w:lineRule="auto"/>
            <w:ind w:right="720"/>
            <w:rPr>
              <w:color w:val="000000"/>
              <w:sz w:val="24"/>
              <w:szCs w:val="24"/>
            </w:rPr>
          </w:pPr>
          <w:r>
            <w:fldChar w:fldCharType="begin"/>
          </w:r>
          <w:r w:rsidR="00F573B8">
            <w:instrText xml:space="preserve"> TOC \h \u \z \t "Heading 1,1,Heading 2,2,Heading 3,3,Heading 4,4,Heading 5,5,Heading 6,6,"</w:instrText>
          </w:r>
          <w:r>
            <w:fldChar w:fldCharType="separate"/>
          </w:r>
          <w:r w:rsidR="00F573B8">
            <w:rPr>
              <w:color w:val="000000"/>
              <w:sz w:val="24"/>
              <w:szCs w:val="24"/>
            </w:rPr>
            <w:t>1.</w:t>
          </w:r>
          <w:r w:rsidR="00F573B8">
            <w:rPr>
              <w:color w:val="000000"/>
              <w:sz w:val="24"/>
              <w:szCs w:val="24"/>
            </w:rPr>
            <w:tab/>
            <w:t>Introdução</w:t>
          </w:r>
          <w:r w:rsidR="00F573B8">
            <w:rPr>
              <w:color w:val="000000"/>
              <w:sz w:val="24"/>
              <w:szCs w:val="24"/>
            </w:rPr>
            <w:tab/>
          </w:r>
          <w:r>
            <w:fldChar w:fldCharType="begin"/>
          </w:r>
          <w:r w:rsidR="00F573B8">
            <w:instrText xml:space="preserve"> PAGEREF _heading=h.3rdcrjn \h </w:instrText>
          </w:r>
          <w:r>
            <w:fldChar w:fldCharType="separate"/>
          </w:r>
          <w:r w:rsidR="00F573B8">
            <w:rPr>
              <w:color w:val="000000"/>
              <w:sz w:val="24"/>
              <w:szCs w:val="24"/>
            </w:rPr>
            <w:t>4</w:t>
          </w:r>
          <w:r>
            <w:fldChar w:fldCharType="end"/>
          </w:r>
        </w:p>
        <w:p w:rsidR="000F3949" w:rsidRDefault="00F573B8" w:rsidP="00F573B8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432"/>
            </w:tabs>
            <w:spacing w:before="240" w:after="60" w:line="360" w:lineRule="auto"/>
            <w:ind w:right="720"/>
            <w:rPr>
              <w:color w:val="000000"/>
              <w:sz w:val="24"/>
              <w:szCs w:val="24"/>
            </w:rPr>
          </w:pPr>
          <w:r>
            <w:rPr>
              <w:color w:val="000000"/>
              <w:sz w:val="24"/>
              <w:szCs w:val="24"/>
            </w:rPr>
            <w:t>2.</w:t>
          </w:r>
          <w:r>
            <w:rPr>
              <w:color w:val="000000"/>
              <w:sz w:val="24"/>
              <w:szCs w:val="24"/>
            </w:rPr>
            <w:tab/>
            <w:t>Atores</w:t>
          </w:r>
          <w:r>
            <w:rPr>
              <w:color w:val="000000"/>
              <w:sz w:val="24"/>
              <w:szCs w:val="24"/>
            </w:rPr>
            <w:tab/>
          </w:r>
          <w:r w:rsidR="00791527">
            <w:fldChar w:fldCharType="begin"/>
          </w:r>
          <w:r>
            <w:instrText xml:space="preserve"> PAGEREF _heading=h.26in1rg \h </w:instrText>
          </w:r>
          <w:r w:rsidR="00791527">
            <w:fldChar w:fldCharType="separate"/>
          </w:r>
          <w:r>
            <w:rPr>
              <w:color w:val="000000"/>
              <w:sz w:val="24"/>
              <w:szCs w:val="24"/>
            </w:rPr>
            <w:t>4</w:t>
          </w:r>
          <w:r w:rsidR="00791527">
            <w:fldChar w:fldCharType="end"/>
          </w:r>
        </w:p>
        <w:p w:rsidR="000F3949" w:rsidRDefault="00F573B8" w:rsidP="00F573B8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1100"/>
            </w:tabs>
            <w:spacing w:line="360" w:lineRule="auto"/>
            <w:ind w:left="432" w:right="720"/>
            <w:rPr>
              <w:color w:val="000000"/>
              <w:sz w:val="24"/>
              <w:szCs w:val="24"/>
            </w:rPr>
          </w:pPr>
          <w:r>
            <w:rPr>
              <w:color w:val="000000"/>
              <w:sz w:val="24"/>
              <w:szCs w:val="24"/>
            </w:rPr>
            <w:t>2.1.</w:t>
          </w:r>
          <w:r>
            <w:rPr>
              <w:color w:val="000000"/>
              <w:sz w:val="24"/>
              <w:szCs w:val="24"/>
            </w:rPr>
            <w:tab/>
          </w:r>
          <w:r>
            <w:rPr>
              <w:sz w:val="24"/>
              <w:szCs w:val="24"/>
            </w:rPr>
            <w:t>Administrador</w:t>
          </w:r>
          <w:r>
            <w:rPr>
              <w:color w:val="000000"/>
              <w:sz w:val="24"/>
              <w:szCs w:val="24"/>
            </w:rPr>
            <w:tab/>
          </w:r>
          <w:r w:rsidR="00791527">
            <w:fldChar w:fldCharType="begin"/>
          </w:r>
          <w:r>
            <w:instrText xml:space="preserve"> PAGEREF _heading=h.1fob9te \h </w:instrText>
          </w:r>
          <w:r w:rsidR="00791527">
            <w:fldChar w:fldCharType="separate"/>
          </w:r>
          <w:r>
            <w:rPr>
              <w:color w:val="000000"/>
              <w:sz w:val="24"/>
              <w:szCs w:val="24"/>
            </w:rPr>
            <w:t>4</w:t>
          </w:r>
          <w:r w:rsidR="00791527">
            <w:fldChar w:fldCharType="end"/>
          </w:r>
        </w:p>
        <w:p w:rsidR="000F3949" w:rsidRDefault="00F573B8" w:rsidP="00F573B8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1100"/>
            </w:tabs>
            <w:spacing w:line="360" w:lineRule="auto"/>
            <w:ind w:left="432" w:right="720"/>
            <w:rPr>
              <w:color w:val="000000"/>
              <w:sz w:val="24"/>
              <w:szCs w:val="24"/>
            </w:rPr>
          </w:pPr>
          <w:r>
            <w:rPr>
              <w:color w:val="000000"/>
              <w:sz w:val="24"/>
              <w:szCs w:val="24"/>
            </w:rPr>
            <w:t>2.2.</w:t>
          </w:r>
          <w:r>
            <w:rPr>
              <w:color w:val="000000"/>
              <w:sz w:val="24"/>
              <w:szCs w:val="24"/>
            </w:rPr>
            <w:tab/>
          </w:r>
          <w:r>
            <w:rPr>
              <w:sz w:val="24"/>
              <w:szCs w:val="24"/>
            </w:rPr>
            <w:t>Funcionário</w:t>
          </w:r>
          <w:r>
            <w:rPr>
              <w:color w:val="000000"/>
              <w:sz w:val="24"/>
              <w:szCs w:val="24"/>
            </w:rPr>
            <w:tab/>
          </w:r>
          <w:r w:rsidR="00791527">
            <w:fldChar w:fldCharType="begin"/>
          </w:r>
          <w:r>
            <w:instrText xml:space="preserve"> PAGEREF _heading=h.3znysh7 \h </w:instrText>
          </w:r>
          <w:r w:rsidR="00791527">
            <w:fldChar w:fldCharType="separate"/>
          </w:r>
          <w:r>
            <w:rPr>
              <w:color w:val="000000"/>
              <w:sz w:val="24"/>
              <w:szCs w:val="24"/>
            </w:rPr>
            <w:t>4</w:t>
          </w:r>
          <w:r w:rsidR="00791527">
            <w:fldChar w:fldCharType="end"/>
          </w:r>
        </w:p>
        <w:p w:rsidR="000F3949" w:rsidRPr="00F573B8" w:rsidRDefault="00F573B8" w:rsidP="00F573B8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432"/>
            </w:tabs>
            <w:spacing w:before="240" w:after="60" w:line="360" w:lineRule="auto"/>
            <w:ind w:right="720"/>
            <w:rPr>
              <w:color w:val="000000"/>
              <w:sz w:val="24"/>
              <w:szCs w:val="24"/>
              <w:lang w:val="pt-BR"/>
            </w:rPr>
          </w:pPr>
          <w:r w:rsidRPr="00F573B8">
            <w:rPr>
              <w:color w:val="000000"/>
              <w:sz w:val="24"/>
              <w:szCs w:val="24"/>
              <w:lang w:val="pt-BR"/>
            </w:rPr>
            <w:t>3.</w:t>
          </w:r>
          <w:r w:rsidRPr="00F573B8">
            <w:rPr>
              <w:color w:val="000000"/>
              <w:sz w:val="24"/>
              <w:szCs w:val="24"/>
              <w:lang w:val="pt-BR"/>
            </w:rPr>
            <w:tab/>
            <w:t>Diagrama de Caso de Uso</w:t>
          </w:r>
          <w:r w:rsidRPr="00F573B8">
            <w:rPr>
              <w:color w:val="000000"/>
              <w:sz w:val="24"/>
              <w:szCs w:val="24"/>
              <w:lang w:val="pt-BR"/>
            </w:rPr>
            <w:tab/>
          </w:r>
          <w:r w:rsidR="00791527">
            <w:fldChar w:fldCharType="begin"/>
          </w:r>
          <w:r w:rsidRPr="00F573B8">
            <w:rPr>
              <w:lang w:val="pt-BR"/>
            </w:rPr>
            <w:instrText xml:space="preserve"> PAGEREF _heading=h.lnxbz9 \h </w:instrText>
          </w:r>
          <w:r w:rsidR="00791527">
            <w:fldChar w:fldCharType="separate"/>
          </w:r>
          <w:r w:rsidRPr="00F573B8">
            <w:rPr>
              <w:color w:val="000000"/>
              <w:sz w:val="24"/>
              <w:szCs w:val="24"/>
              <w:lang w:val="pt-BR"/>
            </w:rPr>
            <w:t>5</w:t>
          </w:r>
          <w:r w:rsidR="00791527">
            <w:fldChar w:fldCharType="end"/>
          </w:r>
        </w:p>
        <w:p w:rsidR="000F3949" w:rsidRPr="00F573B8" w:rsidRDefault="00F573B8" w:rsidP="00F573B8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432"/>
            </w:tabs>
            <w:spacing w:before="240" w:after="60" w:line="360" w:lineRule="auto"/>
            <w:ind w:right="720"/>
            <w:rPr>
              <w:color w:val="000000"/>
              <w:sz w:val="24"/>
              <w:szCs w:val="24"/>
              <w:lang w:val="pt-BR"/>
            </w:rPr>
          </w:pPr>
          <w:r w:rsidRPr="00F573B8">
            <w:rPr>
              <w:color w:val="000000"/>
              <w:sz w:val="24"/>
              <w:szCs w:val="24"/>
              <w:lang w:val="pt-BR"/>
            </w:rPr>
            <w:t>4.</w:t>
          </w:r>
          <w:r w:rsidRPr="00F573B8">
            <w:rPr>
              <w:color w:val="000000"/>
              <w:sz w:val="24"/>
              <w:szCs w:val="24"/>
              <w:lang w:val="pt-BR"/>
            </w:rPr>
            <w:tab/>
            <w:t>Documentação dos Casos de Uso</w:t>
          </w:r>
          <w:r w:rsidRPr="00F573B8">
            <w:rPr>
              <w:color w:val="000000"/>
              <w:sz w:val="24"/>
              <w:szCs w:val="24"/>
              <w:lang w:val="pt-BR"/>
            </w:rPr>
            <w:tab/>
          </w:r>
          <w:r w:rsidR="00791527">
            <w:fldChar w:fldCharType="begin"/>
          </w:r>
          <w:r w:rsidRPr="00F573B8">
            <w:rPr>
              <w:lang w:val="pt-BR"/>
            </w:rPr>
            <w:instrText xml:space="preserve"> PAGEREF _heading=h.35nkun2 \h </w:instrText>
          </w:r>
          <w:r w:rsidR="00791527">
            <w:fldChar w:fldCharType="separate"/>
          </w:r>
          <w:r w:rsidRPr="00F573B8">
            <w:rPr>
              <w:color w:val="000000"/>
              <w:sz w:val="24"/>
              <w:szCs w:val="24"/>
              <w:lang w:val="pt-BR"/>
            </w:rPr>
            <w:t>6</w:t>
          </w:r>
          <w:r w:rsidR="00791527">
            <w:fldChar w:fldCharType="end"/>
          </w:r>
        </w:p>
        <w:p w:rsidR="000F3949" w:rsidRPr="00F573B8" w:rsidRDefault="00F573B8" w:rsidP="00F573B8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1100"/>
            </w:tabs>
            <w:spacing w:line="360" w:lineRule="auto"/>
            <w:ind w:left="432" w:right="720"/>
            <w:rPr>
              <w:color w:val="000000"/>
              <w:sz w:val="24"/>
              <w:szCs w:val="24"/>
              <w:lang w:val="pt-BR"/>
            </w:rPr>
          </w:pPr>
          <w:r w:rsidRPr="00F573B8">
            <w:rPr>
              <w:color w:val="000000"/>
              <w:sz w:val="24"/>
              <w:szCs w:val="24"/>
              <w:lang w:val="pt-BR"/>
            </w:rPr>
            <w:t>4.1.</w:t>
          </w:r>
          <w:r w:rsidRPr="00F573B8">
            <w:rPr>
              <w:color w:val="000000"/>
              <w:sz w:val="24"/>
              <w:szCs w:val="24"/>
              <w:lang w:val="pt-BR"/>
            </w:rPr>
            <w:tab/>
            <w:t>Nome do Caso de Uso</w:t>
          </w:r>
          <w:r w:rsidRPr="00F573B8">
            <w:rPr>
              <w:color w:val="000000"/>
              <w:sz w:val="24"/>
              <w:szCs w:val="24"/>
              <w:lang w:val="pt-BR"/>
            </w:rPr>
            <w:tab/>
          </w:r>
          <w:r w:rsidR="00791527">
            <w:fldChar w:fldCharType="begin"/>
          </w:r>
          <w:r w:rsidRPr="00F573B8">
            <w:rPr>
              <w:lang w:val="pt-BR"/>
            </w:rPr>
            <w:instrText xml:space="preserve"> PAGEREF _heading=h.3dy6vkm \h </w:instrText>
          </w:r>
          <w:r w:rsidR="00791527">
            <w:fldChar w:fldCharType="separate"/>
          </w:r>
          <w:r w:rsidRPr="00F573B8">
            <w:rPr>
              <w:color w:val="000000"/>
              <w:sz w:val="24"/>
              <w:szCs w:val="24"/>
              <w:lang w:val="pt-BR"/>
            </w:rPr>
            <w:t>6</w:t>
          </w:r>
          <w:r w:rsidR="00791527">
            <w:fldChar w:fldCharType="end"/>
          </w:r>
        </w:p>
        <w:p w:rsidR="000F3949" w:rsidRPr="00F573B8" w:rsidRDefault="00F573B8" w:rsidP="00F573B8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432"/>
            </w:tabs>
            <w:spacing w:before="240" w:after="60" w:line="360" w:lineRule="auto"/>
            <w:ind w:right="720"/>
            <w:rPr>
              <w:color w:val="000000"/>
              <w:sz w:val="24"/>
              <w:szCs w:val="24"/>
              <w:lang w:val="pt-BR"/>
            </w:rPr>
          </w:pPr>
          <w:r w:rsidRPr="00F573B8">
            <w:rPr>
              <w:color w:val="000000"/>
              <w:sz w:val="24"/>
              <w:szCs w:val="24"/>
              <w:lang w:val="pt-BR"/>
            </w:rPr>
            <w:t>5.</w:t>
          </w:r>
          <w:r w:rsidRPr="00F573B8">
            <w:rPr>
              <w:color w:val="000000"/>
              <w:sz w:val="24"/>
              <w:szCs w:val="24"/>
              <w:lang w:val="pt-BR"/>
            </w:rPr>
            <w:tab/>
            <w:t>Estimativa de Esforços por Pontos de Caso de Uso</w:t>
          </w:r>
          <w:r w:rsidRPr="00F573B8">
            <w:rPr>
              <w:color w:val="000000"/>
              <w:sz w:val="24"/>
              <w:szCs w:val="24"/>
              <w:lang w:val="pt-BR"/>
            </w:rPr>
            <w:tab/>
          </w:r>
          <w:r w:rsidR="00791527">
            <w:fldChar w:fldCharType="begin"/>
          </w:r>
          <w:r w:rsidRPr="00F573B8">
            <w:rPr>
              <w:lang w:val="pt-BR"/>
            </w:rPr>
            <w:instrText xml:space="preserve"> PAGEREF _heading=h.1t3h5sf \h </w:instrText>
          </w:r>
          <w:r w:rsidR="00791527">
            <w:fldChar w:fldCharType="separate"/>
          </w:r>
          <w:r w:rsidRPr="00F573B8">
            <w:rPr>
              <w:color w:val="000000"/>
              <w:sz w:val="24"/>
              <w:szCs w:val="24"/>
              <w:lang w:val="pt-BR"/>
            </w:rPr>
            <w:t>6</w:t>
          </w:r>
          <w:r w:rsidR="00791527">
            <w:fldChar w:fldCharType="end"/>
          </w:r>
        </w:p>
        <w:p w:rsidR="000F3949" w:rsidRDefault="00F573B8" w:rsidP="00F573B8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1100"/>
            </w:tabs>
            <w:spacing w:line="360" w:lineRule="auto"/>
            <w:ind w:left="432" w:right="720"/>
            <w:rPr>
              <w:color w:val="000000"/>
              <w:sz w:val="24"/>
              <w:szCs w:val="24"/>
            </w:rPr>
          </w:pPr>
          <w:r>
            <w:rPr>
              <w:color w:val="000000"/>
              <w:sz w:val="24"/>
              <w:szCs w:val="24"/>
            </w:rPr>
            <w:t>5.1.</w:t>
          </w:r>
          <w:r>
            <w:rPr>
              <w:color w:val="000000"/>
              <w:sz w:val="24"/>
              <w:szCs w:val="24"/>
            </w:rPr>
            <w:tab/>
            <w:t>Fatores Técnicos</w:t>
          </w:r>
          <w:r>
            <w:rPr>
              <w:color w:val="000000"/>
              <w:sz w:val="24"/>
              <w:szCs w:val="24"/>
            </w:rPr>
            <w:tab/>
          </w:r>
          <w:r w:rsidR="00791527">
            <w:fldChar w:fldCharType="begin"/>
          </w:r>
          <w:r>
            <w:instrText xml:space="preserve"> PAGEREF _heading=h.4d34og8 \h </w:instrText>
          </w:r>
          <w:r w:rsidR="00791527">
            <w:fldChar w:fldCharType="separate"/>
          </w:r>
          <w:r>
            <w:rPr>
              <w:color w:val="000000"/>
              <w:sz w:val="24"/>
              <w:szCs w:val="24"/>
            </w:rPr>
            <w:t>6</w:t>
          </w:r>
          <w:r w:rsidR="00791527">
            <w:fldChar w:fldCharType="end"/>
          </w:r>
        </w:p>
        <w:p w:rsidR="000F3949" w:rsidRDefault="00F573B8" w:rsidP="00F573B8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1100"/>
            </w:tabs>
            <w:spacing w:line="360" w:lineRule="auto"/>
            <w:ind w:left="432" w:right="720"/>
            <w:rPr>
              <w:color w:val="000000"/>
              <w:sz w:val="24"/>
              <w:szCs w:val="24"/>
            </w:rPr>
          </w:pPr>
          <w:r>
            <w:rPr>
              <w:color w:val="000000"/>
              <w:sz w:val="24"/>
              <w:szCs w:val="24"/>
            </w:rPr>
            <w:t>5.2.</w:t>
          </w:r>
          <w:r>
            <w:rPr>
              <w:color w:val="000000"/>
              <w:sz w:val="24"/>
              <w:szCs w:val="24"/>
            </w:rPr>
            <w:tab/>
            <w:t>Fatores Ambientais</w:t>
          </w:r>
          <w:r>
            <w:rPr>
              <w:color w:val="000000"/>
              <w:sz w:val="24"/>
              <w:szCs w:val="24"/>
            </w:rPr>
            <w:tab/>
          </w:r>
          <w:r w:rsidR="00791527">
            <w:fldChar w:fldCharType="begin"/>
          </w:r>
          <w:r>
            <w:instrText xml:space="preserve"> PAGEREF _heading=h.2s8eyo1 \h </w:instrText>
          </w:r>
          <w:r w:rsidR="00791527">
            <w:fldChar w:fldCharType="separate"/>
          </w:r>
          <w:r>
            <w:rPr>
              <w:color w:val="000000"/>
              <w:sz w:val="24"/>
              <w:szCs w:val="24"/>
            </w:rPr>
            <w:t>6</w:t>
          </w:r>
          <w:r w:rsidR="00791527">
            <w:fldChar w:fldCharType="end"/>
          </w:r>
        </w:p>
        <w:p w:rsidR="000F3949" w:rsidRDefault="00F573B8" w:rsidP="00F573B8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1100"/>
            </w:tabs>
            <w:spacing w:line="360" w:lineRule="auto"/>
            <w:ind w:left="432" w:right="720"/>
            <w:rPr>
              <w:color w:val="000000"/>
              <w:sz w:val="24"/>
              <w:szCs w:val="24"/>
            </w:rPr>
          </w:pPr>
          <w:r>
            <w:rPr>
              <w:color w:val="000000"/>
              <w:sz w:val="24"/>
              <w:szCs w:val="24"/>
            </w:rPr>
            <w:t>5.3.</w:t>
          </w:r>
          <w:r>
            <w:rPr>
              <w:color w:val="000000"/>
              <w:sz w:val="24"/>
              <w:szCs w:val="24"/>
            </w:rPr>
            <w:tab/>
            <w:t>Estimativa de Esforços</w:t>
          </w:r>
          <w:r>
            <w:rPr>
              <w:color w:val="000000"/>
              <w:sz w:val="24"/>
              <w:szCs w:val="24"/>
            </w:rPr>
            <w:tab/>
          </w:r>
          <w:r w:rsidR="00791527">
            <w:fldChar w:fldCharType="begin"/>
          </w:r>
          <w:r>
            <w:instrText xml:space="preserve"> PAGEREF _heading=h.17dp8vu \h </w:instrText>
          </w:r>
          <w:r w:rsidR="00791527">
            <w:fldChar w:fldCharType="separate"/>
          </w:r>
          <w:r>
            <w:rPr>
              <w:color w:val="000000"/>
              <w:sz w:val="24"/>
              <w:szCs w:val="24"/>
            </w:rPr>
            <w:t>7</w:t>
          </w:r>
          <w:r w:rsidR="00791527">
            <w:fldChar w:fldCharType="end"/>
          </w:r>
          <w:r w:rsidR="00791527">
            <w:fldChar w:fldCharType="end"/>
          </w:r>
        </w:p>
      </w:sdtContent>
    </w:sdt>
    <w:p w:rsidR="000F3949" w:rsidRDefault="000F3949" w:rsidP="00F573B8">
      <w:pPr>
        <w:pStyle w:val="normal0"/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720" w:hanging="720"/>
        <w:rPr>
          <w:b/>
          <w:color w:val="000000"/>
          <w:sz w:val="24"/>
          <w:szCs w:val="24"/>
        </w:rPr>
      </w:pPr>
    </w:p>
    <w:p w:rsidR="000F3949" w:rsidRPr="00F573B8" w:rsidRDefault="00F573B8" w:rsidP="00A0456E">
      <w:pPr>
        <w:pStyle w:val="normal0"/>
        <w:keepNext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jc w:val="both"/>
        <w:rPr>
          <w:sz w:val="24"/>
          <w:szCs w:val="24"/>
        </w:rPr>
      </w:pPr>
      <w:bookmarkStart w:id="0" w:name="_heading=h.gjdgxs" w:colFirst="0" w:colLast="0"/>
      <w:bookmarkEnd w:id="0"/>
      <w:r>
        <w:br w:type="page"/>
      </w:r>
      <w:r w:rsidRPr="00F573B8">
        <w:rPr>
          <w:b/>
          <w:color w:val="000000"/>
          <w:sz w:val="24"/>
          <w:szCs w:val="24"/>
        </w:rPr>
        <w:lastRenderedPageBreak/>
        <w:t>Introdução</w:t>
      </w:r>
    </w:p>
    <w:p w:rsidR="000F3949" w:rsidRPr="00F573B8" w:rsidRDefault="00F573B8">
      <w:pPr>
        <w:pStyle w:val="normal0"/>
        <w:spacing w:line="360" w:lineRule="auto"/>
        <w:ind w:left="720"/>
        <w:jc w:val="both"/>
        <w:rPr>
          <w:color w:val="000000"/>
          <w:sz w:val="24"/>
          <w:szCs w:val="24"/>
          <w:lang w:val="pt-BR"/>
        </w:rPr>
      </w:pPr>
      <w:r w:rsidRPr="00F573B8">
        <w:rPr>
          <w:color w:val="000000"/>
          <w:sz w:val="24"/>
          <w:szCs w:val="24"/>
          <w:lang w:val="pt-BR"/>
        </w:rPr>
        <w:t xml:space="preserve">Este documento apresenta uma </w:t>
      </w:r>
      <w:r w:rsidRPr="00F573B8">
        <w:rPr>
          <w:sz w:val="24"/>
          <w:szCs w:val="24"/>
          <w:lang w:val="pt-BR"/>
        </w:rPr>
        <w:t>visão</w:t>
      </w:r>
      <w:r w:rsidRPr="00F573B8">
        <w:rPr>
          <w:color w:val="000000"/>
          <w:sz w:val="24"/>
          <w:szCs w:val="24"/>
          <w:lang w:val="pt-BR"/>
        </w:rPr>
        <w:t xml:space="preserve"> dos </w:t>
      </w:r>
      <w:r w:rsidRPr="00F573B8">
        <w:rPr>
          <w:sz w:val="24"/>
          <w:szCs w:val="24"/>
          <w:lang w:val="pt-BR"/>
        </w:rPr>
        <w:t>casos</w:t>
      </w:r>
      <w:r w:rsidRPr="00F573B8">
        <w:rPr>
          <w:color w:val="000000"/>
          <w:sz w:val="24"/>
          <w:szCs w:val="24"/>
          <w:lang w:val="pt-BR"/>
        </w:rPr>
        <w:t xml:space="preserve"> de </w:t>
      </w:r>
      <w:r w:rsidRPr="00F573B8">
        <w:rPr>
          <w:sz w:val="24"/>
          <w:szCs w:val="24"/>
          <w:lang w:val="pt-BR"/>
        </w:rPr>
        <w:t>u</w:t>
      </w:r>
      <w:r w:rsidRPr="00F573B8">
        <w:rPr>
          <w:color w:val="000000"/>
          <w:sz w:val="24"/>
          <w:szCs w:val="24"/>
          <w:lang w:val="pt-BR"/>
        </w:rPr>
        <w:t>so, seus cenários e protótipos, organizando o Modelo dos Casos de Uso d</w:t>
      </w:r>
      <w:r w:rsidRPr="00F573B8">
        <w:rPr>
          <w:sz w:val="24"/>
          <w:szCs w:val="24"/>
          <w:lang w:val="pt-BR"/>
        </w:rPr>
        <w:t>o site Hospeda</w:t>
      </w:r>
      <w:r w:rsidRPr="00F573B8">
        <w:rPr>
          <w:b/>
          <w:sz w:val="24"/>
          <w:szCs w:val="24"/>
          <w:lang w:val="pt-BR"/>
        </w:rPr>
        <w:t>+</w:t>
      </w:r>
      <w:r w:rsidRPr="00F573B8">
        <w:rPr>
          <w:color w:val="000000"/>
          <w:sz w:val="24"/>
          <w:szCs w:val="24"/>
          <w:lang w:val="pt-BR"/>
        </w:rPr>
        <w:t>.</w:t>
      </w:r>
    </w:p>
    <w:p w:rsidR="000F3949" w:rsidRPr="00F573B8" w:rsidRDefault="000F3949">
      <w:pPr>
        <w:pStyle w:val="normal0"/>
        <w:spacing w:line="360" w:lineRule="auto"/>
        <w:ind w:firstLine="720"/>
        <w:jc w:val="both"/>
        <w:rPr>
          <w:sz w:val="24"/>
          <w:szCs w:val="24"/>
          <w:lang w:val="pt-BR"/>
        </w:rPr>
      </w:pPr>
      <w:bookmarkStart w:id="1" w:name="_heading=h.30j0zll" w:colFirst="0" w:colLast="0"/>
      <w:bookmarkEnd w:id="1"/>
    </w:p>
    <w:p w:rsidR="000F3949" w:rsidRDefault="00F573B8" w:rsidP="00A0456E">
      <w:pPr>
        <w:pStyle w:val="normal0"/>
        <w:keepNext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Atores</w:t>
      </w:r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jc w:val="both"/>
        <w:rPr>
          <w:b/>
          <w:color w:val="000000"/>
          <w:sz w:val="24"/>
          <w:szCs w:val="24"/>
        </w:rPr>
      </w:pPr>
      <w:bookmarkStart w:id="2" w:name="_heading=h.1fob9te" w:colFirst="0" w:colLast="0"/>
      <w:bookmarkEnd w:id="2"/>
      <w:r>
        <w:rPr>
          <w:b/>
          <w:sz w:val="24"/>
          <w:szCs w:val="24"/>
        </w:rPr>
        <w:t>Administrador</w:t>
      </w:r>
    </w:p>
    <w:p w:rsidR="000F3949" w:rsidRPr="00F573B8" w:rsidRDefault="00F573B8">
      <w:pPr>
        <w:pStyle w:val="normal0"/>
        <w:spacing w:line="360" w:lineRule="auto"/>
        <w:ind w:left="720"/>
        <w:jc w:val="both"/>
        <w:rPr>
          <w:sz w:val="24"/>
          <w:szCs w:val="24"/>
          <w:lang w:val="pt-BR"/>
        </w:rPr>
      </w:pPr>
      <w:r w:rsidRPr="00F573B8">
        <w:rPr>
          <w:sz w:val="24"/>
          <w:szCs w:val="24"/>
          <w:lang w:val="pt-BR"/>
        </w:rPr>
        <w:t>Os próprios administradores do sistema possuem casos de uso relacionados ao gerenciamento de usuários, possibilitando o cadastro e controle dos funcionários, clientes e quartos.</w:t>
      </w:r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jc w:val="both"/>
        <w:rPr>
          <w:b/>
          <w:color w:val="000000"/>
          <w:sz w:val="24"/>
          <w:szCs w:val="24"/>
        </w:rPr>
      </w:pPr>
      <w:r>
        <w:rPr>
          <w:b/>
          <w:sz w:val="24"/>
          <w:szCs w:val="24"/>
        </w:rPr>
        <w:t>Funcionário</w:t>
      </w:r>
    </w:p>
    <w:p w:rsidR="000F3949" w:rsidRPr="00F573B8" w:rsidRDefault="00F573B8">
      <w:pPr>
        <w:pStyle w:val="normal0"/>
        <w:spacing w:line="360" w:lineRule="auto"/>
        <w:ind w:left="720"/>
        <w:jc w:val="both"/>
        <w:rPr>
          <w:sz w:val="24"/>
          <w:szCs w:val="24"/>
          <w:lang w:val="pt-BR"/>
        </w:rPr>
      </w:pPr>
      <w:r w:rsidRPr="00F573B8">
        <w:rPr>
          <w:sz w:val="24"/>
          <w:szCs w:val="24"/>
          <w:lang w:val="pt-BR"/>
        </w:rPr>
        <w:t>Ao acessar o sistema, o funcionário terá acesso a páginas de gerenciamento de reservas, gestão de clientes, check-in e check-out, gerenciamento de quartos, faturamento e pagamentos e relatórios com análises diárias sobre a ocupação do hotel, reserva e receita.</w:t>
      </w:r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Cliente</w:t>
      </w:r>
    </w:p>
    <w:p w:rsidR="000F3949" w:rsidRDefault="00F573B8">
      <w:pPr>
        <w:pStyle w:val="normal0"/>
        <w:spacing w:line="360" w:lineRule="auto"/>
        <w:ind w:left="720"/>
        <w:jc w:val="both"/>
        <w:rPr>
          <w:b/>
          <w:sz w:val="24"/>
          <w:szCs w:val="24"/>
        </w:rPr>
      </w:pPr>
      <w:r w:rsidRPr="00F573B8">
        <w:rPr>
          <w:sz w:val="24"/>
          <w:szCs w:val="24"/>
          <w:lang w:val="pt-BR"/>
        </w:rPr>
        <w:t xml:space="preserve">O cliente poderá acessar o sistema com login, caso não tenha será necessário criar, após o acesso ele será redirecionado para a página de reservas de quartos, lá poderá escolher a data do check-in e check-out, bem como o tipo de quarto que deseja reservar. Após selecionar suas opções, ele poderá revisar sua reserva e, em seguida, confirmá-la. Uma vez confirmada, receberá uma confirmação com os detalhes da reserva por e-mail.  </w:t>
      </w:r>
      <w:r>
        <w:rPr>
          <w:sz w:val="24"/>
          <w:szCs w:val="24"/>
        </w:rPr>
        <w:t>Após a estadia, ele poderá avaliar gerando um feedback.</w:t>
      </w:r>
    </w:p>
    <w:p w:rsidR="000F3949" w:rsidRDefault="000F3949">
      <w:pPr>
        <w:pStyle w:val="normal0"/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720"/>
        <w:jc w:val="both"/>
        <w:rPr>
          <w:b/>
          <w:sz w:val="24"/>
          <w:szCs w:val="24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Equipe da limpeza</w:t>
      </w:r>
    </w:p>
    <w:p w:rsidR="000F3949" w:rsidRPr="00F573B8" w:rsidRDefault="00F573B8">
      <w:pPr>
        <w:pStyle w:val="normal0"/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720"/>
        <w:jc w:val="both"/>
        <w:rPr>
          <w:sz w:val="24"/>
          <w:szCs w:val="24"/>
          <w:lang w:val="pt-BR"/>
        </w:rPr>
      </w:pPr>
      <w:r w:rsidRPr="00F573B8">
        <w:rPr>
          <w:sz w:val="24"/>
          <w:szCs w:val="24"/>
          <w:lang w:val="pt-BR"/>
        </w:rPr>
        <w:t>Os funcionários da limpeza podem utilizar o sistema para garantir que as tarefas de limpeza sejam realizadas de forma eficiente e eficaz. Algumas das formas de utilização incluem: programação de tarefas, acesso a informação de hóspedes, como horário de check-in e check-out, comunicação com outros departamentos, como recepção ou manutenção. Monitoramento do status dos quartos e acesso a instruções de limpeza.</w:t>
      </w:r>
    </w:p>
    <w:p w:rsidR="000F3949" w:rsidRPr="00F573B8" w:rsidRDefault="000F3949">
      <w:pPr>
        <w:pStyle w:val="normal0"/>
        <w:spacing w:line="360" w:lineRule="auto"/>
        <w:jc w:val="both"/>
        <w:rPr>
          <w:sz w:val="24"/>
          <w:szCs w:val="24"/>
          <w:lang w:val="pt-BR"/>
        </w:rPr>
      </w:pPr>
    </w:p>
    <w:p w:rsidR="000F3949" w:rsidRPr="00F573B8" w:rsidRDefault="000F3949">
      <w:pPr>
        <w:pStyle w:val="normal0"/>
        <w:spacing w:line="360" w:lineRule="auto"/>
        <w:ind w:left="720"/>
        <w:jc w:val="both"/>
        <w:rPr>
          <w:b/>
          <w:sz w:val="24"/>
          <w:szCs w:val="24"/>
          <w:lang w:val="pt-BR"/>
        </w:rPr>
      </w:pPr>
    </w:p>
    <w:p w:rsidR="000F3949" w:rsidRPr="00F573B8" w:rsidRDefault="00F573B8">
      <w:pPr>
        <w:pStyle w:val="normal0"/>
        <w:spacing w:line="360" w:lineRule="auto"/>
        <w:jc w:val="both"/>
        <w:rPr>
          <w:sz w:val="24"/>
          <w:szCs w:val="24"/>
          <w:lang w:val="pt-BR"/>
        </w:rPr>
      </w:pPr>
      <w:r w:rsidRPr="00F573B8">
        <w:rPr>
          <w:sz w:val="24"/>
          <w:szCs w:val="24"/>
          <w:lang w:val="pt-BR"/>
        </w:rPr>
        <w:t xml:space="preserve"> </w:t>
      </w:r>
    </w:p>
    <w:p w:rsidR="000F3949" w:rsidRPr="00F573B8" w:rsidRDefault="000F3949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360" w:lineRule="auto"/>
        <w:rPr>
          <w:color w:val="000000"/>
          <w:sz w:val="24"/>
          <w:szCs w:val="24"/>
          <w:lang w:val="pt-BR"/>
        </w:rPr>
      </w:pPr>
    </w:p>
    <w:p w:rsidR="000F3949" w:rsidRPr="00F573B8" w:rsidRDefault="000F3949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360" w:lineRule="auto"/>
        <w:rPr>
          <w:color w:val="000000"/>
          <w:sz w:val="24"/>
          <w:szCs w:val="24"/>
          <w:lang w:val="pt-BR"/>
        </w:rPr>
      </w:pPr>
    </w:p>
    <w:p w:rsidR="000F3949" w:rsidRPr="00F573B8" w:rsidRDefault="00F573B8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360" w:lineRule="auto"/>
        <w:rPr>
          <w:color w:val="000000"/>
          <w:sz w:val="24"/>
          <w:szCs w:val="24"/>
          <w:lang w:val="pt-BR"/>
        </w:rPr>
      </w:pPr>
      <w:bookmarkStart w:id="3" w:name="_heading=h.2et92p0" w:colFirst="0" w:colLast="0"/>
      <w:bookmarkEnd w:id="3"/>
      <w:r w:rsidRPr="00F573B8">
        <w:rPr>
          <w:lang w:val="pt-BR"/>
        </w:rPr>
        <w:br w:type="page"/>
      </w:r>
    </w:p>
    <w:p w:rsidR="000F3949" w:rsidRDefault="00F573B8" w:rsidP="00A0456E">
      <w:pPr>
        <w:pStyle w:val="normal0"/>
        <w:keepNext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Diagrama de Caso de Uso</w:t>
      </w:r>
    </w:p>
    <w:p w:rsidR="000F3949" w:rsidRDefault="000F3949">
      <w:pPr>
        <w:pStyle w:val="normal0"/>
        <w:spacing w:before="80" w:line="360" w:lineRule="auto"/>
        <w:jc w:val="both"/>
        <w:rPr>
          <w:sz w:val="24"/>
          <w:szCs w:val="24"/>
        </w:rPr>
      </w:pPr>
    </w:p>
    <w:p w:rsidR="000F3949" w:rsidRDefault="000F3949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360" w:lineRule="auto"/>
        <w:rPr>
          <w:color w:val="000000"/>
          <w:sz w:val="24"/>
          <w:szCs w:val="24"/>
        </w:rPr>
      </w:pPr>
    </w:p>
    <w:p w:rsidR="000F3949" w:rsidRDefault="00F573B8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360" w:lineRule="auto"/>
        <w:rPr>
          <w:color w:val="000000"/>
          <w:sz w:val="24"/>
          <w:szCs w:val="24"/>
        </w:rPr>
      </w:pPr>
      <w:r>
        <w:rPr>
          <w:noProof/>
          <w:lang w:val="pt-BR"/>
        </w:rPr>
        <w:drawing>
          <wp:anchor distT="114300" distB="114300" distL="114300" distR="114300" simplePos="0" relativeHeight="251658240" behindDoc="0" locked="0" layoutInCell="1" allowOverlap="1">
            <wp:simplePos x="0" y="0"/>
            <wp:positionH relativeFrom="column">
              <wp:posOffset>-1142999</wp:posOffset>
            </wp:positionH>
            <wp:positionV relativeFrom="paragraph">
              <wp:posOffset>241300</wp:posOffset>
            </wp:positionV>
            <wp:extent cx="8023517" cy="5326152"/>
            <wp:effectExtent l="0" t="0" r="0" b="0"/>
            <wp:wrapNone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23517" cy="5326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F3949" w:rsidRDefault="000F3949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360" w:lineRule="auto"/>
        <w:rPr>
          <w:color w:val="000000"/>
          <w:sz w:val="24"/>
          <w:szCs w:val="24"/>
        </w:rPr>
      </w:pPr>
    </w:p>
    <w:p w:rsidR="000F3949" w:rsidRDefault="000F3949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360" w:lineRule="auto"/>
        <w:rPr>
          <w:color w:val="000000"/>
          <w:sz w:val="24"/>
          <w:szCs w:val="24"/>
        </w:rPr>
      </w:pPr>
    </w:p>
    <w:p w:rsidR="000F3949" w:rsidRDefault="000F3949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360" w:lineRule="auto"/>
        <w:rPr>
          <w:color w:val="000000"/>
          <w:sz w:val="24"/>
          <w:szCs w:val="24"/>
        </w:rPr>
      </w:pPr>
    </w:p>
    <w:p w:rsidR="000F3949" w:rsidRDefault="00F573B8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360" w:lineRule="auto"/>
        <w:rPr>
          <w:color w:val="000000"/>
          <w:sz w:val="24"/>
          <w:szCs w:val="24"/>
        </w:rPr>
      </w:pPr>
      <w:bookmarkStart w:id="4" w:name="_heading=h.tyjcwt" w:colFirst="0" w:colLast="0"/>
      <w:bookmarkEnd w:id="4"/>
      <w:r>
        <w:br w:type="page"/>
      </w:r>
    </w:p>
    <w:p w:rsidR="000F3949" w:rsidRDefault="00F573B8" w:rsidP="00A0456E">
      <w:pPr>
        <w:pStyle w:val="normal0"/>
        <w:keepNext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Documentação dos Casos de Uso</w:t>
      </w:r>
    </w:p>
    <w:p w:rsidR="000F3949" w:rsidRDefault="00F573B8" w:rsidP="00A0456E">
      <w:pPr>
        <w:pStyle w:val="normal0"/>
        <w:keepNext/>
        <w:numPr>
          <w:ilvl w:val="1"/>
          <w:numId w:val="5"/>
        </w:numP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Cadastrar usuário</w:t>
      </w:r>
    </w:p>
    <w:tbl>
      <w:tblPr>
        <w:tblStyle w:val="a7"/>
        <w:tblW w:w="9030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140"/>
        <w:gridCol w:w="105"/>
        <w:gridCol w:w="105"/>
        <w:gridCol w:w="4680"/>
      </w:tblGrid>
      <w:tr w:rsidR="000F3949">
        <w:trPr>
          <w:cantSplit/>
          <w:trHeight w:val="240"/>
          <w:tblHeader/>
          <w:jc w:val="center"/>
        </w:trPr>
        <w:tc>
          <w:tcPr>
            <w:tcW w:w="9030" w:type="dxa"/>
            <w:gridSpan w:val="4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6C36C9">
        <w:trPr>
          <w:cantSplit/>
          <w:trHeight w:val="240"/>
          <w:tblHeader/>
          <w:jc w:val="center"/>
        </w:trPr>
        <w:tc>
          <w:tcPr>
            <w:tcW w:w="4350" w:type="dxa"/>
            <w:gridSpan w:val="3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Breve Descrição: </w:t>
            </w:r>
          </w:p>
        </w:tc>
        <w:tc>
          <w:tcPr>
            <w:tcW w:w="4680" w:type="dxa"/>
          </w:tcPr>
          <w:p w:rsidR="000F3949" w:rsidRPr="00F573B8" w:rsidRDefault="00F573B8" w:rsidP="00F573B8">
            <w:pPr>
              <w:pStyle w:val="normal0"/>
              <w:tabs>
                <w:tab w:val="left" w:pos="1230"/>
              </w:tabs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color w:val="000000"/>
                <w:sz w:val="24"/>
                <w:szCs w:val="24"/>
                <w:lang w:val="pt-BR"/>
              </w:rPr>
              <w:t>Este caso de uso deve ocorrer quando o usuário selecionar a opção de cadastro no site</w:t>
            </w:r>
          </w:p>
        </w:tc>
      </w:tr>
      <w:tr w:rsidR="000F3949">
        <w:trPr>
          <w:cantSplit/>
          <w:trHeight w:val="240"/>
          <w:tblHeader/>
          <w:jc w:val="center"/>
        </w:trPr>
        <w:tc>
          <w:tcPr>
            <w:tcW w:w="4350" w:type="dxa"/>
            <w:gridSpan w:val="3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680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 w:rsidRPr="00F573B8">
              <w:rPr>
                <w:color w:val="000000"/>
                <w:sz w:val="24"/>
                <w:szCs w:val="24"/>
              </w:rPr>
              <w:t>Usuários</w:t>
            </w:r>
          </w:p>
        </w:tc>
      </w:tr>
      <w:tr w:rsidR="000F3949">
        <w:trPr>
          <w:cantSplit/>
          <w:trHeight w:val="240"/>
          <w:tblHeader/>
          <w:jc w:val="center"/>
        </w:trPr>
        <w:tc>
          <w:tcPr>
            <w:tcW w:w="4350" w:type="dxa"/>
            <w:gridSpan w:val="3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680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possuir cadastro</w:t>
            </w:r>
          </w:p>
        </w:tc>
      </w:tr>
      <w:tr w:rsidR="000F3949">
        <w:trPr>
          <w:cantSplit/>
          <w:trHeight w:val="240"/>
          <w:tblHeader/>
          <w:jc w:val="center"/>
        </w:trPr>
        <w:tc>
          <w:tcPr>
            <w:tcW w:w="9030" w:type="dxa"/>
            <w:gridSpan w:val="4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rHeight w:val="240"/>
          <w:tblHeader/>
          <w:jc w:val="center"/>
        </w:trPr>
        <w:tc>
          <w:tcPr>
            <w:tcW w:w="4350" w:type="dxa"/>
            <w:gridSpan w:val="3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680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6C36C9">
        <w:trPr>
          <w:cantSplit/>
          <w:trHeight w:val="240"/>
          <w:tblHeader/>
          <w:jc w:val="center"/>
        </w:trPr>
        <w:tc>
          <w:tcPr>
            <w:tcW w:w="4350" w:type="dxa"/>
            <w:gridSpan w:val="3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5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O </w:t>
            </w:r>
            <w:r w:rsidRPr="00F573B8">
              <w:rPr>
                <w:color w:val="000000"/>
                <w:sz w:val="24"/>
                <w:szCs w:val="24"/>
                <w:lang w:val="pt-BR"/>
              </w:rPr>
              <w:t>usuário seleciona</w:t>
            </w:r>
            <w:r w:rsidRPr="00F573B8">
              <w:rPr>
                <w:sz w:val="24"/>
                <w:szCs w:val="24"/>
                <w:lang w:val="pt-BR"/>
              </w:rPr>
              <w:t xml:space="preserve"> opção de cadastro, que estará disponível na tela inicial.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680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5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Exibir </w:t>
            </w:r>
            <w:r w:rsidRPr="00F573B8">
              <w:rPr>
                <w:color w:val="000000"/>
                <w:sz w:val="24"/>
                <w:szCs w:val="24"/>
                <w:lang w:val="pt-BR"/>
              </w:rPr>
              <w:t>um formulário de cadastro, possibilitando o preenchimento pelo usuário, assim como a opção de “Cadastrar” e “Voltar”.</w:t>
            </w:r>
          </w:p>
        </w:tc>
      </w:tr>
      <w:tr w:rsidR="000F3949" w:rsidRPr="006C36C9">
        <w:trPr>
          <w:cantSplit/>
          <w:trHeight w:val="240"/>
          <w:tblHeader/>
          <w:jc w:val="center"/>
        </w:trPr>
        <w:tc>
          <w:tcPr>
            <w:tcW w:w="4350" w:type="dxa"/>
            <w:gridSpan w:val="3"/>
          </w:tcPr>
          <w:p w:rsidR="000F3949" w:rsidRDefault="00F573B8" w:rsidP="00A0456E">
            <w:pPr>
              <w:pStyle w:val="normal0"/>
              <w:numPr>
                <w:ilvl w:val="0"/>
                <w:numId w:val="55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Preencher os campos:</w:t>
            </w:r>
          </w:p>
          <w:p w:rsidR="000F3949" w:rsidRDefault="00F573B8" w:rsidP="00A0456E">
            <w:pPr>
              <w:pStyle w:val="normal0"/>
              <w:numPr>
                <w:ilvl w:val="0"/>
                <w:numId w:val="51"/>
              </w:numPr>
              <w:spacing w:before="8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Nome completo*: Varchar (255);</w:t>
            </w:r>
          </w:p>
          <w:p w:rsidR="000F3949" w:rsidRPr="00F573B8" w:rsidRDefault="00F573B8" w:rsidP="00A0456E">
            <w:pPr>
              <w:pStyle w:val="normal0"/>
              <w:numPr>
                <w:ilvl w:val="0"/>
                <w:numId w:val="51"/>
              </w:numPr>
              <w:spacing w:before="80"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CPF* (XXX.XXX.XXX-XX): Char (11), pontos e hífen automáticos;</w:t>
            </w:r>
          </w:p>
          <w:p w:rsidR="000F3949" w:rsidRDefault="00F573B8" w:rsidP="00A0456E">
            <w:pPr>
              <w:pStyle w:val="normal0"/>
              <w:numPr>
                <w:ilvl w:val="0"/>
                <w:numId w:val="51"/>
              </w:numPr>
              <w:spacing w:before="8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RG*: Varchar (255);</w:t>
            </w:r>
          </w:p>
          <w:p w:rsidR="000F3949" w:rsidRPr="00F573B8" w:rsidRDefault="00F573B8" w:rsidP="00A0456E">
            <w:pPr>
              <w:pStyle w:val="normal0"/>
              <w:numPr>
                <w:ilvl w:val="0"/>
                <w:numId w:val="51"/>
              </w:numPr>
              <w:spacing w:before="80"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Data de Nascimento* (DD/MM/AAAA): Date;</w:t>
            </w:r>
          </w:p>
          <w:p w:rsidR="000F3949" w:rsidRDefault="00F573B8" w:rsidP="00A0456E">
            <w:pPr>
              <w:pStyle w:val="normal0"/>
              <w:numPr>
                <w:ilvl w:val="0"/>
                <w:numId w:val="51"/>
              </w:numPr>
              <w:spacing w:after="24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Endereço*:</w:t>
            </w:r>
          </w:p>
          <w:p w:rsidR="000F3949" w:rsidRDefault="00F573B8">
            <w:pPr>
              <w:pStyle w:val="normal0"/>
              <w:spacing w:before="240" w:after="240" w:line="360" w:lineRule="auto"/>
              <w:ind w:left="7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◦ Rua*: Varchar (50);</w:t>
            </w:r>
          </w:p>
          <w:p w:rsidR="000F3949" w:rsidRDefault="00F573B8">
            <w:pPr>
              <w:pStyle w:val="normal0"/>
              <w:spacing w:before="240" w:after="240" w:line="360" w:lineRule="auto"/>
              <w:ind w:left="7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◦ Número*: Varchar (5);</w:t>
            </w:r>
          </w:p>
          <w:p w:rsidR="000F3949" w:rsidRDefault="00F573B8">
            <w:pPr>
              <w:pStyle w:val="normal0"/>
              <w:spacing w:before="240" w:after="240" w:line="360" w:lineRule="auto"/>
              <w:ind w:left="7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◦ Bairro*: Varchar (50);</w:t>
            </w:r>
          </w:p>
          <w:p w:rsidR="000F3949" w:rsidRDefault="00F573B8">
            <w:pPr>
              <w:pStyle w:val="normal0"/>
              <w:spacing w:before="240" w:after="240" w:line="360" w:lineRule="auto"/>
              <w:ind w:left="7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◦ CEP*: Varchar (10);</w:t>
            </w:r>
          </w:p>
          <w:p w:rsidR="000F3949" w:rsidRDefault="00F573B8">
            <w:pPr>
              <w:pStyle w:val="normal0"/>
              <w:spacing w:before="240" w:after="240" w:line="360" w:lineRule="auto"/>
              <w:ind w:left="7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◦ Cidade*: Varchar (50);</w:t>
            </w:r>
          </w:p>
          <w:p w:rsidR="000F3949" w:rsidRDefault="00F573B8">
            <w:pPr>
              <w:pStyle w:val="normal0"/>
              <w:spacing w:before="240" w:after="240" w:line="360" w:lineRule="auto"/>
              <w:ind w:left="7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◦ Estado*: Varchar (2);</w:t>
            </w:r>
          </w:p>
          <w:p w:rsidR="000F3949" w:rsidRDefault="00F573B8" w:rsidP="00A0456E">
            <w:pPr>
              <w:pStyle w:val="normal0"/>
              <w:numPr>
                <w:ilvl w:val="0"/>
                <w:numId w:val="51"/>
              </w:numPr>
              <w:spacing w:before="24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Sexo*: Varchar (10);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51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Número do celular: Varchar (15);</w:t>
            </w:r>
          </w:p>
          <w:p w:rsidR="000F3949" w:rsidRDefault="00F573B8" w:rsidP="00A0456E">
            <w:pPr>
              <w:pStyle w:val="normal0"/>
              <w:numPr>
                <w:ilvl w:val="0"/>
                <w:numId w:val="51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E-mail*:Varchar (200);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51"/>
              </w:numPr>
              <w:spacing w:after="24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Senha*:Varchar(50);</w:t>
            </w:r>
          </w:p>
          <w:p w:rsidR="00F573B8" w:rsidRDefault="00F573B8" w:rsidP="00A0456E">
            <w:pPr>
              <w:pStyle w:val="normal0"/>
              <w:numPr>
                <w:ilvl w:val="0"/>
                <w:numId w:val="5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Confirmar Senha *Varchar(50) </w:t>
            </w:r>
          </w:p>
          <w:p w:rsidR="000F3949" w:rsidRPr="00F573B8" w:rsidRDefault="00F573B8" w:rsidP="00F573B8">
            <w:pPr>
              <w:pStyle w:val="normal0"/>
              <w:spacing w:line="360" w:lineRule="auto"/>
              <w:ind w:left="36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 selecionar a opção de “Cadastrar”.</w:t>
            </w:r>
          </w:p>
        </w:tc>
        <w:tc>
          <w:tcPr>
            <w:tcW w:w="4680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5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Verificar se não há nenhum campo inválido ou se o usuário não possui o cadastro e apresenta a mensagem “Cadastro realizado com sucesso”.</w:t>
            </w:r>
          </w:p>
        </w:tc>
      </w:tr>
      <w:tr w:rsidR="000F3949" w:rsidRPr="006C36C9">
        <w:trPr>
          <w:cantSplit/>
          <w:trHeight w:val="240"/>
          <w:tblHeader/>
          <w:jc w:val="center"/>
        </w:trPr>
        <w:tc>
          <w:tcPr>
            <w:tcW w:w="4350" w:type="dxa"/>
            <w:gridSpan w:val="3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5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680" w:type="dxa"/>
          </w:tcPr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rHeight w:val="240"/>
          <w:tblHeader/>
          <w:jc w:val="center"/>
        </w:trPr>
        <w:tc>
          <w:tcPr>
            <w:tcW w:w="9030" w:type="dxa"/>
            <w:gridSpan w:val="4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Preenchimento incorreto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140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lastRenderedPageBreak/>
              <w:t>O</w:t>
            </w:r>
            <w:r w:rsidRPr="00F573B8">
              <w:rPr>
                <w:color w:val="000000"/>
                <w:sz w:val="24"/>
                <w:szCs w:val="24"/>
                <w:lang w:val="pt-BR"/>
              </w:rPr>
              <w:t xml:space="preserve"> usuário seleciona </w:t>
            </w:r>
            <w:r w:rsidRPr="00F573B8">
              <w:rPr>
                <w:sz w:val="24"/>
                <w:szCs w:val="24"/>
                <w:lang w:val="pt-BR"/>
              </w:rPr>
              <w:t>a opção de cadastro, que estará disponível na tela inicial.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890" w:type="dxa"/>
            <w:gridSpan w:val="3"/>
          </w:tcPr>
          <w:p w:rsidR="00F573B8" w:rsidRPr="00F573B8" w:rsidRDefault="00F573B8" w:rsidP="00A0456E">
            <w:pPr>
              <w:pStyle w:val="normal0"/>
              <w:numPr>
                <w:ilvl w:val="0"/>
                <w:numId w:val="26"/>
              </w:numPr>
              <w:spacing w:line="360" w:lineRule="auto"/>
              <w:jc w:val="both"/>
              <w:textAlignment w:val="baseline"/>
              <w:rPr>
                <w:color w:val="000000"/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Exibir </w:t>
            </w:r>
            <w:r w:rsidRPr="00F573B8">
              <w:rPr>
                <w:color w:val="000000"/>
                <w:sz w:val="24"/>
                <w:szCs w:val="24"/>
                <w:lang w:val="pt-BR"/>
              </w:rPr>
              <w:t>um formulário de cadastro, possibilitando o preenchimento pelo usuário, assim como a opção de “Cadastrar” e “Voltar”.</w:t>
            </w:r>
          </w:p>
          <w:p w:rsidR="000F3949" w:rsidRPr="00F573B8" w:rsidRDefault="000F3949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140" w:type="dxa"/>
          </w:tcPr>
          <w:p w:rsidR="000F3949" w:rsidRDefault="00F573B8" w:rsidP="00A0456E">
            <w:pPr>
              <w:pStyle w:val="normal0"/>
              <w:numPr>
                <w:ilvl w:val="0"/>
                <w:numId w:val="26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Preenche todas as informações</w:t>
            </w:r>
          </w:p>
          <w:p w:rsidR="000F3949" w:rsidRPr="00F573B8" w:rsidRDefault="00F573B8">
            <w:pPr>
              <w:pStyle w:val="normal0"/>
              <w:spacing w:line="360" w:lineRule="auto"/>
              <w:ind w:left="36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apresentadas e selecionar a opção de</w:t>
            </w:r>
          </w:p>
          <w:p w:rsidR="000F3949" w:rsidRDefault="00F573B8">
            <w:pPr>
              <w:pStyle w:val="normal0"/>
              <w:spacing w:line="360" w:lineRule="auto"/>
              <w:ind w:left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“Cadastrar”.</w:t>
            </w:r>
          </w:p>
          <w:p w:rsidR="000F3949" w:rsidRDefault="000F3949">
            <w:pPr>
              <w:pStyle w:val="normal0"/>
              <w:spacing w:line="360" w:lineRule="auto"/>
              <w:ind w:left="360"/>
              <w:jc w:val="both"/>
              <w:rPr>
                <w:sz w:val="24"/>
                <w:szCs w:val="24"/>
              </w:rPr>
            </w:pPr>
          </w:p>
        </w:tc>
        <w:tc>
          <w:tcPr>
            <w:tcW w:w="4890" w:type="dxa"/>
            <w:gridSpan w:val="3"/>
          </w:tcPr>
          <w:p w:rsidR="000F3949" w:rsidRPr="00F573B8" w:rsidRDefault="00F573B8">
            <w:pPr>
              <w:pStyle w:val="normal0"/>
              <w:spacing w:line="360" w:lineRule="auto"/>
              <w:ind w:left="36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4. Verifique se não há nenhum campo inválido ou se o usuário não possui o cadastro e apresenta a mensagem “Há dados preenchidos incorretamente”.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140" w:type="dxa"/>
          </w:tcPr>
          <w:p w:rsidR="000F3949" w:rsidRPr="00F573B8" w:rsidRDefault="00F573B8">
            <w:pPr>
              <w:pStyle w:val="normal0"/>
              <w:spacing w:line="360" w:lineRule="auto"/>
              <w:ind w:left="36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5. Fim do Caso de Uso. </w:t>
            </w:r>
          </w:p>
        </w:tc>
        <w:tc>
          <w:tcPr>
            <w:tcW w:w="4890" w:type="dxa"/>
            <w:gridSpan w:val="3"/>
          </w:tcPr>
          <w:p w:rsidR="000F3949" w:rsidRPr="00F573B8" w:rsidRDefault="000F3949">
            <w:pPr>
              <w:pStyle w:val="normal0"/>
              <w:spacing w:line="360" w:lineRule="auto"/>
              <w:ind w:left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9030" w:type="dxa"/>
            <w:gridSpan w:val="4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B: Cadastro já existente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245" w:type="dxa"/>
            <w:gridSpan w:val="2"/>
          </w:tcPr>
          <w:p w:rsidR="00F573B8" w:rsidRPr="00F573B8" w:rsidRDefault="00F573B8" w:rsidP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 xml:space="preserve">1. </w:t>
            </w:r>
            <w:r w:rsidRPr="00F573B8">
              <w:rPr>
                <w:sz w:val="24"/>
                <w:szCs w:val="24"/>
                <w:lang w:val="pt-BR"/>
              </w:rPr>
              <w:t>O</w:t>
            </w:r>
            <w:r w:rsidRPr="00F573B8">
              <w:rPr>
                <w:color w:val="000000"/>
                <w:sz w:val="24"/>
                <w:szCs w:val="24"/>
                <w:lang w:val="pt-BR"/>
              </w:rPr>
              <w:t xml:space="preserve"> usuário seleciona </w:t>
            </w:r>
            <w:r w:rsidRPr="00F573B8">
              <w:rPr>
                <w:sz w:val="24"/>
                <w:szCs w:val="24"/>
                <w:lang w:val="pt-BR"/>
              </w:rPr>
              <w:t>a opção de cadastro, que estará disponível na tela inicial.</w:t>
            </w:r>
          </w:p>
          <w:p w:rsidR="000F3949" w:rsidRPr="00F573B8" w:rsidRDefault="000F3949" w:rsidP="00F573B8">
            <w:pPr>
              <w:pStyle w:val="normal0"/>
              <w:spacing w:line="360" w:lineRule="auto"/>
              <w:ind w:left="360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85" w:type="dxa"/>
            <w:gridSpan w:val="2"/>
          </w:tcPr>
          <w:p w:rsidR="00F573B8" w:rsidRPr="00F573B8" w:rsidRDefault="00F573B8" w:rsidP="00F573B8">
            <w:pPr>
              <w:pStyle w:val="normal0"/>
              <w:spacing w:line="360" w:lineRule="auto"/>
              <w:ind w:left="360"/>
              <w:jc w:val="both"/>
              <w:textAlignment w:val="baseline"/>
              <w:rPr>
                <w:color w:val="000000"/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2. Exibir </w:t>
            </w:r>
            <w:r w:rsidRPr="00F573B8">
              <w:rPr>
                <w:color w:val="000000"/>
                <w:sz w:val="24"/>
                <w:szCs w:val="24"/>
                <w:lang w:val="pt-BR"/>
              </w:rPr>
              <w:t>um formulário de cadastro, possibilitando o preenchimento pelo usuário, assim como a opção de “Cadastrar” e “Voltar”.</w:t>
            </w:r>
          </w:p>
          <w:p w:rsidR="000F3949" w:rsidRPr="00F573B8" w:rsidRDefault="000F3949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245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3. Preenche todas as informações</w:t>
            </w:r>
          </w:p>
          <w:p w:rsidR="000F3949" w:rsidRPr="00F573B8" w:rsidRDefault="00F573B8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apresentadas e selecionar a opção de</w:t>
            </w:r>
          </w:p>
          <w:p w:rsidR="000F3949" w:rsidRDefault="00F573B8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“Cadastrar”.</w:t>
            </w:r>
          </w:p>
          <w:p w:rsidR="000F3949" w:rsidRDefault="000F3949">
            <w:pPr>
              <w:pStyle w:val="normal0"/>
              <w:spacing w:line="360" w:lineRule="auto"/>
              <w:ind w:left="360"/>
              <w:jc w:val="both"/>
              <w:rPr>
                <w:sz w:val="24"/>
                <w:szCs w:val="24"/>
              </w:rPr>
            </w:pPr>
          </w:p>
        </w:tc>
        <w:tc>
          <w:tcPr>
            <w:tcW w:w="4785" w:type="dxa"/>
            <w:gridSpan w:val="2"/>
          </w:tcPr>
          <w:p w:rsidR="00F573B8" w:rsidRPr="00F573B8" w:rsidRDefault="00F573B8" w:rsidP="00F573B8">
            <w:pPr>
              <w:pStyle w:val="NormalWeb"/>
              <w:spacing w:before="0" w:beforeAutospacing="0" w:after="0" w:afterAutospacing="0" w:line="360" w:lineRule="auto"/>
              <w:ind w:hanging="2"/>
            </w:pPr>
            <w:r w:rsidRPr="00F573B8">
              <w:t xml:space="preserve">4. </w:t>
            </w:r>
            <w:r w:rsidRPr="00F573B8">
              <w:rPr>
                <w:color w:val="000000"/>
              </w:rPr>
              <w:t>Verificar se não há nenhum campo inválido</w:t>
            </w:r>
          </w:p>
          <w:p w:rsidR="00F573B8" w:rsidRPr="00F573B8" w:rsidRDefault="00F573B8" w:rsidP="00F573B8">
            <w:pPr>
              <w:widowControl/>
              <w:suppressAutoHyphens w:val="0"/>
              <w:overflowPunct/>
              <w:autoSpaceDE/>
              <w:autoSpaceDN/>
              <w:adjustRightInd/>
              <w:spacing w:line="36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sz w:val="24"/>
                <w:szCs w:val="24"/>
                <w:lang w:val="pt-BR" w:eastAsia="pt-BR"/>
              </w:rPr>
            </w:pPr>
            <w:r w:rsidRPr="00F573B8">
              <w:rPr>
                <w:color w:val="000000"/>
                <w:position w:val="0"/>
                <w:sz w:val="24"/>
                <w:szCs w:val="24"/>
                <w:lang w:val="pt-BR" w:eastAsia="pt-BR"/>
              </w:rPr>
              <w:t>ou se o usuário não possui o cadastro e</w:t>
            </w:r>
          </w:p>
          <w:p w:rsidR="000F3949" w:rsidRPr="00F573B8" w:rsidRDefault="00F573B8" w:rsidP="00F573B8">
            <w:pPr>
              <w:widowControl/>
              <w:suppressAutoHyphens w:val="0"/>
              <w:overflowPunct/>
              <w:autoSpaceDE/>
              <w:autoSpaceDN/>
              <w:adjustRightInd/>
              <w:spacing w:line="36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sz w:val="24"/>
                <w:szCs w:val="24"/>
                <w:lang w:val="pt-BR" w:eastAsia="pt-BR"/>
              </w:rPr>
            </w:pPr>
            <w:r w:rsidRPr="00F573B8">
              <w:rPr>
                <w:color w:val="000000"/>
                <w:position w:val="0"/>
                <w:sz w:val="24"/>
                <w:szCs w:val="24"/>
                <w:lang w:val="pt-BR" w:eastAsia="pt-BR"/>
              </w:rPr>
              <w:t>apresenta a mensagem “Cadastro já</w:t>
            </w:r>
            <w:r>
              <w:rPr>
                <w:color w:val="000000"/>
                <w:position w:val="0"/>
                <w:sz w:val="24"/>
                <w:szCs w:val="24"/>
                <w:lang w:val="pt-BR" w:eastAsia="pt-BR"/>
              </w:rPr>
              <w:t xml:space="preserve"> </w:t>
            </w:r>
            <w:r w:rsidRPr="00F573B8">
              <w:rPr>
                <w:color w:val="000000"/>
                <w:position w:val="0"/>
                <w:sz w:val="24"/>
                <w:szCs w:val="24"/>
                <w:lang w:val="pt-BR" w:eastAsia="pt-BR"/>
              </w:rPr>
              <w:t>existente”.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245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5. Fim do Caso de Uso.</w:t>
            </w:r>
          </w:p>
        </w:tc>
        <w:tc>
          <w:tcPr>
            <w:tcW w:w="4785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490"/>
          <w:tblHeader/>
          <w:jc w:val="center"/>
        </w:trPr>
        <w:tc>
          <w:tcPr>
            <w:tcW w:w="9030" w:type="dxa"/>
            <w:gridSpan w:val="4"/>
          </w:tcPr>
          <w:p w:rsidR="000F3949" w:rsidRPr="00F573B8" w:rsidRDefault="00F573B8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lastRenderedPageBreak/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600700" cy="2717800"/>
                  <wp:effectExtent l="0" t="0" r="0" b="0"/>
                  <wp:docPr id="20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2717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rPr>
          <w:b/>
          <w:sz w:val="24"/>
          <w:szCs w:val="24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rPr>
          <w:b/>
          <w:color w:val="000000"/>
          <w:sz w:val="24"/>
          <w:szCs w:val="24"/>
        </w:rPr>
      </w:pPr>
      <w:r>
        <w:rPr>
          <w:b/>
          <w:sz w:val="24"/>
          <w:szCs w:val="24"/>
        </w:rPr>
        <w:t>Gerenciar usuário</w:t>
      </w:r>
    </w:p>
    <w:tbl>
      <w:tblPr>
        <w:tblStyle w:val="a8"/>
        <w:tblW w:w="9030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215"/>
        <w:gridCol w:w="105"/>
        <w:gridCol w:w="4710"/>
      </w:tblGrid>
      <w:tr w:rsidR="000F3949">
        <w:trPr>
          <w:cantSplit/>
          <w:tblHeader/>
          <w:jc w:val="center"/>
        </w:trPr>
        <w:tc>
          <w:tcPr>
            <w:tcW w:w="9030" w:type="dxa"/>
            <w:gridSpan w:val="3"/>
            <w:shd w:val="clear" w:color="auto" w:fill="000066"/>
          </w:tcPr>
          <w:p w:rsidR="000F3949" w:rsidRDefault="000F3949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320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Breve descrição:</w:t>
            </w:r>
          </w:p>
        </w:tc>
        <w:tc>
          <w:tcPr>
            <w:tcW w:w="4710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Este caso de uso deve ocorrer quando o administrador for gerenciar algum usuário.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320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10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Administrador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320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10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030" w:type="dxa"/>
            <w:gridSpan w:val="3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320" w:type="dxa"/>
            <w:gridSpan w:val="2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10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320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color w:val="000000"/>
                <w:sz w:val="24"/>
                <w:szCs w:val="24"/>
                <w:lang w:val="pt-BR"/>
              </w:rPr>
              <w:t>O administrador seleciona a opção de gerenciar usuário, que estará disponível na tela principal do administrador.</w:t>
            </w:r>
          </w:p>
        </w:tc>
        <w:tc>
          <w:tcPr>
            <w:tcW w:w="4710" w:type="dxa"/>
          </w:tcPr>
          <w:p w:rsidR="000F3949" w:rsidRPr="00F573B8" w:rsidRDefault="00F573B8" w:rsidP="006C36C9">
            <w:pPr>
              <w:pStyle w:val="normal0"/>
              <w:numPr>
                <w:ilvl w:val="0"/>
                <w:numId w:val="2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color w:val="000000"/>
                <w:sz w:val="24"/>
                <w:szCs w:val="24"/>
                <w:lang w:val="pt-BR"/>
              </w:rPr>
              <w:t>Exibir um formulário de pesquisa, possibilitando o preenchimento pelo administrador, assim como a opção de “Pesquisar</w:t>
            </w:r>
            <w:r w:rsidR="006C36C9">
              <w:rPr>
                <w:color w:val="000000"/>
                <w:sz w:val="24"/>
                <w:szCs w:val="24"/>
                <w:lang w:val="pt-BR"/>
              </w:rPr>
              <w:t>”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320" w:type="dxa"/>
            <w:gridSpan w:val="2"/>
          </w:tcPr>
          <w:p w:rsidR="00F573B8" w:rsidRPr="00F573B8" w:rsidRDefault="00F573B8" w:rsidP="00A0456E">
            <w:pPr>
              <w:pStyle w:val="NormalWeb"/>
              <w:numPr>
                <w:ilvl w:val="0"/>
                <w:numId w:val="27"/>
              </w:numPr>
              <w:spacing w:before="0" w:beforeAutospacing="0" w:after="240" w:afterAutospacing="0"/>
              <w:jc w:val="both"/>
              <w:textAlignment w:val="baseline"/>
              <w:rPr>
                <w:color w:val="000000"/>
              </w:rPr>
            </w:pPr>
            <w:r w:rsidRPr="00F573B8">
              <w:rPr>
                <w:color w:val="000000"/>
              </w:rPr>
              <w:t>Preencher os campos:</w:t>
            </w:r>
          </w:p>
          <w:p w:rsidR="00F573B8" w:rsidRPr="00F573B8" w:rsidRDefault="00F573B8" w:rsidP="00A0456E">
            <w:pPr>
              <w:pStyle w:val="NormalWeb"/>
              <w:numPr>
                <w:ilvl w:val="0"/>
                <w:numId w:val="58"/>
              </w:numPr>
              <w:spacing w:before="0" w:beforeAutospacing="0" w:after="0" w:afterAutospacing="0"/>
              <w:jc w:val="both"/>
              <w:textAlignment w:val="baseline"/>
              <w:rPr>
                <w:color w:val="000000"/>
              </w:rPr>
            </w:pPr>
            <w:r w:rsidRPr="00F573B8">
              <w:rPr>
                <w:color w:val="000000"/>
              </w:rPr>
              <w:t>Nome completo: Varchar (255);</w:t>
            </w:r>
          </w:p>
          <w:p w:rsidR="00F573B8" w:rsidRPr="00F573B8" w:rsidRDefault="00F573B8" w:rsidP="00A0456E">
            <w:pPr>
              <w:pStyle w:val="NormalWeb"/>
              <w:numPr>
                <w:ilvl w:val="0"/>
                <w:numId w:val="58"/>
              </w:numPr>
              <w:spacing w:before="0" w:beforeAutospacing="0" w:after="0" w:afterAutospacing="0"/>
              <w:jc w:val="both"/>
              <w:textAlignment w:val="baseline"/>
              <w:rPr>
                <w:color w:val="000000"/>
              </w:rPr>
            </w:pPr>
            <w:r w:rsidRPr="00F573B8">
              <w:rPr>
                <w:color w:val="000000"/>
              </w:rPr>
              <w:t>CPF: Char (11);</w:t>
            </w:r>
          </w:p>
          <w:p w:rsidR="00F573B8" w:rsidRPr="00F573B8" w:rsidRDefault="00F573B8" w:rsidP="00A0456E">
            <w:pPr>
              <w:pStyle w:val="NormalWeb"/>
              <w:numPr>
                <w:ilvl w:val="0"/>
                <w:numId w:val="58"/>
              </w:numPr>
              <w:spacing w:before="0" w:beforeAutospacing="0" w:after="240" w:afterAutospacing="0"/>
              <w:jc w:val="both"/>
              <w:textAlignment w:val="baseline"/>
              <w:rPr>
                <w:color w:val="000000"/>
              </w:rPr>
            </w:pPr>
            <w:r w:rsidRPr="00F573B8">
              <w:rPr>
                <w:color w:val="000000"/>
              </w:rPr>
              <w:t>Data de Nascimento: Date;</w:t>
            </w:r>
          </w:p>
          <w:p w:rsidR="000F3949" w:rsidRPr="00F573B8" w:rsidRDefault="00F573B8" w:rsidP="00F573B8">
            <w:pPr>
              <w:pStyle w:val="NormalWeb"/>
              <w:spacing w:before="0" w:beforeAutospacing="0" w:after="240" w:afterAutospacing="0"/>
              <w:ind w:hanging="2"/>
              <w:jc w:val="both"/>
            </w:pPr>
            <w:r w:rsidRPr="00F573B8">
              <w:rPr>
                <w:color w:val="000000"/>
              </w:rPr>
              <w:t>selecionar a opção de “Pesquisar”.</w:t>
            </w:r>
          </w:p>
        </w:tc>
        <w:tc>
          <w:tcPr>
            <w:tcW w:w="4710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color w:val="000000"/>
                <w:sz w:val="24"/>
                <w:szCs w:val="24"/>
                <w:lang w:val="pt-BR"/>
              </w:rPr>
              <w:t>Exibe uma lista de usuários cadastrados que corresponda às informações pesquisadas.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320" w:type="dxa"/>
            <w:gridSpan w:val="2"/>
          </w:tcPr>
          <w:p w:rsidR="000F3949" w:rsidRPr="003F7D79" w:rsidRDefault="003F7D79" w:rsidP="00A0456E">
            <w:pPr>
              <w:pStyle w:val="normal0"/>
              <w:numPr>
                <w:ilvl w:val="0"/>
                <w:numId w:val="2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3F7D79">
              <w:rPr>
                <w:color w:val="000000"/>
                <w:sz w:val="24"/>
                <w:szCs w:val="24"/>
                <w:lang w:val="pt-BR"/>
              </w:rPr>
              <w:lastRenderedPageBreak/>
              <w:t>O administrador tem a opção de selecionar um usuário da lista, o botão.</w:t>
            </w:r>
          </w:p>
        </w:tc>
        <w:tc>
          <w:tcPr>
            <w:tcW w:w="4710" w:type="dxa"/>
          </w:tcPr>
          <w:p w:rsidR="000F3949" w:rsidRPr="003F7D79" w:rsidRDefault="003F7D79" w:rsidP="00A0456E">
            <w:pPr>
              <w:pStyle w:val="normal0"/>
              <w:numPr>
                <w:ilvl w:val="0"/>
                <w:numId w:val="2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>
              <w:rPr>
                <w:color w:val="000000"/>
                <w:sz w:val="24"/>
                <w:szCs w:val="24"/>
                <w:lang w:val="pt-BR"/>
              </w:rPr>
              <w:t>Exibe</w:t>
            </w:r>
            <w:r w:rsidRPr="003F7D79">
              <w:rPr>
                <w:color w:val="000000"/>
                <w:sz w:val="24"/>
                <w:szCs w:val="24"/>
                <w:lang w:val="pt-BR"/>
              </w:rPr>
              <w:t xml:space="preserve"> os detalhes e dados do usuário selecionado, assim como os botões "Alterar” e “Excluir”.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320" w:type="dxa"/>
            <w:gridSpan w:val="2"/>
          </w:tcPr>
          <w:p w:rsidR="000F3949" w:rsidRPr="003F7D79" w:rsidRDefault="003F7D79" w:rsidP="00A0456E">
            <w:pPr>
              <w:pStyle w:val="normal0"/>
              <w:numPr>
                <w:ilvl w:val="0"/>
                <w:numId w:val="2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3F7D79">
              <w:rPr>
                <w:color w:val="000000"/>
                <w:sz w:val="24"/>
                <w:szCs w:val="24"/>
                <w:lang w:val="pt-BR"/>
              </w:rPr>
              <w:t>O administrador tem a opção de clicar em "Alterar” ou “Excluir” usuário.</w:t>
            </w:r>
          </w:p>
        </w:tc>
        <w:tc>
          <w:tcPr>
            <w:tcW w:w="4710" w:type="dxa"/>
          </w:tcPr>
          <w:p w:rsidR="000F3949" w:rsidRPr="003F7D79" w:rsidRDefault="003F7D79" w:rsidP="00A0456E">
            <w:pPr>
              <w:pStyle w:val="normal0"/>
              <w:numPr>
                <w:ilvl w:val="0"/>
                <w:numId w:val="2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3F7D79">
              <w:rPr>
                <w:sz w:val="24"/>
                <w:szCs w:val="24"/>
                <w:lang w:val="pt-BR"/>
              </w:rPr>
              <w:t>Após selecionar uma das opções ele é direcionado para a próxima tela de alteração ou exclusão.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320" w:type="dxa"/>
            <w:gridSpan w:val="2"/>
          </w:tcPr>
          <w:p w:rsidR="000F3949" w:rsidRPr="00F573B8" w:rsidRDefault="003F7D7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9</w:t>
            </w:r>
            <w:r w:rsidR="00F573B8" w:rsidRPr="00F573B8">
              <w:rPr>
                <w:sz w:val="24"/>
                <w:szCs w:val="24"/>
                <w:lang w:val="pt-BR"/>
              </w:rPr>
              <w:t>. Fim do Caso de Uso.</w:t>
            </w:r>
          </w:p>
        </w:tc>
        <w:tc>
          <w:tcPr>
            <w:tcW w:w="4710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9030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Nenhum usuário encontrado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215" w:type="dxa"/>
          </w:tcPr>
          <w:p w:rsidR="003F7D79" w:rsidRPr="003F7D79" w:rsidRDefault="003F7D79" w:rsidP="00A0456E">
            <w:pPr>
              <w:pStyle w:val="NormalWeb"/>
              <w:numPr>
                <w:ilvl w:val="0"/>
                <w:numId w:val="59"/>
              </w:numPr>
              <w:spacing w:before="0" w:beforeAutospacing="0" w:after="240" w:afterAutospacing="0"/>
              <w:ind w:left="0" w:hanging="2"/>
              <w:jc w:val="both"/>
              <w:textAlignment w:val="baseline"/>
              <w:rPr>
                <w:color w:val="000000"/>
              </w:rPr>
            </w:pPr>
            <w:r w:rsidRPr="003F7D79">
              <w:rPr>
                <w:color w:val="000000"/>
              </w:rPr>
              <w:t>O administrador preenche os campos:</w:t>
            </w:r>
          </w:p>
          <w:p w:rsidR="003F7D79" w:rsidRPr="003F7D79" w:rsidRDefault="003F7D79" w:rsidP="00A0456E">
            <w:pPr>
              <w:pStyle w:val="NormalWeb"/>
              <w:numPr>
                <w:ilvl w:val="0"/>
                <w:numId w:val="60"/>
              </w:numPr>
              <w:spacing w:before="0" w:beforeAutospacing="0" w:after="0" w:afterAutospacing="0"/>
              <w:jc w:val="both"/>
              <w:textAlignment w:val="baseline"/>
              <w:rPr>
                <w:color w:val="000000"/>
              </w:rPr>
            </w:pPr>
            <w:r w:rsidRPr="003F7D79">
              <w:rPr>
                <w:color w:val="000000"/>
              </w:rPr>
              <w:t>Nome completo: Varchar (255);</w:t>
            </w:r>
          </w:p>
          <w:p w:rsidR="003F7D79" w:rsidRPr="003F7D79" w:rsidRDefault="003F7D79" w:rsidP="00A0456E">
            <w:pPr>
              <w:pStyle w:val="NormalWeb"/>
              <w:numPr>
                <w:ilvl w:val="0"/>
                <w:numId w:val="60"/>
              </w:numPr>
              <w:spacing w:before="0" w:beforeAutospacing="0" w:after="0" w:afterAutospacing="0"/>
              <w:jc w:val="both"/>
              <w:textAlignment w:val="baseline"/>
              <w:rPr>
                <w:color w:val="000000"/>
              </w:rPr>
            </w:pPr>
            <w:r w:rsidRPr="003F7D79">
              <w:rPr>
                <w:color w:val="000000"/>
              </w:rPr>
              <w:t>CPF: Char (11);</w:t>
            </w:r>
          </w:p>
          <w:p w:rsidR="003F7D79" w:rsidRPr="003F7D79" w:rsidRDefault="003F7D79" w:rsidP="00A0456E">
            <w:pPr>
              <w:pStyle w:val="NormalWeb"/>
              <w:numPr>
                <w:ilvl w:val="0"/>
                <w:numId w:val="60"/>
              </w:numPr>
              <w:spacing w:before="0" w:beforeAutospacing="0" w:after="240" w:afterAutospacing="0"/>
              <w:jc w:val="both"/>
              <w:textAlignment w:val="baseline"/>
              <w:rPr>
                <w:color w:val="000000"/>
              </w:rPr>
            </w:pPr>
            <w:r w:rsidRPr="003F7D79">
              <w:rPr>
                <w:color w:val="000000"/>
              </w:rPr>
              <w:t>Data de Nascimento: Date;</w:t>
            </w:r>
          </w:p>
          <w:p w:rsidR="003F7D79" w:rsidRPr="003F7D79" w:rsidRDefault="003F7D79" w:rsidP="003F7D79">
            <w:pPr>
              <w:pStyle w:val="NormalWeb"/>
              <w:spacing w:before="0" w:beforeAutospacing="0" w:after="0" w:afterAutospacing="0"/>
              <w:ind w:hanging="2"/>
              <w:jc w:val="both"/>
            </w:pPr>
            <w:r w:rsidRPr="003F7D79">
              <w:rPr>
                <w:color w:val="000000"/>
              </w:rPr>
              <w:t>selecionar a opção de “Pesquisar”.</w:t>
            </w:r>
          </w:p>
          <w:p w:rsidR="000F3949" w:rsidRPr="003F7D79" w:rsidRDefault="000F3949" w:rsidP="003F7D7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815" w:type="dxa"/>
            <w:gridSpan w:val="2"/>
          </w:tcPr>
          <w:p w:rsidR="000F3949" w:rsidRPr="003F7D79" w:rsidRDefault="00F573B8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  <w:lang w:val="pt-BR"/>
              </w:rPr>
            </w:pPr>
            <w:r w:rsidRPr="003F7D79">
              <w:rPr>
                <w:sz w:val="24"/>
                <w:szCs w:val="24"/>
                <w:lang w:val="pt-BR"/>
              </w:rPr>
              <w:t xml:space="preserve">2. </w:t>
            </w:r>
            <w:r w:rsidR="003F7D79" w:rsidRPr="003F7D79">
              <w:rPr>
                <w:color w:val="000000"/>
                <w:sz w:val="24"/>
                <w:szCs w:val="24"/>
                <w:lang w:val="pt-BR"/>
              </w:rPr>
              <w:t>Exibe a mensagem “Nenhum usuário foi encontrado”.</w:t>
            </w:r>
          </w:p>
        </w:tc>
      </w:tr>
      <w:tr w:rsidR="000F3949" w:rsidRPr="006C36C9">
        <w:trPr>
          <w:cantSplit/>
          <w:trHeight w:val="310"/>
          <w:tblHeader/>
          <w:jc w:val="center"/>
        </w:trPr>
        <w:tc>
          <w:tcPr>
            <w:tcW w:w="4215" w:type="dxa"/>
          </w:tcPr>
          <w:p w:rsidR="000F3949" w:rsidRPr="00F573B8" w:rsidRDefault="00F573B8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3. Fim do Caso de Uso.</w:t>
            </w:r>
          </w:p>
        </w:tc>
        <w:tc>
          <w:tcPr>
            <w:tcW w:w="4815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rHeight w:val="324"/>
          <w:tblHeader/>
          <w:jc w:val="center"/>
        </w:trPr>
        <w:tc>
          <w:tcPr>
            <w:tcW w:w="9030" w:type="dxa"/>
            <w:gridSpan w:val="3"/>
            <w:shd w:val="clear" w:color="auto" w:fill="000066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B: Informações inválidas</w:t>
            </w:r>
          </w:p>
        </w:tc>
      </w:tr>
      <w:tr w:rsidR="000F3949" w:rsidRPr="006C36C9">
        <w:trPr>
          <w:cantSplit/>
          <w:trHeight w:val="324"/>
          <w:tblHeader/>
          <w:jc w:val="center"/>
        </w:trPr>
        <w:tc>
          <w:tcPr>
            <w:tcW w:w="4215" w:type="dxa"/>
          </w:tcPr>
          <w:p w:rsidR="000F3949" w:rsidRPr="003F7D79" w:rsidRDefault="003F7D79" w:rsidP="00A0456E">
            <w:pPr>
              <w:pStyle w:val="normal0"/>
              <w:numPr>
                <w:ilvl w:val="0"/>
                <w:numId w:val="4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3F7D79">
              <w:rPr>
                <w:color w:val="000000"/>
                <w:sz w:val="24"/>
                <w:szCs w:val="24"/>
                <w:lang w:val="pt-BR"/>
              </w:rPr>
              <w:t>O administrador preenche os campos com informações inválidas ou não preenche campos obrigatórios.</w:t>
            </w:r>
          </w:p>
        </w:tc>
        <w:tc>
          <w:tcPr>
            <w:tcW w:w="4815" w:type="dxa"/>
            <w:gridSpan w:val="2"/>
          </w:tcPr>
          <w:p w:rsidR="000F3949" w:rsidRPr="003F7D79" w:rsidRDefault="003F7D79" w:rsidP="00A0456E">
            <w:pPr>
              <w:pStyle w:val="NormalWeb"/>
              <w:numPr>
                <w:ilvl w:val="0"/>
                <w:numId w:val="49"/>
              </w:numPr>
              <w:spacing w:before="0" w:beforeAutospacing="0" w:after="0" w:afterAutospacing="0"/>
              <w:jc w:val="both"/>
              <w:textAlignment w:val="baseline"/>
              <w:rPr>
                <w:color w:val="000000"/>
              </w:rPr>
            </w:pPr>
            <w:r w:rsidRPr="003F7D79">
              <w:rPr>
                <w:color w:val="000000"/>
              </w:rPr>
              <w:t>Exibe a mensagem “Há dados preenchidos incorretamente”.</w:t>
            </w:r>
          </w:p>
        </w:tc>
      </w:tr>
      <w:tr w:rsidR="000F3949" w:rsidRPr="006C36C9">
        <w:trPr>
          <w:cantSplit/>
          <w:trHeight w:val="324"/>
          <w:tblHeader/>
          <w:jc w:val="center"/>
        </w:trPr>
        <w:tc>
          <w:tcPr>
            <w:tcW w:w="4215" w:type="dxa"/>
          </w:tcPr>
          <w:p w:rsidR="000F3949" w:rsidRPr="003F7D79" w:rsidRDefault="00F573B8" w:rsidP="00A0456E">
            <w:pPr>
              <w:pStyle w:val="normal0"/>
              <w:numPr>
                <w:ilvl w:val="0"/>
                <w:numId w:val="4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3F7D79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815" w:type="dxa"/>
            <w:gridSpan w:val="2"/>
          </w:tcPr>
          <w:p w:rsidR="000F3949" w:rsidRPr="003F7D79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rHeight w:val="324"/>
          <w:tblHeader/>
          <w:jc w:val="center"/>
        </w:trPr>
        <w:tc>
          <w:tcPr>
            <w:tcW w:w="9030" w:type="dxa"/>
            <w:gridSpan w:val="3"/>
            <w:shd w:val="clear" w:color="auto" w:fill="000066"/>
          </w:tcPr>
          <w:p w:rsidR="000F3949" w:rsidRPr="003F7D79" w:rsidRDefault="00F573B8" w:rsidP="003F7D79">
            <w:pPr>
              <w:pStyle w:val="normal0"/>
              <w:spacing w:line="360" w:lineRule="auto"/>
              <w:jc w:val="center"/>
              <w:rPr>
                <w:sz w:val="24"/>
                <w:szCs w:val="24"/>
                <w:lang w:val="pt-BR"/>
              </w:rPr>
            </w:pPr>
            <w:r w:rsidRPr="003F7D79">
              <w:rPr>
                <w:color w:val="FFFFFF"/>
                <w:sz w:val="24"/>
                <w:szCs w:val="24"/>
                <w:lang w:val="pt-BR"/>
              </w:rPr>
              <w:t xml:space="preserve">Fluxo Alternativo C: </w:t>
            </w:r>
            <w:r w:rsidR="003F7D79" w:rsidRPr="003F7D79">
              <w:rPr>
                <w:color w:val="FFFFFF"/>
                <w:sz w:val="24"/>
                <w:szCs w:val="24"/>
                <w:lang w:val="pt-BR"/>
              </w:rPr>
              <w:t>Cadastro alterado com sucesso</w:t>
            </w:r>
          </w:p>
        </w:tc>
      </w:tr>
      <w:tr w:rsidR="000F3949" w:rsidRPr="006C36C9">
        <w:trPr>
          <w:cantSplit/>
          <w:trHeight w:val="757"/>
          <w:tblHeader/>
          <w:jc w:val="center"/>
        </w:trPr>
        <w:tc>
          <w:tcPr>
            <w:tcW w:w="4215" w:type="dxa"/>
          </w:tcPr>
          <w:p w:rsidR="000F3949" w:rsidRPr="003F7D79" w:rsidRDefault="003F7D79" w:rsidP="00A0456E">
            <w:pPr>
              <w:pStyle w:val="normal0"/>
              <w:numPr>
                <w:ilvl w:val="0"/>
                <w:numId w:val="32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3F7D79">
              <w:rPr>
                <w:color w:val="000000"/>
                <w:sz w:val="24"/>
                <w:szCs w:val="24"/>
                <w:lang w:val="pt-BR"/>
              </w:rPr>
              <w:t>O administrador seleciona o botão “Alterar”.</w:t>
            </w:r>
          </w:p>
        </w:tc>
        <w:tc>
          <w:tcPr>
            <w:tcW w:w="4815" w:type="dxa"/>
            <w:gridSpan w:val="2"/>
          </w:tcPr>
          <w:p w:rsidR="000F3949" w:rsidRPr="003F7D79" w:rsidRDefault="003F7D79" w:rsidP="00A0456E">
            <w:pPr>
              <w:pStyle w:val="NormalWeb"/>
              <w:numPr>
                <w:ilvl w:val="0"/>
                <w:numId w:val="32"/>
              </w:numPr>
              <w:spacing w:before="0" w:beforeAutospacing="0" w:after="0" w:afterAutospacing="0"/>
              <w:jc w:val="both"/>
              <w:textAlignment w:val="baseline"/>
              <w:rPr>
                <w:color w:val="000000"/>
              </w:rPr>
            </w:pPr>
            <w:r w:rsidRPr="003F7D79">
              <w:rPr>
                <w:color w:val="000000"/>
              </w:rPr>
              <w:t>Exibe a mensagem “Cadastro alterado com sucesso”.</w:t>
            </w:r>
          </w:p>
        </w:tc>
      </w:tr>
      <w:tr w:rsidR="000F3949" w:rsidRPr="006C36C9">
        <w:trPr>
          <w:cantSplit/>
          <w:trHeight w:val="335"/>
          <w:tblHeader/>
          <w:jc w:val="center"/>
        </w:trPr>
        <w:tc>
          <w:tcPr>
            <w:tcW w:w="4215" w:type="dxa"/>
          </w:tcPr>
          <w:p w:rsidR="000F3949" w:rsidRPr="003F7D79" w:rsidRDefault="00F573B8" w:rsidP="00A0456E">
            <w:pPr>
              <w:pStyle w:val="normal0"/>
              <w:numPr>
                <w:ilvl w:val="0"/>
                <w:numId w:val="32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3F7D79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815" w:type="dxa"/>
            <w:gridSpan w:val="2"/>
          </w:tcPr>
          <w:p w:rsidR="000F3949" w:rsidRPr="003F7D79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3F7D79" w:rsidRPr="006C36C9" w:rsidTr="00405819">
        <w:trPr>
          <w:cantSplit/>
          <w:trHeight w:val="335"/>
          <w:tblHeader/>
          <w:jc w:val="center"/>
        </w:trPr>
        <w:tc>
          <w:tcPr>
            <w:tcW w:w="9030" w:type="dxa"/>
            <w:gridSpan w:val="3"/>
          </w:tcPr>
          <w:tbl>
            <w:tblPr>
              <w:tblW w:w="8972" w:type="dxa"/>
              <w:jc w:val="center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8972"/>
            </w:tblGrid>
            <w:tr w:rsidR="003F7D79" w:rsidRPr="006C36C9" w:rsidTr="003F7D79">
              <w:trPr>
                <w:trHeight w:val="325"/>
                <w:jc w:val="center"/>
              </w:trPr>
              <w:tc>
                <w:tcPr>
                  <w:tcW w:w="8972" w:type="dxa"/>
                  <w:tcBorders>
                    <w:top w:val="single" w:sz="6" w:space="0" w:color="000080"/>
                    <w:left w:val="single" w:sz="6" w:space="0" w:color="000080"/>
                    <w:bottom w:val="single" w:sz="6" w:space="0" w:color="000080"/>
                    <w:right w:val="single" w:sz="6" w:space="0" w:color="000080"/>
                  </w:tcBorders>
                  <w:shd w:val="clear" w:color="auto" w:fill="000066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3F7D79" w:rsidRPr="003F7D79" w:rsidRDefault="003F7D79" w:rsidP="003F7D79">
                  <w:pPr>
                    <w:pStyle w:val="normal0"/>
                    <w:spacing w:line="360" w:lineRule="auto"/>
                    <w:jc w:val="center"/>
                    <w:rPr>
                      <w:sz w:val="24"/>
                      <w:szCs w:val="24"/>
                      <w:lang w:val="pt-BR"/>
                    </w:rPr>
                  </w:pPr>
                  <w:r w:rsidRPr="003F7D79">
                    <w:rPr>
                      <w:color w:val="FFFFFF"/>
                      <w:sz w:val="24"/>
                      <w:szCs w:val="24"/>
                      <w:lang w:val="pt-BR"/>
                    </w:rPr>
                    <w:t>Fluxo Alternativo C: Usuário excluído com sucesso</w:t>
                  </w:r>
                </w:p>
              </w:tc>
            </w:tr>
          </w:tbl>
          <w:p w:rsidR="003F7D79" w:rsidRPr="003F7D79" w:rsidRDefault="003F7D79" w:rsidP="003F7D79">
            <w:pPr>
              <w:widowControl/>
              <w:suppressAutoHyphens w:val="0"/>
              <w:overflowPunct/>
              <w:autoSpaceDE/>
              <w:autoSpaceDN/>
              <w:adjustRightInd/>
              <w:spacing w:before="100" w:beforeAutospacing="1" w:after="100" w:afterAutospacing="1" w:line="240" w:lineRule="auto"/>
              <w:ind w:leftChars="0" w:left="0" w:firstLineChars="0" w:firstLine="0"/>
              <w:textDirection w:val="lrTb"/>
              <w:outlineLvl w:val="9"/>
              <w:rPr>
                <w:b/>
                <w:bCs/>
                <w:color w:val="000000"/>
                <w:position w:val="0"/>
                <w:sz w:val="24"/>
                <w:szCs w:val="24"/>
                <w:lang w:val="pt-BR" w:eastAsia="pt-BR"/>
              </w:rPr>
            </w:pPr>
          </w:p>
        </w:tc>
      </w:tr>
      <w:tr w:rsidR="003F7D79" w:rsidRPr="006C36C9">
        <w:trPr>
          <w:cantSplit/>
          <w:trHeight w:val="335"/>
          <w:tblHeader/>
          <w:jc w:val="center"/>
        </w:trPr>
        <w:tc>
          <w:tcPr>
            <w:tcW w:w="4215" w:type="dxa"/>
          </w:tcPr>
          <w:p w:rsidR="003F7D79" w:rsidRPr="003F7D79" w:rsidRDefault="003F7D79" w:rsidP="00F3058D">
            <w:pPr>
              <w:pStyle w:val="normal0"/>
              <w:numPr>
                <w:ilvl w:val="0"/>
                <w:numId w:val="61"/>
              </w:numPr>
              <w:spacing w:line="360" w:lineRule="auto"/>
              <w:rPr>
                <w:sz w:val="24"/>
                <w:szCs w:val="24"/>
                <w:lang w:val="pt-BR"/>
              </w:rPr>
            </w:pPr>
            <w:r w:rsidRPr="003F7D79">
              <w:rPr>
                <w:color w:val="000000"/>
                <w:sz w:val="24"/>
                <w:szCs w:val="24"/>
                <w:lang w:val="pt-BR"/>
              </w:rPr>
              <w:t>O administrador seleciona o botão “Excluir” e o botão “</w:t>
            </w:r>
            <w:r w:rsidR="00F3058D">
              <w:rPr>
                <w:color w:val="000000"/>
                <w:sz w:val="24"/>
                <w:szCs w:val="24"/>
                <w:lang w:val="pt-BR"/>
              </w:rPr>
              <w:t>Ok</w:t>
            </w:r>
            <w:r w:rsidRPr="003F7D79">
              <w:rPr>
                <w:color w:val="000000"/>
                <w:sz w:val="24"/>
                <w:szCs w:val="24"/>
                <w:lang w:val="pt-BR"/>
              </w:rPr>
              <w:t>” que deseja.</w:t>
            </w:r>
          </w:p>
        </w:tc>
        <w:tc>
          <w:tcPr>
            <w:tcW w:w="4815" w:type="dxa"/>
            <w:gridSpan w:val="2"/>
          </w:tcPr>
          <w:p w:rsidR="003F7D79" w:rsidRPr="003F7D79" w:rsidRDefault="003F7D79" w:rsidP="00A0456E">
            <w:pPr>
              <w:pStyle w:val="NormalWeb"/>
              <w:numPr>
                <w:ilvl w:val="0"/>
                <w:numId w:val="61"/>
              </w:numPr>
              <w:spacing w:before="0" w:beforeAutospacing="0" w:after="0" w:afterAutospacing="0"/>
              <w:jc w:val="both"/>
              <w:textAlignment w:val="baseline"/>
              <w:rPr>
                <w:color w:val="000000"/>
              </w:rPr>
            </w:pPr>
            <w:r w:rsidRPr="003F7D79">
              <w:rPr>
                <w:color w:val="000000"/>
              </w:rPr>
              <w:t>Exibe a mensagem “Usuário excluído com sucesso”.</w:t>
            </w:r>
          </w:p>
        </w:tc>
      </w:tr>
      <w:tr w:rsidR="003F7D79" w:rsidRPr="006C36C9">
        <w:trPr>
          <w:cantSplit/>
          <w:trHeight w:val="335"/>
          <w:tblHeader/>
          <w:jc w:val="center"/>
        </w:trPr>
        <w:tc>
          <w:tcPr>
            <w:tcW w:w="4215" w:type="dxa"/>
          </w:tcPr>
          <w:p w:rsidR="003F7D79" w:rsidRPr="003F7D79" w:rsidRDefault="003F7D79" w:rsidP="00A0456E">
            <w:pPr>
              <w:pStyle w:val="normal0"/>
              <w:numPr>
                <w:ilvl w:val="0"/>
                <w:numId w:val="6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3F7D79">
              <w:rPr>
                <w:color w:val="000000"/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815" w:type="dxa"/>
            <w:gridSpan w:val="2"/>
          </w:tcPr>
          <w:p w:rsidR="003F7D79" w:rsidRPr="003F7D79" w:rsidRDefault="003F7D7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3F7D79">
        <w:trPr>
          <w:cantSplit/>
          <w:trHeight w:val="335"/>
          <w:tblHeader/>
          <w:jc w:val="center"/>
        </w:trPr>
        <w:tc>
          <w:tcPr>
            <w:tcW w:w="9030" w:type="dxa"/>
            <w:gridSpan w:val="3"/>
          </w:tcPr>
          <w:p w:rsidR="003F7D79" w:rsidRPr="00F573B8" w:rsidRDefault="003F7D79">
            <w:pPr>
              <w:pStyle w:val="normal0"/>
              <w:spacing w:line="360" w:lineRule="auto"/>
              <w:rPr>
                <w:b/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lastRenderedPageBreak/>
              <w:t>Protótipo de Interface Homem-Máquina:</w:t>
            </w:r>
          </w:p>
          <w:p w:rsidR="003F7D79" w:rsidRDefault="003F7D79">
            <w:pPr>
              <w:pStyle w:val="normal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pt-BR"/>
              </w:rPr>
              <w:drawing>
                <wp:inline distT="19050" distB="19050" distL="19050" distR="19050">
                  <wp:extent cx="5600700" cy="2616200"/>
                  <wp:effectExtent l="0" t="0" r="0" b="0"/>
                  <wp:docPr id="23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2616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rPr>
          <w:b/>
          <w:sz w:val="24"/>
          <w:szCs w:val="24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rPr>
          <w:b/>
          <w:color w:val="000000"/>
          <w:sz w:val="24"/>
          <w:szCs w:val="24"/>
        </w:rPr>
      </w:pPr>
      <w:r>
        <w:rPr>
          <w:b/>
          <w:sz w:val="24"/>
          <w:szCs w:val="24"/>
        </w:rPr>
        <w:t>Alterar usuário</w:t>
      </w:r>
    </w:p>
    <w:tbl>
      <w:tblPr>
        <w:tblStyle w:val="a9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29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2"/>
            <w:shd w:val="clear" w:color="auto" w:fill="000066"/>
          </w:tcPr>
          <w:p w:rsidR="000F3949" w:rsidRDefault="000F3949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Breve descrição: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Este caso de uso deve ocorrer quando o administrador for alterar o cadastro de um ou mais usuários.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Administrador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2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3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t>O administrador seleciona um usuário da lista.</w:t>
            </w:r>
          </w:p>
        </w:tc>
        <w:tc>
          <w:tcPr>
            <w:tcW w:w="4707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3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t>Exibe os detalhes e dados do usuário selecionado, assim como os botões "Alterar” e “Excluir”.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3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t>O administrador preenche os campos que deseja alterar e selecione o botão “Alterar” localizado abaixo do formulário.</w:t>
            </w:r>
          </w:p>
        </w:tc>
        <w:tc>
          <w:tcPr>
            <w:tcW w:w="4707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3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t>Verificar se não há nenhum campo inválido e apresenta a mensagem “Cadastro alterado com sucesso”.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9236" w:type="dxa"/>
            <w:gridSpan w:val="2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Informações inválidas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29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5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lastRenderedPageBreak/>
              <w:t>O administrador seleciona um usuário da lista</w:t>
            </w:r>
            <w:r w:rsidR="00F573B8" w:rsidRPr="004C7FA5">
              <w:rPr>
                <w:sz w:val="24"/>
                <w:szCs w:val="24"/>
                <w:lang w:val="pt-BR"/>
              </w:rPr>
              <w:t>.</w:t>
            </w:r>
          </w:p>
        </w:tc>
        <w:tc>
          <w:tcPr>
            <w:tcW w:w="4707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5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t>Exibe os detalhes e dados do usuário selecionado, assim como os botões "Alterar” e “Excluir”</w:t>
            </w:r>
            <w:r w:rsidR="00F573B8" w:rsidRPr="004C7FA5">
              <w:rPr>
                <w:sz w:val="24"/>
                <w:szCs w:val="24"/>
                <w:lang w:val="pt-BR"/>
              </w:rPr>
              <w:t>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29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5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t>O administrador seleciona o botão “Alterar” localizado abaixo do formulário.</w:t>
            </w:r>
          </w:p>
        </w:tc>
        <w:tc>
          <w:tcPr>
            <w:tcW w:w="4707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4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t>Verificar se não há nenhum campo inválido, se os dados forem preenchidos incorretamente retorna-se a mensagem “Há dados preenchidos incorretamente”.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29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490"/>
          <w:tblHeader/>
          <w:jc w:val="center"/>
        </w:trPr>
        <w:tc>
          <w:tcPr>
            <w:tcW w:w="9236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600700" cy="2730500"/>
                  <wp:effectExtent l="0" t="0" r="0" b="0"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273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rPr>
          <w:b/>
          <w:sz w:val="24"/>
          <w:szCs w:val="24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Excluir usuário</w:t>
      </w:r>
    </w:p>
    <w:tbl>
      <w:tblPr>
        <w:tblStyle w:val="aa"/>
        <w:tblW w:w="9195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00"/>
        <w:gridCol w:w="4695"/>
      </w:tblGrid>
      <w:tr w:rsidR="000F3949">
        <w:trPr>
          <w:cantSplit/>
          <w:tblHeader/>
          <w:jc w:val="center"/>
        </w:trPr>
        <w:tc>
          <w:tcPr>
            <w:tcW w:w="9195" w:type="dxa"/>
            <w:gridSpan w:val="2"/>
            <w:shd w:val="clear" w:color="auto" w:fill="000066"/>
          </w:tcPr>
          <w:p w:rsidR="000F3949" w:rsidRDefault="000F3949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00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Breve descrição:</w:t>
            </w:r>
          </w:p>
        </w:tc>
        <w:tc>
          <w:tcPr>
            <w:tcW w:w="4695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Este caso de uso deve ocorrer quando o administrador for excluir algum usuário cadastrado.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00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695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Administrador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00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695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195" w:type="dxa"/>
            <w:gridSpan w:val="2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00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695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00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lastRenderedPageBreak/>
              <w:t>O administrador seleciona um usuário da lista.</w:t>
            </w:r>
          </w:p>
        </w:tc>
        <w:tc>
          <w:tcPr>
            <w:tcW w:w="4695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t>Exibe os detalhes e dados do usuário selecionado, assim como os botões "Alterar” e “Excluir”.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00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4C7FA5">
              <w:rPr>
                <w:sz w:val="24"/>
                <w:szCs w:val="24"/>
                <w:lang w:val="pt-BR"/>
              </w:rPr>
              <w:t xml:space="preserve">Pressiona o botão </w:t>
            </w:r>
            <w:r w:rsidR="00F573B8" w:rsidRPr="004C7FA5">
              <w:rPr>
                <w:sz w:val="24"/>
                <w:szCs w:val="24"/>
                <w:lang w:val="pt-BR"/>
              </w:rPr>
              <w:t>“</w:t>
            </w:r>
            <w:r w:rsidRPr="004C7FA5">
              <w:rPr>
                <w:sz w:val="24"/>
                <w:szCs w:val="24"/>
                <w:lang w:val="pt-BR"/>
              </w:rPr>
              <w:t>Excluir</w:t>
            </w:r>
            <w:r w:rsidR="00F573B8" w:rsidRPr="004C7FA5">
              <w:rPr>
                <w:sz w:val="24"/>
                <w:szCs w:val="24"/>
                <w:lang w:val="pt-BR"/>
              </w:rPr>
              <w:t>”.</w:t>
            </w:r>
          </w:p>
        </w:tc>
        <w:tc>
          <w:tcPr>
            <w:tcW w:w="4695" w:type="dxa"/>
          </w:tcPr>
          <w:p w:rsidR="000F3949" w:rsidRPr="004C7FA5" w:rsidRDefault="004C7FA5" w:rsidP="00F3058D">
            <w:pPr>
              <w:pStyle w:val="normal0"/>
              <w:numPr>
                <w:ilvl w:val="0"/>
                <w:numId w:val="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t>Exibe a mensagem “</w:t>
            </w:r>
            <w:r w:rsidR="00F3058D" w:rsidRPr="00F3058D">
              <w:rPr>
                <w:color w:val="000000"/>
                <w:sz w:val="24"/>
                <w:szCs w:val="24"/>
                <w:lang w:val="pt-BR"/>
              </w:rPr>
              <w:t>Tem certeza de que deseja excluir este usuário?</w:t>
            </w:r>
            <w:r w:rsidRPr="004C7FA5">
              <w:rPr>
                <w:color w:val="000000"/>
                <w:sz w:val="24"/>
                <w:szCs w:val="24"/>
                <w:lang w:val="pt-BR"/>
              </w:rPr>
              <w:t>”, assim como os botões "</w:t>
            </w:r>
            <w:r w:rsidR="00F3058D">
              <w:rPr>
                <w:color w:val="000000"/>
                <w:sz w:val="24"/>
                <w:szCs w:val="24"/>
                <w:lang w:val="pt-BR"/>
              </w:rPr>
              <w:t>Ok</w:t>
            </w:r>
            <w:r w:rsidRPr="004C7FA5">
              <w:rPr>
                <w:color w:val="000000"/>
                <w:sz w:val="24"/>
                <w:szCs w:val="24"/>
                <w:lang w:val="pt-BR"/>
              </w:rPr>
              <w:t>” e “</w:t>
            </w:r>
            <w:r w:rsidR="00F3058D">
              <w:rPr>
                <w:color w:val="000000"/>
                <w:sz w:val="24"/>
                <w:szCs w:val="24"/>
                <w:lang w:val="pt-BR"/>
              </w:rPr>
              <w:t>Cancelar</w:t>
            </w:r>
            <w:r w:rsidRPr="004C7FA5">
              <w:rPr>
                <w:color w:val="000000"/>
                <w:sz w:val="24"/>
                <w:szCs w:val="24"/>
                <w:lang w:val="pt-BR"/>
              </w:rPr>
              <w:t>”.</w:t>
            </w:r>
          </w:p>
        </w:tc>
      </w:tr>
      <w:tr w:rsidR="004C7FA5" w:rsidRPr="006C36C9">
        <w:trPr>
          <w:cantSplit/>
          <w:tblHeader/>
          <w:jc w:val="center"/>
        </w:trPr>
        <w:tc>
          <w:tcPr>
            <w:tcW w:w="4500" w:type="dxa"/>
          </w:tcPr>
          <w:p w:rsidR="004C7FA5" w:rsidRPr="004C7FA5" w:rsidRDefault="004C7FA5" w:rsidP="00F3058D">
            <w:pPr>
              <w:pStyle w:val="normal0"/>
              <w:numPr>
                <w:ilvl w:val="0"/>
                <w:numId w:val="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4C7FA5">
              <w:rPr>
                <w:sz w:val="24"/>
                <w:szCs w:val="24"/>
                <w:lang w:val="pt-BR"/>
              </w:rPr>
              <w:t>Pressiona o botão de opção “</w:t>
            </w:r>
            <w:r w:rsidR="00F3058D">
              <w:rPr>
                <w:sz w:val="24"/>
                <w:szCs w:val="24"/>
                <w:lang w:val="pt-BR"/>
              </w:rPr>
              <w:t>Ok</w:t>
            </w:r>
            <w:r w:rsidRPr="004C7FA5">
              <w:rPr>
                <w:sz w:val="24"/>
                <w:szCs w:val="24"/>
                <w:lang w:val="pt-BR"/>
              </w:rPr>
              <w:t>”.</w:t>
            </w:r>
          </w:p>
        </w:tc>
        <w:tc>
          <w:tcPr>
            <w:tcW w:w="4695" w:type="dxa"/>
          </w:tcPr>
          <w:p w:rsidR="004C7FA5" w:rsidRPr="004C7FA5" w:rsidRDefault="004C7FA5" w:rsidP="00A0456E">
            <w:pPr>
              <w:pStyle w:val="normal0"/>
              <w:numPr>
                <w:ilvl w:val="0"/>
                <w:numId w:val="6"/>
              </w:numPr>
              <w:spacing w:line="360" w:lineRule="auto"/>
              <w:jc w:val="both"/>
              <w:rPr>
                <w:color w:val="000000"/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t>Exibe a mensagem “Usuário excluído com sucesso”.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00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695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9195" w:type="dxa"/>
            <w:gridSpan w:val="2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 xml:space="preserve">Fluxo Alternativo A: </w:t>
            </w:r>
            <w:r w:rsidR="004C7FA5" w:rsidRPr="00F573B8">
              <w:rPr>
                <w:color w:val="FFFFFF"/>
                <w:sz w:val="24"/>
                <w:szCs w:val="24"/>
                <w:lang w:val="pt-BR"/>
              </w:rPr>
              <w:t>Cancelar a exclusão do usuário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00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62"/>
              </w:numPr>
              <w:spacing w:line="360" w:lineRule="auto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t>O administrador irá selecionar um usuário da lista.</w:t>
            </w:r>
            <w:r w:rsidR="00F573B8" w:rsidRPr="004C7FA5">
              <w:rPr>
                <w:sz w:val="24"/>
                <w:szCs w:val="24"/>
                <w:lang w:val="pt-BR"/>
              </w:rPr>
              <w:tab/>
            </w:r>
          </w:p>
        </w:tc>
        <w:tc>
          <w:tcPr>
            <w:tcW w:w="4695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62"/>
              </w:numPr>
              <w:spacing w:line="360" w:lineRule="auto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t>Exibe os detalhes e dados do usuário selecionado, assim como os botões "Alterar” e “Excluir”.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00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62"/>
              </w:numPr>
              <w:spacing w:line="360" w:lineRule="auto"/>
              <w:rPr>
                <w:sz w:val="24"/>
                <w:szCs w:val="24"/>
                <w:lang w:val="pt-BR"/>
              </w:rPr>
            </w:pPr>
            <w:r w:rsidRPr="004C7FA5">
              <w:rPr>
                <w:sz w:val="24"/>
                <w:szCs w:val="24"/>
                <w:lang w:val="pt-BR"/>
              </w:rPr>
              <w:t>Pressiona o botão “Excluir”.</w:t>
            </w:r>
          </w:p>
        </w:tc>
        <w:tc>
          <w:tcPr>
            <w:tcW w:w="4695" w:type="dxa"/>
          </w:tcPr>
          <w:p w:rsidR="000F3949" w:rsidRPr="004C7FA5" w:rsidRDefault="004C7FA5" w:rsidP="00A0456E">
            <w:pPr>
              <w:pStyle w:val="normal0"/>
              <w:numPr>
                <w:ilvl w:val="0"/>
                <w:numId w:val="62"/>
              </w:numPr>
              <w:spacing w:line="360" w:lineRule="auto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t>Exibe a mensagem “</w:t>
            </w:r>
            <w:r w:rsidR="00F3058D" w:rsidRPr="00F3058D">
              <w:rPr>
                <w:color w:val="000000"/>
                <w:sz w:val="24"/>
                <w:szCs w:val="24"/>
                <w:lang w:val="pt-BR"/>
              </w:rPr>
              <w:t>Tem certeza de que deseja excluir este usuário?</w:t>
            </w:r>
            <w:r w:rsidRPr="004C7FA5">
              <w:rPr>
                <w:color w:val="000000"/>
                <w:sz w:val="24"/>
                <w:szCs w:val="24"/>
                <w:lang w:val="pt-BR"/>
              </w:rPr>
              <w:t xml:space="preserve">”, assim como os botões </w:t>
            </w:r>
            <w:r w:rsidR="00F3058D" w:rsidRPr="004C7FA5">
              <w:rPr>
                <w:color w:val="000000"/>
                <w:sz w:val="24"/>
                <w:szCs w:val="24"/>
                <w:lang w:val="pt-BR"/>
              </w:rPr>
              <w:t>"</w:t>
            </w:r>
            <w:r w:rsidR="00F3058D">
              <w:rPr>
                <w:color w:val="000000"/>
                <w:sz w:val="24"/>
                <w:szCs w:val="24"/>
                <w:lang w:val="pt-BR"/>
              </w:rPr>
              <w:t>Ok</w:t>
            </w:r>
            <w:r w:rsidR="00F3058D" w:rsidRPr="004C7FA5">
              <w:rPr>
                <w:color w:val="000000"/>
                <w:sz w:val="24"/>
                <w:szCs w:val="24"/>
                <w:lang w:val="pt-BR"/>
              </w:rPr>
              <w:t>” e “</w:t>
            </w:r>
            <w:r w:rsidR="00F3058D">
              <w:rPr>
                <w:color w:val="000000"/>
                <w:sz w:val="24"/>
                <w:szCs w:val="24"/>
                <w:lang w:val="pt-BR"/>
              </w:rPr>
              <w:t>Cancelar</w:t>
            </w:r>
            <w:r w:rsidR="00F3058D" w:rsidRPr="004C7FA5">
              <w:rPr>
                <w:color w:val="000000"/>
                <w:sz w:val="24"/>
                <w:szCs w:val="24"/>
                <w:lang w:val="pt-BR"/>
              </w:rPr>
              <w:t>”.</w:t>
            </w:r>
          </w:p>
        </w:tc>
      </w:tr>
      <w:tr w:rsidR="004C7FA5" w:rsidRPr="006C36C9">
        <w:trPr>
          <w:cantSplit/>
          <w:trHeight w:val="384"/>
          <w:tblHeader/>
          <w:jc w:val="center"/>
        </w:trPr>
        <w:tc>
          <w:tcPr>
            <w:tcW w:w="4500" w:type="dxa"/>
          </w:tcPr>
          <w:p w:rsidR="004C7FA5" w:rsidRPr="004C7FA5" w:rsidRDefault="004C7FA5" w:rsidP="00A0456E">
            <w:pPr>
              <w:pStyle w:val="normal0"/>
              <w:numPr>
                <w:ilvl w:val="0"/>
                <w:numId w:val="62"/>
              </w:numPr>
              <w:spacing w:line="360" w:lineRule="auto"/>
              <w:rPr>
                <w:sz w:val="24"/>
                <w:szCs w:val="24"/>
                <w:lang w:val="pt-BR"/>
              </w:rPr>
            </w:pPr>
            <w:r w:rsidRPr="004C7FA5">
              <w:rPr>
                <w:sz w:val="24"/>
                <w:szCs w:val="24"/>
                <w:lang w:val="pt-BR"/>
              </w:rPr>
              <w:t>Pressiona o botão de opção “Não”.</w:t>
            </w:r>
          </w:p>
        </w:tc>
        <w:tc>
          <w:tcPr>
            <w:tcW w:w="4695" w:type="dxa"/>
          </w:tcPr>
          <w:p w:rsidR="004C7FA5" w:rsidRPr="004C7FA5" w:rsidRDefault="00F3058D" w:rsidP="00F3058D">
            <w:pPr>
              <w:pStyle w:val="normal0"/>
              <w:numPr>
                <w:ilvl w:val="0"/>
                <w:numId w:val="62"/>
              </w:numPr>
              <w:spacing w:line="360" w:lineRule="auto"/>
              <w:rPr>
                <w:sz w:val="24"/>
                <w:szCs w:val="24"/>
                <w:lang w:val="pt-BR"/>
              </w:rPr>
            </w:pPr>
            <w:r>
              <w:rPr>
                <w:color w:val="000000"/>
                <w:sz w:val="24"/>
                <w:szCs w:val="24"/>
                <w:lang w:val="pt-BR"/>
              </w:rPr>
              <w:t>Exibe a mensagem “Exclusão cancelada com sucesso” e</w:t>
            </w:r>
            <w:r w:rsidR="004C7FA5" w:rsidRPr="004C7FA5">
              <w:rPr>
                <w:color w:val="000000"/>
                <w:sz w:val="24"/>
                <w:szCs w:val="24"/>
                <w:lang w:val="pt-BR"/>
              </w:rPr>
              <w:t xml:space="preserve"> retorna para a página anterior.</w:t>
            </w:r>
          </w:p>
        </w:tc>
      </w:tr>
      <w:tr w:rsidR="004C7FA5" w:rsidRPr="006C36C9">
        <w:trPr>
          <w:cantSplit/>
          <w:trHeight w:val="384"/>
          <w:tblHeader/>
          <w:jc w:val="center"/>
        </w:trPr>
        <w:tc>
          <w:tcPr>
            <w:tcW w:w="4500" w:type="dxa"/>
          </w:tcPr>
          <w:p w:rsidR="004C7FA5" w:rsidRPr="004C7FA5" w:rsidRDefault="004C7FA5" w:rsidP="00A0456E">
            <w:pPr>
              <w:pStyle w:val="normal0"/>
              <w:numPr>
                <w:ilvl w:val="0"/>
                <w:numId w:val="62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4C7FA5">
              <w:rPr>
                <w:color w:val="000000"/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695" w:type="dxa"/>
          </w:tcPr>
          <w:p w:rsidR="004C7FA5" w:rsidRPr="004C7FA5" w:rsidRDefault="004C7FA5" w:rsidP="004C7FA5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375"/>
          <w:tblHeader/>
          <w:jc w:val="center"/>
        </w:trPr>
        <w:tc>
          <w:tcPr>
            <w:tcW w:w="919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0F3949" w:rsidRPr="00F573B8" w:rsidRDefault="00F573B8" w:rsidP="004C7FA5">
            <w:pPr>
              <w:pStyle w:val="normal0"/>
              <w:rPr>
                <w:b/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lastRenderedPageBreak/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600700" cy="2730500"/>
                  <wp:effectExtent l="0" t="0" r="0" b="0"/>
                  <wp:docPr id="19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273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rPr>
          <w:b/>
          <w:sz w:val="24"/>
          <w:szCs w:val="24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Adicionar quartos</w:t>
      </w:r>
    </w:p>
    <w:tbl>
      <w:tblPr>
        <w:tblStyle w:val="ab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18"/>
        <w:gridCol w:w="11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6C36C9">
        <w:trPr>
          <w:cantSplit/>
          <w:trHeight w:val="1640"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Breve Descrição: 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Este Caso de Uso deve ocorrer quando o usuário selecionar a opção de Cadastrar Quartos no site.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Funcionário ou administrador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Cadastrado e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1. O funcionário irá selecionar a opção de “Cadastrar quarto”.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 2. Exibir as informações de cadastro, possibilitando o preenchimento pelo funcionário assim como a opção de “Cadastrar”.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3. Preenche todas as informações: 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before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Número do quarto*: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Capacidade: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 de cama: Varchar 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Quantidade de camas: Int;</w:t>
            </w:r>
          </w:p>
          <w:p w:rsidR="000F3949" w:rsidRPr="00F573B8" w:rsidRDefault="00F573B8" w:rsidP="00A0456E">
            <w:pPr>
              <w:pStyle w:val="normal0"/>
              <w:numPr>
                <w:ilvl w:val="0"/>
                <w:numId w:val="52"/>
              </w:numPr>
              <w:spacing w:after="240"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Disponibilidade: Boolean; e seleciona a opção de “Cadastrar”.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4.Verifique se não há nenhum campo inválido ou se o quarto não está cadastrado e apresenta a mensagem “Quarto cadastrado com sucesso”.</w:t>
            </w:r>
          </w:p>
          <w:p w:rsidR="000F3949" w:rsidRPr="00F573B8" w:rsidRDefault="000F3949">
            <w:pPr>
              <w:pStyle w:val="normal0"/>
              <w:spacing w:line="360" w:lineRule="auto"/>
              <w:ind w:left="360"/>
              <w:jc w:val="both"/>
              <w:rPr>
                <w:sz w:val="24"/>
                <w:szCs w:val="24"/>
                <w:lang w:val="pt-BR"/>
              </w:rPr>
            </w:pP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5. 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Quarto cadastrado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irá selecionar a opção de cadastro de quartos.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as informações de cadastro, possibilitando o preenchimento pelo usuário assim como a opção de “Cadastrar”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Default="00F573B8" w:rsidP="00A0456E">
            <w:pPr>
              <w:pStyle w:val="normal0"/>
              <w:numPr>
                <w:ilvl w:val="0"/>
                <w:numId w:val="36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Preenche todas as informações: 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Número do quarto*: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Capacidade: Varchar 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 de cama: Varchar 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Quantidade de camas: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after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Disponibilidade: Boolean; </w:t>
            </w:r>
          </w:p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 seleciona a opção de “Cadastrar”.</w:t>
            </w:r>
          </w:p>
        </w:tc>
        <w:tc>
          <w:tcPr>
            <w:tcW w:w="4718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ind w:left="720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4. Verifique se não há nenhum campo inválido ou se o quarto não está cadastrado e apresenta a mensagem “Quarto já cadastrado”.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5. 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490"/>
          <w:tblHeader/>
          <w:jc w:val="center"/>
        </w:trPr>
        <w:tc>
          <w:tcPr>
            <w:tcW w:w="9236" w:type="dxa"/>
            <w:gridSpan w:val="3"/>
          </w:tcPr>
          <w:p w:rsidR="000F3949" w:rsidRPr="00F573B8" w:rsidRDefault="00F573B8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lastRenderedPageBreak/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791200" cy="2794000"/>
                  <wp:effectExtent l="0" t="0" r="0" b="0"/>
                  <wp:docPr id="14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79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rPr>
          <w:b/>
          <w:sz w:val="24"/>
          <w:szCs w:val="24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Alterar quartos </w:t>
      </w:r>
    </w:p>
    <w:tbl>
      <w:tblPr>
        <w:tblStyle w:val="ac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18"/>
        <w:gridCol w:w="11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 xml:space="preserve">  Detalhes Gerais                                                   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Breve Descrição: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Este Caso de Uso deve ocorrer quando o</w:t>
            </w:r>
          </w:p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usuário for alterar algum quarto</w:t>
            </w:r>
          </w:p>
          <w:p w:rsidR="000F3949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Funcionário e Administrador</w:t>
            </w:r>
          </w:p>
          <w:p w:rsidR="000F3949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Estar logado 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ou o administrador irá selecionar a opção de “Alterar Quarto”.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Exibir uma tela contendo os dados: </w:t>
            </w:r>
          </w:p>
          <w:p w:rsidR="000F3949" w:rsidRDefault="00F573B8" w:rsidP="00A0456E">
            <w:pPr>
              <w:pStyle w:val="normal0"/>
              <w:numPr>
                <w:ilvl w:val="0"/>
                <w:numId w:val="25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Número do quarto*: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25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Capacidade: Varchar(50);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25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 de cama: Varchar 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25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Quantidade de camas: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25"/>
              </w:numPr>
              <w:spacing w:after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Disponibilidade: Boolean;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lastRenderedPageBreak/>
              <w:t>Preenche as informações que deseja alterar.</w:t>
            </w:r>
          </w:p>
          <w:p w:rsidR="000F3949" w:rsidRPr="00F573B8" w:rsidRDefault="000F3949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  <w:lang w:val="pt-BR"/>
              </w:rPr>
            </w:pP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9"/>
              </w:numPr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 ou se o quarto não está cadastrado e apresenta a mensagem “Quarto alterado com sucesso”.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Alterar Quartos</w:t>
            </w:r>
          </w:p>
        </w:tc>
      </w:tr>
      <w:tr w:rsidR="000F3949">
        <w:trPr>
          <w:cantSplit/>
          <w:trHeight w:val="384"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ou o administrador irá selecionar a opção de “Alterar Quarto”.</w:t>
            </w:r>
          </w:p>
          <w:p w:rsidR="000F3949" w:rsidRPr="00F573B8" w:rsidRDefault="000F3949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2. Exibir uma tela contendo os dados:</w:t>
            </w:r>
          </w:p>
          <w:p w:rsidR="000F3949" w:rsidRDefault="00F573B8" w:rsidP="00A0456E">
            <w:pPr>
              <w:pStyle w:val="normal0"/>
              <w:numPr>
                <w:ilvl w:val="0"/>
                <w:numId w:val="4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Número do quarto*: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4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Capacidade: Varchar(50);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4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 de cama: Varchar 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4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Quantidade de camas: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4"/>
              </w:numPr>
              <w:spacing w:after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Disponibilidade: Boolean;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3. Alterar o preenchimento dos campos desejados.</w:t>
            </w:r>
          </w:p>
        </w:tc>
        <w:tc>
          <w:tcPr>
            <w:tcW w:w="4718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4. Verifique se não há nenhum campo inválido, se os dados forem preenchidos incorretamente retorna-se a mensagem “Dados incorretos”.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5. Fim de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490"/>
          <w:tblHeader/>
          <w:jc w:val="center"/>
        </w:trPr>
        <w:tc>
          <w:tcPr>
            <w:tcW w:w="9236" w:type="dxa"/>
            <w:gridSpan w:val="3"/>
          </w:tcPr>
          <w:p w:rsidR="000F3949" w:rsidRPr="00F573B8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lastRenderedPageBreak/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791200" cy="2667000"/>
                  <wp:effectExtent l="0" t="0" r="0" b="0"/>
                  <wp:docPr id="15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667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F573B8" w:rsidP="00A0456E">
      <w:pPr>
        <w:pStyle w:val="normal0"/>
        <w:keepNext/>
        <w:numPr>
          <w:ilvl w:val="1"/>
          <w:numId w:val="5"/>
        </w:numP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Excluir quartos </w:t>
      </w:r>
    </w:p>
    <w:tbl>
      <w:tblPr>
        <w:tblStyle w:val="ad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18"/>
        <w:gridCol w:w="11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Breve Descrição: 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Este Caso de Uso deve ocorrer quando o</w:t>
            </w:r>
          </w:p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administrador para excluir algum quarto.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Administrador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0F3949">
            <w:pPr>
              <w:pStyle w:val="normal0"/>
              <w:spacing w:line="360" w:lineRule="auto"/>
              <w:rPr>
                <w:b/>
                <w:sz w:val="24"/>
                <w:szCs w:val="24"/>
              </w:rPr>
            </w:pPr>
          </w:p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Cadastrado e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administrador irá selecionar a opção de “Excluir quarto”.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Exibe as informações de cadastro, aparecendo a opção de excluir o quarto desejado.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Preenche as informações: 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before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Número do quarto*: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Capacidade: Varchar 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 de cama: Varchar 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Quantidade de camas: Int;</w:t>
            </w:r>
          </w:p>
          <w:p w:rsidR="000F3949" w:rsidRPr="00F573B8" w:rsidRDefault="00F573B8" w:rsidP="00A0456E">
            <w:pPr>
              <w:pStyle w:val="normal0"/>
              <w:numPr>
                <w:ilvl w:val="0"/>
                <w:numId w:val="52"/>
              </w:numPr>
              <w:spacing w:after="240"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Disponibilidade: Boolean; e seleciona a opção de “Cadastrar”.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 ou se o quarto não está cadastrado e apresenta a mensagem “Quarto excluído com sucesso”.</w:t>
            </w:r>
          </w:p>
          <w:p w:rsidR="000F3949" w:rsidRPr="00F573B8" w:rsidRDefault="000F3949">
            <w:pPr>
              <w:pStyle w:val="normal0"/>
              <w:spacing w:line="360" w:lineRule="auto"/>
              <w:ind w:left="360"/>
              <w:jc w:val="both"/>
              <w:rPr>
                <w:sz w:val="24"/>
                <w:szCs w:val="24"/>
                <w:lang w:val="pt-BR"/>
              </w:rPr>
            </w:pP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Quarto excluído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1.O funcionário irá selecionar a opção de cadastro de quartos.</w:t>
            </w:r>
          </w:p>
        </w:tc>
        <w:tc>
          <w:tcPr>
            <w:tcW w:w="4718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2. Exibe as informações de cadastro, aparecendo a opção de excluir o quarto desejado.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 Preenche todas as informações: 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before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Número do quarto*: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Capacidade: Varchar 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 de cama: Varchar 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Quantidade de camas: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after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Disponibilidade: Boolean; </w:t>
            </w:r>
          </w:p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 seleciona a opção de “Excluir”..</w:t>
            </w:r>
          </w:p>
        </w:tc>
        <w:tc>
          <w:tcPr>
            <w:tcW w:w="4718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ind w:left="1440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4. Verifique se não há nenhum campo inválido ou se o quarto não está cadastrado e apresenta a mensagem “Quarto já excluido”.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de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384"/>
          <w:tblHeader/>
          <w:jc w:val="center"/>
        </w:trPr>
        <w:tc>
          <w:tcPr>
            <w:tcW w:w="9236" w:type="dxa"/>
            <w:gridSpan w:val="3"/>
          </w:tcPr>
          <w:p w:rsidR="000F3949" w:rsidRPr="00F573B8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791200" cy="1714500"/>
                  <wp:effectExtent l="0" t="0" r="0" b="0"/>
                  <wp:docPr id="10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1714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F573B8" w:rsidP="00A0456E">
      <w:pPr>
        <w:pStyle w:val="normal0"/>
        <w:keepNext/>
        <w:numPr>
          <w:ilvl w:val="1"/>
          <w:numId w:val="5"/>
        </w:numP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Gerenciar quartos</w:t>
      </w:r>
    </w:p>
    <w:p w:rsidR="000F3949" w:rsidRDefault="000F3949">
      <w:pPr>
        <w:pStyle w:val="normal0"/>
        <w:keepNext/>
        <w:spacing w:before="120" w:after="60" w:line="360" w:lineRule="auto"/>
        <w:ind w:left="1004"/>
        <w:rPr>
          <w:b/>
          <w:sz w:val="24"/>
          <w:szCs w:val="24"/>
        </w:rPr>
      </w:pPr>
    </w:p>
    <w:tbl>
      <w:tblPr>
        <w:tblStyle w:val="ae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18"/>
        <w:gridCol w:w="11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Breve Descrição: 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Este Caso de Uso deve ocorrer quando o administrador escolher a opção de gerenciar quartos.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Administrador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0F3949">
            <w:pPr>
              <w:pStyle w:val="normal0"/>
              <w:spacing w:line="360" w:lineRule="auto"/>
              <w:rPr>
                <w:b/>
                <w:sz w:val="24"/>
                <w:szCs w:val="24"/>
              </w:rPr>
            </w:pPr>
          </w:p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Cadastrado e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 1.O administrador irá selecionar a opção de “Gerenciar Quartos”.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2.Exibe as informações de cadastro, aparecendo a opção de excluir o quarto desejado.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 Preenche as informações: 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before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Número do quarto*: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Capacidade: Varchar 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 de cama: Varchar 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Quantidade de camas: Int;</w:t>
            </w:r>
          </w:p>
          <w:p w:rsidR="000F3949" w:rsidRPr="00F573B8" w:rsidRDefault="00F573B8" w:rsidP="00A0456E">
            <w:pPr>
              <w:pStyle w:val="normal0"/>
              <w:numPr>
                <w:ilvl w:val="0"/>
                <w:numId w:val="52"/>
              </w:numPr>
              <w:spacing w:after="240"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Disponibilidade: Boolean; e seleciona a opção de “Cadastrar”.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4. Verifique se não há nenhum campo inválido ou se o quarto não está cadastrado e apresenta a mensagem “Quarto já foi gerenciado”.</w:t>
            </w:r>
          </w:p>
          <w:p w:rsidR="000F3949" w:rsidRPr="00F573B8" w:rsidRDefault="000F3949">
            <w:pPr>
              <w:pStyle w:val="normal0"/>
              <w:spacing w:line="360" w:lineRule="auto"/>
              <w:ind w:left="360"/>
              <w:jc w:val="both"/>
              <w:rPr>
                <w:sz w:val="24"/>
                <w:szCs w:val="24"/>
                <w:lang w:val="pt-BR"/>
              </w:rPr>
            </w:pP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Gerenciamento de Quarto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irá selecionar a opção de cadastro de quartos.</w:t>
            </w:r>
          </w:p>
        </w:tc>
        <w:tc>
          <w:tcPr>
            <w:tcW w:w="4718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Exibe as informações de cadastro, aparecendo a opção de excluir o quarto desejado.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Default="00F573B8">
            <w:pPr>
              <w:pStyle w:val="normal0"/>
              <w:spacing w:line="360" w:lineRule="auto"/>
              <w:ind w:left="144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3.Preenche todas as informações: 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before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Número do quarto*: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Capacidade: Varchar 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 de cama: Varchar 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Quantidade de camas: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52"/>
              </w:numPr>
              <w:spacing w:after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Disponibilidade: Boolean; </w:t>
            </w:r>
          </w:p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 seleciona a opção de “Excluir”..</w:t>
            </w:r>
          </w:p>
        </w:tc>
        <w:tc>
          <w:tcPr>
            <w:tcW w:w="4718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ind w:left="1440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4. Verifique se não há nenhum campo inválido ou se o quarto não está cadastrado e apresenta a mensagem “Quarto já foi gerenciado”.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5. Fim de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384"/>
          <w:tblHeader/>
          <w:jc w:val="center"/>
        </w:trPr>
        <w:tc>
          <w:tcPr>
            <w:tcW w:w="9236" w:type="dxa"/>
            <w:gridSpan w:val="3"/>
          </w:tcPr>
          <w:p w:rsidR="000F3949" w:rsidRPr="00F573B8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791200" cy="2819400"/>
                  <wp:effectExtent l="0" t="0" r="0" b="0"/>
                  <wp:docPr id="13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819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keepNext/>
        <w:spacing w:before="120" w:after="60" w:line="360" w:lineRule="auto"/>
        <w:rPr>
          <w:b/>
          <w:sz w:val="24"/>
          <w:szCs w:val="24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Gerenciar reserva</w:t>
      </w:r>
    </w:p>
    <w:tbl>
      <w:tblPr>
        <w:tblStyle w:val="af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18"/>
        <w:gridCol w:w="11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6C36C9">
        <w:trPr>
          <w:cantSplit/>
          <w:trHeight w:val="2042"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Breve Descrição: 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Este caso de uso descreve como um funcionário gerencia uma reserva existente, realizando ações como modificar datas, cancelar ou visualizar informações detalhadas da reserva.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Funcionário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Pré-Condição: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seleciona a opção "Gerenciar Reserva".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Exibe uma tela de pesquisa a reserva por número de reserva, nome do cliente ou CPF.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Preenche as informações necessárias para localizar a reserva.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Encontra a reserva e exibe os detalhes relevantes, como datas, tipo de quarto, informações do cliente, etc.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pode realizar as seguintes ações:</w:t>
            </w:r>
          </w:p>
          <w:p w:rsidR="000F3949" w:rsidRDefault="00F573B8" w:rsidP="00A0456E">
            <w:pPr>
              <w:pStyle w:val="normal0"/>
              <w:numPr>
                <w:ilvl w:val="0"/>
                <w:numId w:val="13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Número do quarto: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13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 de cama: Varchar 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13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Quantidade de camas: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13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Data check-in: Date time; </w:t>
            </w:r>
          </w:p>
          <w:p w:rsidR="000F3949" w:rsidRDefault="00F573B8" w:rsidP="00A0456E">
            <w:pPr>
              <w:pStyle w:val="normal0"/>
              <w:numPr>
                <w:ilvl w:val="0"/>
                <w:numId w:val="13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Data check-out: Date time; </w:t>
            </w:r>
          </w:p>
          <w:p w:rsidR="000F3949" w:rsidRDefault="00F573B8" w:rsidP="00A0456E">
            <w:pPr>
              <w:pStyle w:val="normal0"/>
              <w:numPr>
                <w:ilvl w:val="0"/>
                <w:numId w:val="13"/>
              </w:numPr>
              <w:spacing w:after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Quantidade de hóspedes: Int</w:t>
            </w:r>
          </w:p>
          <w:p w:rsidR="000F3949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 e apresenta a mensagem “Reserva alterada com sucesso”.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rHeight w:val="260"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Reserva não encontrada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5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seleciona a opção "Gerenciar Reserva".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5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Exibe uma tela de pesquisa a reserva por número de reserva ou CPF.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5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Preenche as informações necessárias para localizar a reserva.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5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o campo é válido e apresenta a mensagem “Reserva não encontrada”.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5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  <w:sz w:val="24"/>
                <w:szCs w:val="24"/>
              </w:rPr>
              <w:t>Fluxo Alternativo B: Modificar datas de check-in/check-out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seleciona a opção de modificar datas.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sistema permite que o funcionário insira novas datas de check-in e/ou check-out.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lastRenderedPageBreak/>
              <w:t>O sistema verifica a disponibilidade dos quartos para as novas datas.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Se houver quartos disponíveis, o sistema atualiza as datas da reserva.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C: Cancelar reserva</w:t>
            </w:r>
          </w:p>
        </w:tc>
      </w:tr>
      <w:tr w:rsidR="000F394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seleciona a opção “Cancelar reserva”.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9"/>
              </w:numPr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  <w:r w:rsidRPr="00F573B8">
              <w:rPr>
                <w:sz w:val="24"/>
                <w:szCs w:val="24"/>
                <w:highlight w:val="white"/>
                <w:lang w:val="pt-BR"/>
              </w:rPr>
              <w:t>Exibe a mensagem “Cancelar reserva?”</w:t>
            </w:r>
          </w:p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Default="00F573B8" w:rsidP="00A0456E">
            <w:pPr>
              <w:pStyle w:val="normal0"/>
              <w:numPr>
                <w:ilvl w:val="0"/>
                <w:numId w:val="19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funcionário seleciona “Sim”.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Atualiza o status da reserva e exibe a mensagem “Reserva cancelada com sucesso”. 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9"/>
              </w:numPr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490"/>
          <w:tblHeader/>
          <w:jc w:val="center"/>
        </w:trPr>
        <w:tc>
          <w:tcPr>
            <w:tcW w:w="9236" w:type="dxa"/>
            <w:gridSpan w:val="3"/>
          </w:tcPr>
          <w:p w:rsidR="000F3949" w:rsidRPr="00F573B8" w:rsidRDefault="00F573B8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791200" cy="2768600"/>
                  <wp:effectExtent l="0" t="0" r="0" b="0"/>
                  <wp:docPr id="2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76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ind w:left="1004"/>
        <w:rPr>
          <w:b/>
          <w:sz w:val="24"/>
          <w:szCs w:val="24"/>
        </w:rPr>
      </w:pPr>
    </w:p>
    <w:p w:rsidR="000F3949" w:rsidRPr="00F573B8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rPr>
          <w:b/>
          <w:sz w:val="24"/>
          <w:szCs w:val="24"/>
          <w:lang w:val="pt-BR"/>
        </w:rPr>
      </w:pPr>
      <w:r w:rsidRPr="00F573B8">
        <w:rPr>
          <w:b/>
          <w:sz w:val="24"/>
          <w:szCs w:val="24"/>
          <w:lang w:val="pt-BR"/>
        </w:rPr>
        <w:t>Verificar disponibilidade de quartos / Verificar quarto</w:t>
      </w:r>
    </w:p>
    <w:tbl>
      <w:tblPr>
        <w:tblStyle w:val="af0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18"/>
        <w:gridCol w:w="11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Breve Descrição: 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Este Caso de Uso deve ocorrer quando o usuário for verificar a disponibilidade de um quarto.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Usuário cliente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Pré-Condição: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Estar logado e realizando uma reserva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O cliente preenche as informações e confirma. 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a disponibilidade dos quartos. Exibir uma tela com as opções de quartos disponíveis e seus preços.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Quarto não disponível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cliente preenche as informações e confirma.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Verifique se não há nenhum campo inválido 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a disponibilidade dos quartos. Exibir uma mensagem informando não haver quartos disponíveis e sugerir novas datas.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9236" w:type="dxa"/>
            <w:gridSpan w:val="3"/>
          </w:tcPr>
          <w:p w:rsidR="000F3949" w:rsidRPr="00F573B8" w:rsidRDefault="00F573B8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t>Protótipo de Interface Homem-Máquina:</w:t>
            </w:r>
          </w:p>
        </w:tc>
      </w:tr>
    </w:tbl>
    <w:p w:rsidR="000F3949" w:rsidRPr="00F573B8" w:rsidRDefault="000F3949">
      <w:pPr>
        <w:pStyle w:val="normal0"/>
        <w:spacing w:line="360" w:lineRule="auto"/>
        <w:rPr>
          <w:b/>
          <w:sz w:val="24"/>
          <w:szCs w:val="24"/>
          <w:lang w:val="pt-BR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Realizar reserva</w:t>
      </w:r>
    </w:p>
    <w:tbl>
      <w:tblPr>
        <w:tblStyle w:val="af1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18"/>
        <w:gridCol w:w="11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Breve Descrição: 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Este Caso de Uso deve ocorrer quando o usuário selecionar a opção de realizar reserva.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Usuário cliente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cliente seleciona a opção "Realizar Reserva".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Exibe um formulário de reserva para preenchimento.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 w:rsidP="00A0456E">
            <w:pPr>
              <w:pStyle w:val="normal0"/>
              <w:numPr>
                <w:ilvl w:val="0"/>
                <w:numId w:val="57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Preenche as informações:</w:t>
            </w:r>
          </w:p>
          <w:p w:rsidR="000F3949" w:rsidRDefault="00F573B8" w:rsidP="00A0456E">
            <w:pPr>
              <w:pStyle w:val="normal0"/>
              <w:numPr>
                <w:ilvl w:val="0"/>
                <w:numId w:val="22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Número do quarto: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 de cama: Varchar (50);</w:t>
            </w:r>
          </w:p>
          <w:p w:rsidR="000F3949" w:rsidRDefault="00F573B8" w:rsidP="00A0456E">
            <w:pPr>
              <w:pStyle w:val="normal0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Quantidade de camas: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Data check-in: Date time; </w:t>
            </w:r>
          </w:p>
          <w:p w:rsidR="000F3949" w:rsidRDefault="00F573B8" w:rsidP="00A0456E">
            <w:pPr>
              <w:pStyle w:val="normal0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Data check-out: Date time; </w:t>
            </w:r>
          </w:p>
          <w:p w:rsidR="000F3949" w:rsidRDefault="00F573B8" w:rsidP="00A0456E">
            <w:pPr>
              <w:pStyle w:val="normal0"/>
              <w:numPr>
                <w:ilvl w:val="0"/>
                <w:numId w:val="22"/>
              </w:num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Quantidade de hóspedes: Int;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a disponibilidade dos quartos. Exibir uma tela com as opções de quartos disponíveis e seus preços.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Selecione o quarto desejado e confirme a reserva.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Registra a reserva, atribui um número de reserva e envia uma confirmação por e-mail ou exibe um comprovante de reserva na tela.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Realiza o pagamento, seguindo as opções fornecidas pelo sistema (por exemplo, cartão de crédito, transferência bancária).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Registra o pagamento e atualiza o status da reserva para "confirmada".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Se não houver quartos disponíveis para as datas selecionadas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seleciona a opção "Realizar Reserva".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Exibe um formulário de reserva para preenchimento.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Preenche as informações necessárias, como nome, contato, data de check-in, data de check-out e número de hóspedes, e seleciona o tipo de quarto desejado (por exemplo, quarto individual, quarto duplo, suíte, etc.) e o seu pacote de alimentação.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a disponibilidade dos quartos. Exibir uma mensagem informando não haver quartos disponíveis e sugerir novas datas.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B: Cartão de Crédito Invalido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0F3949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Se o cartão de crédito for considerado inválido, o sistema exibe uma mensagem de erro indicando que o cartão de crédito inserido é inválido.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cliente tem a opção de corrigir as informações do cartão de crédito e tentar novamente ou selecionar uma forma de pagamento alternativa.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Se o cliente optar por corrigir as informações do cartão de crédito, o fluxo retorna ao passo 6 para que o cliente possa inserir os detalhes corretos.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Se o cliente optar por selecionar uma forma de pagamento alternativa, o sistema oferece opções adicionais, como pagamento por transferência bancária ou pagamento em dinheiro no check-in.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cliente seleciona a forma de pagamento alternativa desejada.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9236" w:type="dxa"/>
            <w:gridSpan w:val="3"/>
          </w:tcPr>
          <w:p w:rsidR="000F3949" w:rsidRPr="00F573B8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lastRenderedPageBreak/>
              <w:t>Protótipo de Interface Homem-Máquina:</w:t>
            </w:r>
            <w:r>
              <w:rPr>
                <w:b/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791200" cy="2806700"/>
                  <wp:effectExtent l="0" t="0" r="0" b="0"/>
                  <wp:docPr id="21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80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Pr="00F573B8" w:rsidRDefault="000F3949">
      <w:pPr>
        <w:pStyle w:val="normal0"/>
        <w:spacing w:line="360" w:lineRule="auto"/>
        <w:rPr>
          <w:b/>
          <w:sz w:val="24"/>
          <w:szCs w:val="24"/>
          <w:lang w:val="pt-BR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Recuperar senha</w:t>
      </w:r>
    </w:p>
    <w:tbl>
      <w:tblPr>
        <w:tblStyle w:val="af2"/>
        <w:tblW w:w="9327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620"/>
        <w:gridCol w:w="4707"/>
      </w:tblGrid>
      <w:tr w:rsidR="000F3949">
        <w:trPr>
          <w:cantSplit/>
          <w:trHeight w:val="290"/>
          <w:tblHeader/>
          <w:jc w:val="center"/>
        </w:trPr>
        <w:tc>
          <w:tcPr>
            <w:tcW w:w="9328" w:type="dxa"/>
            <w:gridSpan w:val="2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621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Breve Descrição: 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Este Caso de Uso deve ocorrer sempre que o usuário selecionar a opção de “Esqueceu a senha? </w:t>
            </w:r>
            <w:r>
              <w:rPr>
                <w:sz w:val="24"/>
                <w:szCs w:val="24"/>
              </w:rPr>
              <w:t>Clique aqui.” na tela de Login.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621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Usuário no geral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621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Cadastro existente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328" w:type="dxa"/>
            <w:gridSpan w:val="2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621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621" w:type="dxa"/>
          </w:tcPr>
          <w:p w:rsidR="000F3949" w:rsidRDefault="00F573B8" w:rsidP="00A0456E">
            <w:pPr>
              <w:pStyle w:val="normal0"/>
              <w:numPr>
                <w:ilvl w:val="0"/>
                <w:numId w:val="15"/>
              </w:numPr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 w:rsidRPr="00F573B8">
              <w:rPr>
                <w:sz w:val="24"/>
                <w:szCs w:val="24"/>
                <w:highlight w:val="white"/>
                <w:lang w:val="pt-BR"/>
              </w:rPr>
              <w:t xml:space="preserve">O usuário seleciona a opção “Esqueceu a senha? </w:t>
            </w:r>
            <w:r>
              <w:rPr>
                <w:sz w:val="24"/>
                <w:szCs w:val="24"/>
                <w:highlight w:val="white"/>
              </w:rPr>
              <w:t>Clique aqui.”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5"/>
              </w:numPr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  <w:r w:rsidRPr="00F573B8">
              <w:rPr>
                <w:sz w:val="24"/>
                <w:szCs w:val="24"/>
                <w:highlight w:val="white"/>
                <w:lang w:val="pt-BR"/>
              </w:rPr>
              <w:t>Realiza o redirecionamento para a tela de recuperação de senha, possibilitando o preenchimento pelo usuário</w:t>
            </w:r>
            <w:r w:rsidR="00750275">
              <w:rPr>
                <w:sz w:val="24"/>
                <w:szCs w:val="24"/>
                <w:highlight w:val="white"/>
                <w:lang w:val="pt-BR"/>
              </w:rPr>
              <w:t>,</w:t>
            </w:r>
            <w:r w:rsidRPr="00F573B8">
              <w:rPr>
                <w:sz w:val="24"/>
                <w:szCs w:val="24"/>
                <w:highlight w:val="white"/>
                <w:lang w:val="pt-BR"/>
              </w:rPr>
              <w:t xml:space="preserve"> assim como a opção de “</w:t>
            </w:r>
            <w:r w:rsidRPr="00F573B8">
              <w:rPr>
                <w:sz w:val="24"/>
                <w:szCs w:val="24"/>
                <w:lang w:val="pt-BR"/>
              </w:rPr>
              <w:t>Recuperar senha</w:t>
            </w:r>
            <w:r w:rsidRPr="00F573B8">
              <w:rPr>
                <w:sz w:val="24"/>
                <w:szCs w:val="24"/>
                <w:highlight w:val="white"/>
                <w:lang w:val="pt-BR"/>
              </w:rPr>
              <w:t>” e “Voltar”.</w:t>
            </w:r>
          </w:p>
        </w:tc>
      </w:tr>
      <w:tr w:rsidR="000F3949" w:rsidRPr="006C36C9">
        <w:trPr>
          <w:cantSplit/>
          <w:trHeight w:val="722"/>
          <w:tblHeader/>
          <w:jc w:val="center"/>
        </w:trPr>
        <w:tc>
          <w:tcPr>
            <w:tcW w:w="4621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5"/>
              </w:numPr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  <w:r w:rsidRPr="00F573B8">
              <w:rPr>
                <w:sz w:val="24"/>
                <w:szCs w:val="24"/>
                <w:highlight w:val="white"/>
                <w:lang w:val="pt-BR"/>
              </w:rPr>
              <w:t>Preencher o e-mail e selecionar a opção de “</w:t>
            </w:r>
            <w:r w:rsidRPr="00F573B8">
              <w:rPr>
                <w:sz w:val="24"/>
                <w:szCs w:val="24"/>
                <w:lang w:val="pt-BR"/>
              </w:rPr>
              <w:t>Recuperar senha</w:t>
            </w:r>
            <w:r w:rsidRPr="00F573B8">
              <w:rPr>
                <w:sz w:val="24"/>
                <w:szCs w:val="24"/>
                <w:highlight w:val="white"/>
                <w:lang w:val="pt-BR"/>
              </w:rPr>
              <w:t>”.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5"/>
              </w:numPr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  <w:r w:rsidRPr="00F573B8">
              <w:rPr>
                <w:sz w:val="24"/>
                <w:szCs w:val="24"/>
                <w:highlight w:val="white"/>
                <w:lang w:val="pt-BR"/>
              </w:rPr>
              <w:t>Apresentar uma mensagem de “link de recuperação enviado com sucesso!”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621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5"/>
              </w:numPr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  <w:r w:rsidRPr="00F573B8">
              <w:rPr>
                <w:sz w:val="24"/>
                <w:szCs w:val="24"/>
                <w:highlight w:val="white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yellow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9328" w:type="dxa"/>
            <w:gridSpan w:val="2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lastRenderedPageBreak/>
              <w:t>Fluxo Alternativo A: Cadastro não encontrado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620" w:type="dxa"/>
          </w:tcPr>
          <w:p w:rsidR="000F3949" w:rsidRDefault="00F573B8" w:rsidP="00A0456E">
            <w:pPr>
              <w:pStyle w:val="normal0"/>
              <w:numPr>
                <w:ilvl w:val="0"/>
                <w:numId w:val="20"/>
              </w:numPr>
              <w:spacing w:line="360" w:lineRule="auto"/>
              <w:jc w:val="both"/>
              <w:rPr>
                <w:sz w:val="24"/>
                <w:szCs w:val="24"/>
              </w:rPr>
            </w:pPr>
            <w:r w:rsidRPr="00F573B8">
              <w:rPr>
                <w:sz w:val="24"/>
                <w:szCs w:val="24"/>
                <w:highlight w:val="white"/>
                <w:lang w:val="pt-BR"/>
              </w:rPr>
              <w:t>O usuário seleciona a opção</w:t>
            </w:r>
            <w:r w:rsidRPr="00F573B8">
              <w:rPr>
                <w:sz w:val="24"/>
                <w:szCs w:val="24"/>
                <w:lang w:val="pt-BR"/>
              </w:rPr>
              <w:t xml:space="preserve"> “Esqueceu a senha? </w:t>
            </w:r>
            <w:r>
              <w:rPr>
                <w:sz w:val="24"/>
                <w:szCs w:val="24"/>
              </w:rPr>
              <w:t>Clique aqui.”</w:t>
            </w:r>
          </w:p>
        </w:tc>
        <w:tc>
          <w:tcPr>
            <w:tcW w:w="470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sistema realiza o redirecionamento para a tela de recuperação de senha, possibilitando o preenchimento pelo usuário assim como a opção de “Reenviar” e “Voltar”.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620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Preencher o e-mail e selecionar a opção de “Reenviar”</w:t>
            </w:r>
          </w:p>
        </w:tc>
        <w:tc>
          <w:tcPr>
            <w:tcW w:w="470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Apresentar uma mensagem de “E-mail não encontrado”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621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490"/>
          <w:tblHeader/>
          <w:jc w:val="center"/>
        </w:trPr>
        <w:tc>
          <w:tcPr>
            <w:tcW w:w="9328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857875" cy="2844800"/>
                  <wp:effectExtent l="0" t="0" r="0" b="0"/>
                  <wp:docPr id="22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2844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rPr>
          <w:b/>
          <w:sz w:val="24"/>
          <w:szCs w:val="24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Realizar feedback</w:t>
      </w:r>
    </w:p>
    <w:tbl>
      <w:tblPr>
        <w:tblStyle w:val="af3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29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2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Breve Descrição: 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  <w:r w:rsidRPr="00F573B8">
              <w:rPr>
                <w:sz w:val="24"/>
                <w:szCs w:val="24"/>
                <w:highlight w:val="white"/>
                <w:lang w:val="pt-BR"/>
              </w:rPr>
              <w:t>Este Caso de Uso irá ocorrer quando o usuário relatar um feedback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Usuário cliente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2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lastRenderedPageBreak/>
              <w:t>O cliente seleciona a opção "Feedback".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Exibe a tela de “Feedbacks”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Preenche os dados pessoais, como nome e número de reserva, descreve sua experiência geral no hotel, incluindo aspectos positivos e negativos.</w:t>
            </w:r>
            <w:r w:rsidRPr="00F573B8">
              <w:rPr>
                <w:sz w:val="24"/>
                <w:szCs w:val="24"/>
                <w:lang w:val="pt-BR"/>
              </w:rPr>
              <w:br/>
              <w:t>Avalia diferentes aspectos do serviço do hotel, como limpeza, atendimento, conforto do quarto, qualidade da comida, entre outros, utilizando uma escala ou classificação pré-definida.</w:t>
            </w:r>
            <w:r w:rsidRPr="00F573B8">
              <w:rPr>
                <w:sz w:val="24"/>
                <w:szCs w:val="24"/>
                <w:lang w:val="pt-BR"/>
              </w:rPr>
              <w:br/>
              <w:t>Possui opção de adicionar comentários adicionais para cada aspecto avaliado.</w:t>
            </w:r>
          </w:p>
          <w:p w:rsidR="000F3949" w:rsidRPr="00F573B8" w:rsidRDefault="00F573B8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Possui a opção para o cliente solicitar um retorno de contato por parte do hotel para tratar de questões específicas mencionadas no feedback. Para fornecer detalhes adicionais, como número de telefone ou e-mail para contato.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o campo é válido e apresenta a mensagem “Feedback realizado com sucesso”. Registra o feedback do cliente em seu banco de dados.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490"/>
          <w:tblHeader/>
          <w:jc w:val="center"/>
        </w:trPr>
        <w:tc>
          <w:tcPr>
            <w:tcW w:w="9236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lastRenderedPageBreak/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791200" cy="2806700"/>
                  <wp:effectExtent l="0" t="0" r="0" b="0"/>
                  <wp:docPr id="7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80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rPr>
          <w:b/>
          <w:sz w:val="24"/>
          <w:szCs w:val="24"/>
        </w:rPr>
      </w:pPr>
    </w:p>
    <w:p w:rsidR="000F3949" w:rsidRDefault="000F3949">
      <w:pPr>
        <w:pStyle w:val="normal0"/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1004"/>
        <w:rPr>
          <w:b/>
          <w:sz w:val="24"/>
          <w:szCs w:val="24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Realizar login</w:t>
      </w:r>
    </w:p>
    <w:tbl>
      <w:tblPr>
        <w:tblStyle w:val="af4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18"/>
        <w:gridCol w:w="11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Breve Descrição: 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Este Caso de Uso deve ocorrer sempre que</w:t>
            </w:r>
          </w:p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usuário selecionar a opção “Login”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Usuário no geral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Cadastro existente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cliente irá selecionar a opção de “Entrar”, que estará disponível na tela inicial.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contendo dois campos para inserir o e-mail e a senha , um botão de “Enviar” e um botão de recuperar senha.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Preenche todas as informações apresentadas e seleciona a opção de “Enviar”.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 e redirecione para a tela principal do site.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5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lastRenderedPageBreak/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Usuário não possui cadastro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usuário cliente irá selecionar a opção de “Login”, que estará disponível na tela inicial.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contendo dois campos para inserir o e-mail e a senha, um botão de “Login”e um botão de recuperar senha.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Preenche todas as informações apresentadas e seleciona a opção de “Login”.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inválido. Se não for localizado o endereço de e-mail informado retorna-se a mensagem “Cadastro não encontrado”.</w:t>
            </w:r>
          </w:p>
        </w:tc>
      </w:tr>
      <w:tr w:rsidR="000F3949" w:rsidRPr="006C36C9">
        <w:trPr>
          <w:cantSplit/>
          <w:trHeight w:val="285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rHeight w:val="315"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B: Informações incorretas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2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cliente irá selecionar a opção de “Login”, que estará disponível na tela inicial.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2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contendo dois campos para inserir o e-mail e a senha, um botão de “Login”e um botão de recuperar senha.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2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Preenche todas as informações apresentadas e seleciona a opção de “Login”.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2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inválido. Se a senha ou email informado for incorreto retorna-se a mensagem “Senha ou email incorretos”.</w:t>
            </w:r>
          </w:p>
        </w:tc>
      </w:tr>
      <w:tr w:rsidR="000F3949" w:rsidRPr="006C36C9">
        <w:trPr>
          <w:cantSplit/>
          <w:trHeight w:val="33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2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rHeight w:val="285"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C: Recuperar senha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cliente irá selecionar a opção de “Login”, que estará disponível na tela inicial.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contendo dois campos para inserir o e-mail e a senha, um botão de “Login” e um botão de recuperar senha.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Clica no botão de recuperar senha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2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Redirecionar para a tela de recuperação de senha. </w:t>
            </w:r>
          </w:p>
        </w:tc>
      </w:tr>
      <w:tr w:rsidR="000F3949" w:rsidRPr="006C36C9">
        <w:trPr>
          <w:cantSplit/>
          <w:trHeight w:val="30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2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300"/>
          <w:tblHeader/>
          <w:jc w:val="center"/>
        </w:trPr>
        <w:tc>
          <w:tcPr>
            <w:tcW w:w="9236" w:type="dxa"/>
            <w:gridSpan w:val="3"/>
          </w:tcPr>
          <w:p w:rsidR="000F3949" w:rsidRDefault="00F573B8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pt-BR"/>
              </w:rPr>
              <w:lastRenderedPageBreak/>
              <w:drawing>
                <wp:inline distT="114300" distB="114300" distL="114300" distR="114300">
                  <wp:extent cx="5791200" cy="2806700"/>
                  <wp:effectExtent l="0" t="0" r="0" b="0"/>
                  <wp:docPr id="6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80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rPr>
          <w:b/>
          <w:sz w:val="24"/>
          <w:szCs w:val="24"/>
        </w:rPr>
      </w:pPr>
      <w:bookmarkStart w:id="5" w:name="_heading=h.fvp79murhpcv" w:colFirst="0" w:colLast="0"/>
      <w:bookmarkEnd w:id="5"/>
    </w:p>
    <w:p w:rsidR="000F3949" w:rsidRDefault="00F573B8" w:rsidP="00A0456E">
      <w:pPr>
        <w:pStyle w:val="normal0"/>
        <w:keepNext/>
        <w:numPr>
          <w:ilvl w:val="1"/>
          <w:numId w:val="5"/>
        </w:numP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Gerenciar limpeza</w:t>
      </w:r>
    </w:p>
    <w:tbl>
      <w:tblPr>
        <w:tblStyle w:val="af5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18"/>
        <w:gridCol w:w="11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Breve Descrição: 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  <w:r w:rsidRPr="00F573B8">
              <w:rPr>
                <w:sz w:val="24"/>
                <w:szCs w:val="24"/>
                <w:highlight w:val="white"/>
                <w:lang w:val="pt-BR"/>
              </w:rPr>
              <w:t>Este caso de uso descreve como os funcionários do hotel gerenciam as tarefas de limpeza dos quartos e áreas comuns.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Usuário da equipe de limpeza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usuário da equipe de limpeza irá selecionar a opção "Gerenciar Limpeza"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Exibe uma lista de quartos e áreas comuns que precisam ser limpos.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Seleciona um quarto ou área para iniciar a tarefa de limpeza.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Exibe informações detalhadas sobre o quarto ou área, como número do quarto, status de ocupação, último horário de limpeza, entre outros.</w:t>
            </w:r>
          </w:p>
        </w:tc>
      </w:tr>
      <w:tr w:rsidR="000F3949" w:rsidRPr="006C36C9">
        <w:trPr>
          <w:cantSplit/>
          <w:trHeight w:val="1394"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lastRenderedPageBreak/>
              <w:t>Após realizar as tarefas, preencher o que foi feito no local, como limpar o banheiro, trocar lençóis, aspirar o chão, entre outros, conforme os padrões estabelecidos pelo hotel.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 e apresenta a mensagem “Limpeza realizada com sucesso”.</w:t>
            </w:r>
          </w:p>
        </w:tc>
      </w:tr>
      <w:tr w:rsidR="000F3949" w:rsidRPr="006C36C9">
        <w:trPr>
          <w:cantSplit/>
          <w:trHeight w:val="1394"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rHeight w:val="375"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Dados incorretos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da equipe de limpeza irá selecionar a opção "Gerenciar Limpeza"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Exibe os quartos que já foram limpos e que ainda faltam ser limpos.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Se houver outras tarefas de limpeza pendentes, o funcionário seleciona a próxima tarefa e repete os passos 3 a 7.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Se não houver mais tarefas de limpeza pendentes, o funcionário encerra a sessão de gerenciamento de limpeza.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B: Priorização de tarefas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5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da equipe de limpeza  pode selecionar a opção de priorizar uma tarefa específica e atualizar o status da limpeza conforme necessário.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5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Atualiza a lista com um marcador de prioridade.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5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C: Tarefas especiais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lastRenderedPageBreak/>
              <w:t>O funcionário pode selecionar a opção de tarefa especial, fornecer detalhes adicionais e atualizar o status da limpeza de acordo.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Adicione as descrições dentro da tarefa específica.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D: Notificação de problemas</w:t>
            </w:r>
          </w:p>
        </w:tc>
      </w:tr>
      <w:tr w:rsidR="000F394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2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Caso o funcionário encontre algum problema ou dano durante a limpeza, ele pode reportar isso.</w:t>
            </w:r>
          </w:p>
        </w:tc>
        <w:tc>
          <w:tcPr>
            <w:tcW w:w="4718" w:type="dxa"/>
            <w:gridSpan w:val="2"/>
          </w:tcPr>
          <w:p w:rsidR="000F3949" w:rsidRDefault="00F573B8" w:rsidP="00A0456E">
            <w:pPr>
              <w:pStyle w:val="normal0"/>
              <w:numPr>
                <w:ilvl w:val="0"/>
                <w:numId w:val="42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Notifica o responsável.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2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490"/>
          <w:tblHeader/>
          <w:jc w:val="center"/>
        </w:trPr>
        <w:tc>
          <w:tcPr>
            <w:tcW w:w="9236" w:type="dxa"/>
            <w:gridSpan w:val="3"/>
          </w:tcPr>
          <w:p w:rsidR="000F3949" w:rsidRPr="00F573B8" w:rsidRDefault="00F573B8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791200" cy="2806700"/>
                  <wp:effectExtent l="0" t="0" r="0" b="0"/>
                  <wp:docPr id="18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80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rPr>
          <w:b/>
          <w:sz w:val="24"/>
          <w:szCs w:val="24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Adicionar limpeza</w:t>
      </w:r>
    </w:p>
    <w:tbl>
      <w:tblPr>
        <w:tblStyle w:val="af6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18"/>
        <w:gridCol w:w="11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Breve Descrição: 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  <w:r w:rsidRPr="00F573B8">
              <w:rPr>
                <w:sz w:val="24"/>
                <w:szCs w:val="24"/>
                <w:highlight w:val="white"/>
                <w:lang w:val="pt-BR"/>
              </w:rPr>
              <w:t>Este Caso de Uso irá ocorrer quando a equipe de limpeza precisar adicionar os dados da limpeza de um quarto.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Usuário Equipe Limpeza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usuário da equipe de limpeza irá selecionar a opção de “Adicionar limpeza”, que estará disponível na tela gerenciar limpeza.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contendo os campos para inserir os dados “código”, “nome da tarefa”, “data da tarefa” e“setor”.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 w:rsidP="00A0456E">
            <w:pPr>
              <w:pStyle w:val="normal0"/>
              <w:numPr>
                <w:ilvl w:val="0"/>
                <w:numId w:val="53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Preenche todas as informações:</w:t>
            </w:r>
          </w:p>
          <w:p w:rsidR="000F3949" w:rsidRDefault="00F573B8" w:rsidP="00A0456E">
            <w:pPr>
              <w:pStyle w:val="normal0"/>
              <w:numPr>
                <w:ilvl w:val="0"/>
                <w:numId w:val="51"/>
              </w:numPr>
              <w:spacing w:before="8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Código: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51"/>
              </w:numPr>
              <w:spacing w:before="8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Nome da tarefa: Varchar (50);</w:t>
            </w:r>
          </w:p>
          <w:p w:rsidR="000F3949" w:rsidRPr="00F573B8" w:rsidRDefault="00F573B8" w:rsidP="00A0456E">
            <w:pPr>
              <w:pStyle w:val="normal0"/>
              <w:numPr>
                <w:ilvl w:val="0"/>
                <w:numId w:val="51"/>
              </w:numPr>
              <w:spacing w:before="80"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Data da tarefa* (DD/MM/AAAA): Date;</w:t>
            </w:r>
          </w:p>
          <w:p w:rsidR="000F3949" w:rsidRDefault="00F573B8" w:rsidP="00A0456E">
            <w:pPr>
              <w:pStyle w:val="normal0"/>
              <w:numPr>
                <w:ilvl w:val="0"/>
                <w:numId w:val="51"/>
              </w:numPr>
              <w:spacing w:after="24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Setor: Varchar (50);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 e apresenta a mensagem “Limpeza adicionada  com sucesso”.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Dados incorretos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usuário da equipe de limpeza irá selecionar a opção de “Adicionar limpeza”, que estará disponível na tela gerenciar limpeza.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contendo os campos para inserir os dados “código”, “nome da tarefa”, “data da tarefa” e“setor”.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Default="00F573B8" w:rsidP="00A0456E">
            <w:pPr>
              <w:pStyle w:val="normal0"/>
              <w:numPr>
                <w:ilvl w:val="0"/>
                <w:numId w:val="41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Preenche todas as informações:</w:t>
            </w:r>
          </w:p>
          <w:p w:rsidR="000F3949" w:rsidRDefault="00F573B8" w:rsidP="00A0456E">
            <w:pPr>
              <w:pStyle w:val="normal0"/>
              <w:numPr>
                <w:ilvl w:val="0"/>
                <w:numId w:val="51"/>
              </w:numPr>
              <w:spacing w:before="8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Código: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51"/>
              </w:numPr>
              <w:spacing w:before="8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Nome da tarefa: Varchar (50);</w:t>
            </w:r>
          </w:p>
          <w:p w:rsidR="000F3949" w:rsidRPr="00F573B8" w:rsidRDefault="00F573B8" w:rsidP="00A0456E">
            <w:pPr>
              <w:pStyle w:val="normal0"/>
              <w:numPr>
                <w:ilvl w:val="0"/>
                <w:numId w:val="51"/>
              </w:numPr>
              <w:spacing w:before="80"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Data da tarefa* (DD/MM/AAAA): Date;</w:t>
            </w:r>
          </w:p>
          <w:p w:rsidR="000F3949" w:rsidRDefault="00F573B8" w:rsidP="00A0456E">
            <w:pPr>
              <w:pStyle w:val="normal0"/>
              <w:numPr>
                <w:ilvl w:val="0"/>
                <w:numId w:val="51"/>
              </w:numPr>
              <w:spacing w:after="24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Setor: Varchar (50);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inválido, se os dados forem preenchidos incorretamente retorna-se a mensagem “Dados incorretos”.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490"/>
          <w:tblHeader/>
          <w:jc w:val="center"/>
        </w:trPr>
        <w:tc>
          <w:tcPr>
            <w:tcW w:w="9236" w:type="dxa"/>
            <w:gridSpan w:val="3"/>
          </w:tcPr>
          <w:p w:rsidR="000F3949" w:rsidRPr="00F573B8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lastRenderedPageBreak/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791200" cy="2819400"/>
                  <wp:effectExtent l="0" t="0" r="0" b="0"/>
                  <wp:docPr id="17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819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rPr>
          <w:b/>
          <w:sz w:val="24"/>
          <w:szCs w:val="24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Alterar limpeza</w:t>
      </w:r>
    </w:p>
    <w:tbl>
      <w:tblPr>
        <w:tblStyle w:val="af7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29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2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Breve Descrição: 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  <w:r w:rsidRPr="00F573B8">
              <w:rPr>
                <w:sz w:val="24"/>
                <w:szCs w:val="24"/>
                <w:highlight w:val="white"/>
                <w:lang w:val="pt-BR"/>
              </w:rPr>
              <w:t>Este Caso de Uso irá ocorrer quando a equipe de limpeza precisar alterar os dados da limpeza de um quarto.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Usuário Equipe Limpeza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2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O usuário da equipe de limpeza irá selecionar a opção de “Alterar” em frente a limpeza desejada. 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contendo os dados “código”, “nome da tarefa”, “data da tarefa” e “setor”.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Alterar o preenchimento dos campos desejados. 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 e apresenta a mensagem “Limpeza alterada com sucesso”.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9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9236" w:type="dxa"/>
            <w:gridSpan w:val="2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Dados incorretos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29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lastRenderedPageBreak/>
              <w:t>O usuário da equipe de limpeza irá selecionar a opção de “Alterar” em frente a limpeza desejada.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contendo os dados “código”, “nome da tarefa”, “data da tarefa” e “setor”.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29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Alterar o preenchimento dos campos desejados. 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inválido, se os dados forem preenchidos incorretamente retorna-se a mensagem “Dados incorretos”.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29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490"/>
          <w:tblHeader/>
          <w:jc w:val="center"/>
        </w:trPr>
        <w:tc>
          <w:tcPr>
            <w:tcW w:w="9236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791200" cy="2794000"/>
                  <wp:effectExtent l="0" t="0" r="0" b="0"/>
                  <wp:docPr id="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79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rPr>
          <w:b/>
          <w:sz w:val="24"/>
          <w:szCs w:val="24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Excluir limpeza</w:t>
      </w:r>
    </w:p>
    <w:tbl>
      <w:tblPr>
        <w:tblStyle w:val="af8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18"/>
        <w:gridCol w:w="11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Breve Descrição: 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  <w:r w:rsidRPr="00F573B8">
              <w:rPr>
                <w:sz w:val="24"/>
                <w:szCs w:val="24"/>
                <w:highlight w:val="white"/>
                <w:lang w:val="pt-BR"/>
              </w:rPr>
              <w:t>Este Caso de Uso irá ocorrer quando a equipe de limpeza precisar excluir os dados da limpeza de um quarto.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Usuário Equipe Limpeza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lastRenderedPageBreak/>
              <w:t xml:space="preserve">O usuário da equipe de limpeza irá selecionar a opção de “Excluir” em frente a limpeza desejada. 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a mensagem “Deseja excluir essa limpeza?”.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usuário da equipe de limpeza irá selecionar a opção de “Sim”.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a mensagem “Limpeza excluída com sucesso”.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6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Não excluir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O funcionário da equipe de limpeza irá selecionar a opção de “Excluir” em frente a limpeza desejada. 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a mensagem “Deseja excluir essa limpeza?”.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Selecione a opção de “Não”.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Voltar para a tela anterior.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490"/>
          <w:tblHeader/>
          <w:jc w:val="center"/>
        </w:trPr>
        <w:tc>
          <w:tcPr>
            <w:tcW w:w="9236" w:type="dxa"/>
            <w:gridSpan w:val="3"/>
          </w:tcPr>
          <w:p w:rsidR="000F3949" w:rsidRPr="00F573B8" w:rsidRDefault="00F573B8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791200" cy="2819400"/>
                  <wp:effectExtent l="0" t="0" r="0" b="0"/>
                  <wp:docPr id="3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819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rPr>
          <w:b/>
          <w:sz w:val="24"/>
          <w:szCs w:val="24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Gerenciar pagamentos </w:t>
      </w:r>
    </w:p>
    <w:p w:rsidR="000F3949" w:rsidRDefault="000F3949">
      <w:pPr>
        <w:pStyle w:val="normal0"/>
        <w:keepNext/>
        <w:spacing w:before="120" w:after="60" w:line="360" w:lineRule="auto"/>
        <w:ind w:left="1004"/>
        <w:rPr>
          <w:b/>
          <w:sz w:val="24"/>
          <w:szCs w:val="24"/>
        </w:rPr>
      </w:pPr>
    </w:p>
    <w:tbl>
      <w:tblPr>
        <w:tblStyle w:val="af9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18"/>
        <w:gridCol w:w="11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 xml:space="preserve">Breve Descrição: 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Este Caso de Uso deve ocorrer quando o usuário “funcionário” selecionar a opção de gerenciar pagamento.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Usuário funcionário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irá selecionar a opção “Gerenciar pagamentos”.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de pesquisa para localizar o cliente.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 w:rsidP="00A0456E">
            <w:pPr>
              <w:pStyle w:val="normal0"/>
              <w:numPr>
                <w:ilvl w:val="0"/>
                <w:numId w:val="11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Preencher o campo “CPF”.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o campo é válido.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Verifique as diárias e a consumação do cliente durante sua estadia, e exiba uma tela com os gastos. 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Campo inválido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irá selecionar a opção “Gerenciar pagamentos”.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de pesquisa para localizar o cliente.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Default="00F573B8" w:rsidP="00A0456E">
            <w:pPr>
              <w:pStyle w:val="normal0"/>
              <w:numPr>
                <w:ilvl w:val="0"/>
                <w:numId w:val="43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Preencher o campo “CPF”.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o campo não é inválido e exibe a mensagem “Campo inválido”.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B: Alterar pagamento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usuário funcionário irá selecionar a opção “Gerenciar pagamentos”.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de pesquisa para localizar o cliente.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Default="00F573B8" w:rsidP="00A0456E">
            <w:pPr>
              <w:pStyle w:val="normal0"/>
              <w:numPr>
                <w:ilvl w:val="0"/>
                <w:numId w:val="17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Preencher o campo “CPF”.</w:t>
            </w:r>
          </w:p>
          <w:p w:rsidR="000F3949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o campo é válido.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Verifique as diárias e a consumação do cliente durante sua estadia, e exiba uma tela com os gastos. 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lastRenderedPageBreak/>
              <w:t xml:space="preserve">O usuário funcionário irá selecionar a opção de “Alterar” em frente ao valor desejado. 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 e apresenta a mensagem “Pagamento alterado com sucesso”.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7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C: Excluir pagamento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usuário funcionário irá selecionar a opção “Gerenciar pagamentos”.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de pesquisa para localizar o cliente.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Default="00F573B8" w:rsidP="00A0456E">
            <w:pPr>
              <w:pStyle w:val="normal0"/>
              <w:numPr>
                <w:ilvl w:val="0"/>
                <w:numId w:val="48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Preencher o campo “CPF”.</w:t>
            </w:r>
          </w:p>
          <w:p w:rsidR="000F3949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o campo é válido.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Verifique as diárias e a consumação do cliente durante sua estadia, e exiba uma tela com os gastos. 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O usuário funcionário irá selecionar a opção de “Excluir” em frente ao valor desejado. 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 e apresenta a mensagem “Pagamento excluído com sucesso”.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490"/>
          <w:tblHeader/>
          <w:jc w:val="center"/>
        </w:trPr>
        <w:tc>
          <w:tcPr>
            <w:tcW w:w="9236" w:type="dxa"/>
            <w:gridSpan w:val="3"/>
          </w:tcPr>
          <w:p w:rsidR="000F3949" w:rsidRPr="00F573B8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791200" cy="2794000"/>
                  <wp:effectExtent l="0" t="0" r="0" b="0"/>
                  <wp:docPr id="9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79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rPr>
          <w:b/>
          <w:sz w:val="24"/>
          <w:szCs w:val="24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Gerenciar consumação</w:t>
      </w:r>
    </w:p>
    <w:tbl>
      <w:tblPr>
        <w:tblStyle w:val="afa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18"/>
        <w:gridCol w:w="11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 xml:space="preserve">Breve Descrição: 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Este Caso de Uso deve ocorrer quando o usuário selecionar a opção de realizar reserva.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Usuário cliente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irá selecionar a opção “Gerenciar consumação”.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de pesquisa para localizar o cliente.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 w:rsidP="00A0456E">
            <w:pPr>
              <w:pStyle w:val="normal0"/>
              <w:numPr>
                <w:ilvl w:val="0"/>
                <w:numId w:val="54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Preencher o campo “CPF”.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o campo é válido e exibe uma tela com os gastos.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54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Campo inválido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8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irá selecionar a opção “Gerenciar consumação”.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2. Exibir uma tela de pesquisa para localizar o cliente.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 Preencher o campo “CPF”.</w:t>
            </w:r>
          </w:p>
        </w:tc>
        <w:tc>
          <w:tcPr>
            <w:tcW w:w="4718" w:type="dxa"/>
            <w:gridSpan w:val="2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4. Verifique se o campo não é inválido e exibe a mensagem “Campo inválido”.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5. 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rHeight w:val="300"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B: Adicionar consumação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irá selecionar a opção “Gerenciar pagamentos”.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de pesquisa para localizar o cliente.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Default="00F573B8" w:rsidP="00A0456E">
            <w:pPr>
              <w:pStyle w:val="normal0"/>
              <w:numPr>
                <w:ilvl w:val="0"/>
                <w:numId w:val="33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Preencher o campo “CPF”.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o campo é válido e exibe uma tela com os gastos.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irá selecionar a opção “Adicionar”.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com os campos “código do frigobar”,  “código da refeição”, “preço do frigobar” e "preço da refeição”.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Default="00F573B8" w:rsidP="00A0456E">
            <w:pPr>
              <w:pStyle w:val="normal0"/>
              <w:numPr>
                <w:ilvl w:val="0"/>
                <w:numId w:val="43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Preencha os campos </w:t>
            </w:r>
          </w:p>
          <w:p w:rsidR="000F3949" w:rsidRDefault="00F573B8" w:rsidP="00A0456E">
            <w:pPr>
              <w:pStyle w:val="normal0"/>
              <w:numPr>
                <w:ilvl w:val="0"/>
                <w:numId w:val="44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Código do Frigobar: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44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Código da Refeição: Int;</w:t>
            </w:r>
          </w:p>
          <w:p w:rsidR="000F3949" w:rsidRDefault="00F573B8" w:rsidP="00A0456E">
            <w:pPr>
              <w:pStyle w:val="normal0"/>
              <w:numPr>
                <w:ilvl w:val="0"/>
                <w:numId w:val="44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Preço do Frigobar: Double;</w:t>
            </w:r>
          </w:p>
          <w:p w:rsidR="000F3949" w:rsidRDefault="00F573B8" w:rsidP="00A0456E">
            <w:pPr>
              <w:pStyle w:val="normal0"/>
              <w:numPr>
                <w:ilvl w:val="0"/>
                <w:numId w:val="44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Preço da Refeição: Double;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 e apresenta a mensagem “Consumação adicionada com sucesso”.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4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rHeight w:val="300"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C: Alterar consumação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irá selecionar a opção “Gerenciar pagamentos”.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de pesquisa para localizar o cliente.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Default="00F573B8" w:rsidP="00A0456E">
            <w:pPr>
              <w:pStyle w:val="normal0"/>
              <w:numPr>
                <w:ilvl w:val="0"/>
                <w:numId w:val="3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Preencher o campo “CPF”.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o campo é válido e exibe uma tela com os gastos.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O funcionário irá selecionar a opção de “Alterar” em frente ao valor desejado. 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 e apresenta a mensagem “Consumação alterada com sucesso”.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 w:hanging="36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rHeight w:val="300"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D: Excluir consumação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irá selecionar a opção “Gerenciar pagamentos”.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Exibir uma tela de pesquisa para localizar o cliente.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Default="00F573B8" w:rsidP="00A0456E">
            <w:pPr>
              <w:pStyle w:val="normal0"/>
              <w:numPr>
                <w:ilvl w:val="0"/>
                <w:numId w:val="30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Preencher o campo “CPF”.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o campo é válido e exibe uma tela com os gastos.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 xml:space="preserve">O usuário funcionário irá selecionar a opção de “Alterar” em frente ao valor desejado. 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Verifique se não há nenhum campo inválido e apresenta a mensagem “Consumação alterada com sucesso”.</w:t>
            </w:r>
          </w:p>
        </w:tc>
      </w:tr>
      <w:tr w:rsidR="000F3949" w:rsidRPr="006C36C9">
        <w:trPr>
          <w:cantSplit/>
          <w:trHeight w:val="490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30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ind w:left="720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490"/>
          <w:tblHeader/>
          <w:jc w:val="center"/>
        </w:trPr>
        <w:tc>
          <w:tcPr>
            <w:tcW w:w="9236" w:type="dxa"/>
            <w:gridSpan w:val="3"/>
          </w:tcPr>
          <w:p w:rsidR="000F3949" w:rsidRPr="00F573B8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lastRenderedPageBreak/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791200" cy="2806700"/>
                  <wp:effectExtent l="0" t="0" r="0" b="0"/>
                  <wp:docPr id="12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80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rPr>
          <w:b/>
          <w:sz w:val="24"/>
          <w:szCs w:val="24"/>
        </w:rPr>
      </w:pPr>
    </w:p>
    <w:p w:rsidR="000F3949" w:rsidRDefault="00F573B8" w:rsidP="00A0456E">
      <w:pPr>
        <w:pStyle w:val="normal0"/>
        <w:keepNext/>
        <w:numPr>
          <w:ilvl w:val="1"/>
          <w:numId w:val="5"/>
        </w:numPr>
        <w:spacing w:before="12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Verificar diárias</w:t>
      </w:r>
    </w:p>
    <w:tbl>
      <w:tblPr>
        <w:tblStyle w:val="afb"/>
        <w:tblW w:w="9236" w:type="dxa"/>
        <w:jc w:val="center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518"/>
        <w:gridCol w:w="11"/>
        <w:gridCol w:w="4707"/>
      </w:tblGrid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tabs>
                <w:tab w:val="center" w:pos="4153"/>
              </w:tabs>
              <w:spacing w:line="360" w:lineRule="auto"/>
              <w:jc w:val="both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Detalhes Gerais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Breve Descrição: </w:t>
            </w:r>
          </w:p>
        </w:tc>
        <w:tc>
          <w:tcPr>
            <w:tcW w:w="4707" w:type="dxa"/>
          </w:tcPr>
          <w:p w:rsidR="000F3949" w:rsidRPr="00F573B8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  <w:highlight w:val="white"/>
                <w:lang w:val="pt-BR"/>
              </w:rPr>
            </w:pPr>
            <w:r w:rsidRPr="00F573B8">
              <w:rPr>
                <w:sz w:val="24"/>
                <w:szCs w:val="24"/>
                <w:highlight w:val="white"/>
                <w:lang w:val="pt-BR"/>
              </w:rPr>
              <w:t>Este Caso de Uso irá ocorrer quando o funcionário selecionar a opção de verificar diárias.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Ator Principal: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Usuário funcionário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Pré-Condição:</w:t>
            </w:r>
          </w:p>
        </w:tc>
        <w:tc>
          <w:tcPr>
            <w:tcW w:w="4707" w:type="dxa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logado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0066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Fluxo Principal</w:t>
            </w:r>
          </w:p>
        </w:tc>
      </w:tr>
      <w:tr w:rsidR="000F3949">
        <w:trPr>
          <w:cantSplit/>
          <w:tblHeader/>
          <w:jc w:val="center"/>
        </w:trPr>
        <w:tc>
          <w:tcPr>
            <w:tcW w:w="4529" w:type="dxa"/>
            <w:gridSpan w:val="2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dos Atores:</w:t>
            </w:r>
          </w:p>
        </w:tc>
        <w:tc>
          <w:tcPr>
            <w:tcW w:w="4707" w:type="dxa"/>
            <w:shd w:val="clear" w:color="auto" w:fill="C6D9F1"/>
          </w:tcPr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Ações do Sistema: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funcionário pesquisa o quarto desejado.</w:t>
            </w:r>
          </w:p>
        </w:tc>
        <w:tc>
          <w:tcPr>
            <w:tcW w:w="4707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O sistema exibe as informações de check-in e check-out, juntamente com o preço da diária.</w:t>
            </w:r>
          </w:p>
        </w:tc>
      </w:tr>
      <w:tr w:rsidR="000F3949" w:rsidRPr="006C36C9">
        <w:trPr>
          <w:cantSplit/>
          <w:tblHeader/>
          <w:jc w:val="center"/>
        </w:trPr>
        <w:tc>
          <w:tcPr>
            <w:tcW w:w="4529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1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07" w:type="dxa"/>
          </w:tcPr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 w:rsidRPr="006C36C9">
        <w:trPr>
          <w:cantSplit/>
          <w:tblHeader/>
          <w:jc w:val="center"/>
        </w:trPr>
        <w:tc>
          <w:tcPr>
            <w:tcW w:w="9236" w:type="dxa"/>
            <w:gridSpan w:val="3"/>
            <w:shd w:val="clear" w:color="auto" w:fill="002060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  <w:lang w:val="pt-BR"/>
              </w:rPr>
            </w:pPr>
            <w:r w:rsidRPr="00F573B8">
              <w:rPr>
                <w:color w:val="FFFFFF"/>
                <w:sz w:val="24"/>
                <w:szCs w:val="24"/>
                <w:lang w:val="pt-BR"/>
              </w:rPr>
              <w:t>Fluxo Alternativo A: Reserva não encontrada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lastRenderedPageBreak/>
              <w:t>O funcionário realiza a busca da reserva</w:t>
            </w:r>
            <w:r w:rsidRPr="00F573B8">
              <w:rPr>
                <w:sz w:val="24"/>
                <w:szCs w:val="24"/>
                <w:lang w:val="pt-BR"/>
              </w:rPr>
              <w:tab/>
              <w:t xml:space="preserve"> ou quarto.</w:t>
            </w:r>
          </w:p>
        </w:tc>
        <w:tc>
          <w:tcPr>
            <w:tcW w:w="4718" w:type="dxa"/>
            <w:gridSpan w:val="2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Se a pesquisa não retornar resultados correspondentes aos critérios informados, o sistema exibe uma mensagem indicando que a reserva não foi encontrada.</w:t>
            </w:r>
          </w:p>
        </w:tc>
      </w:tr>
      <w:tr w:rsidR="000F3949" w:rsidRPr="006C36C9">
        <w:trPr>
          <w:cantSplit/>
          <w:trHeight w:val="384"/>
          <w:tblHeader/>
          <w:jc w:val="center"/>
        </w:trPr>
        <w:tc>
          <w:tcPr>
            <w:tcW w:w="4518" w:type="dxa"/>
          </w:tcPr>
          <w:p w:rsidR="000F3949" w:rsidRPr="00F573B8" w:rsidRDefault="00F573B8" w:rsidP="00A0456E">
            <w:pPr>
              <w:pStyle w:val="normal0"/>
              <w:numPr>
                <w:ilvl w:val="0"/>
                <w:numId w:val="2"/>
              </w:numPr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Fim do caso de uso.</w:t>
            </w:r>
          </w:p>
        </w:tc>
        <w:tc>
          <w:tcPr>
            <w:tcW w:w="4718" w:type="dxa"/>
            <w:gridSpan w:val="2"/>
          </w:tcPr>
          <w:p w:rsidR="000F3949" w:rsidRPr="00F573B8" w:rsidRDefault="000F3949">
            <w:pPr>
              <w:pStyle w:val="normal0"/>
              <w:spacing w:line="360" w:lineRule="auto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0F3949">
        <w:trPr>
          <w:cantSplit/>
          <w:trHeight w:val="490"/>
          <w:tblHeader/>
          <w:jc w:val="center"/>
        </w:trPr>
        <w:tc>
          <w:tcPr>
            <w:tcW w:w="9236" w:type="dxa"/>
            <w:gridSpan w:val="3"/>
          </w:tcPr>
          <w:p w:rsidR="000F3949" w:rsidRPr="00F573B8" w:rsidRDefault="00F573B8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t>Protótipo de Interface Homem-Máquina:</w:t>
            </w:r>
          </w:p>
          <w:p w:rsidR="000F3949" w:rsidRDefault="00F573B8">
            <w:pPr>
              <w:pStyle w:val="normal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5791200" cy="2273300"/>
                  <wp:effectExtent l="0" t="0" r="0" b="0"/>
                  <wp:docPr id="16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273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49" w:rsidRDefault="000F3949">
      <w:pPr>
        <w:pStyle w:val="normal0"/>
        <w:spacing w:line="360" w:lineRule="auto"/>
        <w:rPr>
          <w:b/>
          <w:sz w:val="24"/>
          <w:szCs w:val="24"/>
        </w:rPr>
      </w:pPr>
      <w:bookmarkStart w:id="6" w:name="_heading=h.1t3h5sf" w:colFirst="0" w:colLast="0"/>
      <w:bookmarkEnd w:id="6"/>
    </w:p>
    <w:p w:rsidR="000F3949" w:rsidRDefault="000F3949">
      <w:pPr>
        <w:pStyle w:val="normal0"/>
        <w:spacing w:line="360" w:lineRule="auto"/>
        <w:jc w:val="both"/>
        <w:rPr>
          <w:sz w:val="24"/>
          <w:szCs w:val="24"/>
        </w:rPr>
      </w:pPr>
    </w:p>
    <w:p w:rsidR="000F3949" w:rsidRPr="00F573B8" w:rsidRDefault="00F573B8" w:rsidP="00A0456E">
      <w:pPr>
        <w:pStyle w:val="normal0"/>
        <w:keepNext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jc w:val="both"/>
        <w:rPr>
          <w:b/>
          <w:color w:val="000000"/>
          <w:sz w:val="24"/>
          <w:szCs w:val="24"/>
          <w:lang w:val="pt-BR"/>
        </w:rPr>
      </w:pPr>
      <w:r w:rsidRPr="00F573B8">
        <w:rPr>
          <w:b/>
          <w:color w:val="000000"/>
          <w:sz w:val="24"/>
          <w:szCs w:val="24"/>
          <w:lang w:val="pt-BR"/>
        </w:rPr>
        <w:t>Estimativa de Esforços por Pontos de Caso de Uso</w:t>
      </w:r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Fatores Técnicos</w:t>
      </w:r>
    </w:p>
    <w:tbl>
      <w:tblPr>
        <w:tblStyle w:val="afc"/>
        <w:tblW w:w="9240" w:type="dxa"/>
        <w:tblInd w:w="-10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455"/>
        <w:gridCol w:w="1110"/>
        <w:gridCol w:w="1395"/>
        <w:gridCol w:w="2280"/>
      </w:tblGrid>
      <w:tr w:rsidR="000F3949">
        <w:trPr>
          <w:cantSplit/>
          <w:tblHeader/>
        </w:trPr>
        <w:tc>
          <w:tcPr>
            <w:tcW w:w="4455" w:type="dxa"/>
            <w:shd w:val="clear" w:color="auto" w:fill="000080"/>
          </w:tcPr>
          <w:p w:rsidR="000F3949" w:rsidRDefault="00F573B8">
            <w:pPr>
              <w:pStyle w:val="normal0"/>
              <w:spacing w:line="360" w:lineRule="auto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Fatores Técnicos</w:t>
            </w:r>
          </w:p>
        </w:tc>
        <w:tc>
          <w:tcPr>
            <w:tcW w:w="1110" w:type="dxa"/>
            <w:shd w:val="clear" w:color="auto" w:fill="000080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Peso</w:t>
            </w:r>
          </w:p>
        </w:tc>
        <w:tc>
          <w:tcPr>
            <w:tcW w:w="1395" w:type="dxa"/>
            <w:shd w:val="clear" w:color="auto" w:fill="000080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Relevância</w:t>
            </w:r>
          </w:p>
        </w:tc>
        <w:tc>
          <w:tcPr>
            <w:tcW w:w="2280" w:type="dxa"/>
            <w:shd w:val="clear" w:color="auto" w:fill="000080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Resultado</w:t>
            </w:r>
          </w:p>
        </w:tc>
      </w:tr>
      <w:tr w:rsidR="000F3949">
        <w:trPr>
          <w:cantSplit/>
          <w:tblHeader/>
        </w:trPr>
        <w:tc>
          <w:tcPr>
            <w:tcW w:w="4455" w:type="dxa"/>
          </w:tcPr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Distribuído</w:t>
            </w:r>
          </w:p>
        </w:tc>
        <w:tc>
          <w:tcPr>
            <w:tcW w:w="11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39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28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0F3949">
        <w:trPr>
          <w:cantSplit/>
          <w:tblHeader/>
        </w:trPr>
        <w:tc>
          <w:tcPr>
            <w:tcW w:w="4455" w:type="dxa"/>
          </w:tcPr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Desempenho da Aplicação</w:t>
            </w:r>
          </w:p>
        </w:tc>
        <w:tc>
          <w:tcPr>
            <w:tcW w:w="11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9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28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F3949">
        <w:trPr>
          <w:cantSplit/>
          <w:tblHeader/>
        </w:trPr>
        <w:tc>
          <w:tcPr>
            <w:tcW w:w="4455" w:type="dxa"/>
          </w:tcPr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Eficiência do Usuário Final</w:t>
            </w:r>
          </w:p>
        </w:tc>
        <w:tc>
          <w:tcPr>
            <w:tcW w:w="11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9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28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F3949">
        <w:trPr>
          <w:cantSplit/>
          <w:tblHeader/>
        </w:trPr>
        <w:tc>
          <w:tcPr>
            <w:tcW w:w="4455" w:type="dxa"/>
          </w:tcPr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Complexidade de Processamento Interno</w:t>
            </w:r>
          </w:p>
        </w:tc>
        <w:tc>
          <w:tcPr>
            <w:tcW w:w="11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9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28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F3949">
        <w:trPr>
          <w:cantSplit/>
          <w:tblHeader/>
        </w:trPr>
        <w:tc>
          <w:tcPr>
            <w:tcW w:w="4455" w:type="dxa"/>
          </w:tcPr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Reusabilidade de Código</w:t>
            </w:r>
          </w:p>
        </w:tc>
        <w:tc>
          <w:tcPr>
            <w:tcW w:w="11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9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28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F3949">
        <w:trPr>
          <w:cantSplit/>
          <w:trHeight w:val="428"/>
          <w:tblHeader/>
        </w:trPr>
        <w:tc>
          <w:tcPr>
            <w:tcW w:w="4455" w:type="dxa"/>
          </w:tcPr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Facilidade de Instalação</w:t>
            </w:r>
          </w:p>
        </w:tc>
        <w:tc>
          <w:tcPr>
            <w:tcW w:w="11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</w:t>
            </w:r>
          </w:p>
        </w:tc>
        <w:tc>
          <w:tcPr>
            <w:tcW w:w="139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28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F3949">
        <w:trPr>
          <w:cantSplit/>
          <w:tblHeader/>
        </w:trPr>
        <w:tc>
          <w:tcPr>
            <w:tcW w:w="4455" w:type="dxa"/>
          </w:tcPr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Usabilidade (Facilidade de utilização)</w:t>
            </w:r>
          </w:p>
        </w:tc>
        <w:tc>
          <w:tcPr>
            <w:tcW w:w="11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</w:t>
            </w:r>
          </w:p>
        </w:tc>
        <w:tc>
          <w:tcPr>
            <w:tcW w:w="139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28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F3949">
        <w:trPr>
          <w:cantSplit/>
          <w:tblHeader/>
        </w:trPr>
        <w:tc>
          <w:tcPr>
            <w:tcW w:w="4455" w:type="dxa"/>
          </w:tcPr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Portabilidade</w:t>
            </w:r>
          </w:p>
        </w:tc>
        <w:tc>
          <w:tcPr>
            <w:tcW w:w="11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39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28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0F3949">
        <w:trPr>
          <w:cantSplit/>
          <w:tblHeader/>
        </w:trPr>
        <w:tc>
          <w:tcPr>
            <w:tcW w:w="4455" w:type="dxa"/>
          </w:tcPr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Facilidade de Manutenção</w:t>
            </w:r>
          </w:p>
        </w:tc>
        <w:tc>
          <w:tcPr>
            <w:tcW w:w="11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9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28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F3949">
        <w:trPr>
          <w:cantSplit/>
          <w:tblHeader/>
        </w:trPr>
        <w:tc>
          <w:tcPr>
            <w:tcW w:w="4455" w:type="dxa"/>
          </w:tcPr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Concorrências</w:t>
            </w:r>
          </w:p>
        </w:tc>
        <w:tc>
          <w:tcPr>
            <w:tcW w:w="11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9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28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0F3949">
        <w:trPr>
          <w:cantSplit/>
          <w:tblHeader/>
        </w:trPr>
        <w:tc>
          <w:tcPr>
            <w:tcW w:w="4455" w:type="dxa"/>
          </w:tcPr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Características de Segurança</w:t>
            </w:r>
          </w:p>
        </w:tc>
        <w:tc>
          <w:tcPr>
            <w:tcW w:w="11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9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28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F3949">
        <w:trPr>
          <w:cantSplit/>
          <w:tblHeader/>
        </w:trPr>
        <w:tc>
          <w:tcPr>
            <w:tcW w:w="4455" w:type="dxa"/>
          </w:tcPr>
          <w:p w:rsidR="000F3949" w:rsidRPr="00F573B8" w:rsidRDefault="00F573B8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Acesso Direto a Dispositivos de Terceiros</w:t>
            </w:r>
          </w:p>
        </w:tc>
        <w:tc>
          <w:tcPr>
            <w:tcW w:w="11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9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28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F3949">
        <w:trPr>
          <w:cantSplit/>
          <w:tblHeader/>
        </w:trPr>
        <w:tc>
          <w:tcPr>
            <w:tcW w:w="4455" w:type="dxa"/>
          </w:tcPr>
          <w:p w:rsidR="000F3949" w:rsidRPr="00F573B8" w:rsidRDefault="00F573B8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Requer Treinamento Especial aos Usuários</w:t>
            </w:r>
          </w:p>
        </w:tc>
        <w:tc>
          <w:tcPr>
            <w:tcW w:w="11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9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28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F3949">
        <w:trPr>
          <w:cantSplit/>
          <w:tblHeader/>
        </w:trPr>
        <w:tc>
          <w:tcPr>
            <w:tcW w:w="4455" w:type="dxa"/>
          </w:tcPr>
          <w:p w:rsidR="000F3949" w:rsidRDefault="000F3949">
            <w:pPr>
              <w:pStyle w:val="normal0"/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110" w:type="dxa"/>
          </w:tcPr>
          <w:p w:rsidR="000F3949" w:rsidRDefault="000F3949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39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Tfactor</w:t>
            </w:r>
          </w:p>
        </w:tc>
        <w:tc>
          <w:tcPr>
            <w:tcW w:w="228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</w:tbl>
    <w:p w:rsidR="000F3949" w:rsidRDefault="000F3949">
      <w:pPr>
        <w:pStyle w:val="normal0"/>
        <w:spacing w:line="360" w:lineRule="auto"/>
        <w:rPr>
          <w:sz w:val="24"/>
          <w:szCs w:val="24"/>
        </w:rPr>
      </w:pPr>
      <w:bookmarkStart w:id="7" w:name="_heading=h.2s8eyo1" w:colFirst="0" w:colLast="0"/>
      <w:bookmarkEnd w:id="7"/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Fatores Ambientais</w:t>
      </w:r>
    </w:p>
    <w:tbl>
      <w:tblPr>
        <w:tblStyle w:val="afd"/>
        <w:tblW w:w="9255" w:type="dxa"/>
        <w:tblInd w:w="-10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/>
      </w:tblPr>
      <w:tblGrid>
        <w:gridCol w:w="4965"/>
        <w:gridCol w:w="1410"/>
        <w:gridCol w:w="1425"/>
        <w:gridCol w:w="1455"/>
      </w:tblGrid>
      <w:tr w:rsidR="000F3949">
        <w:trPr>
          <w:cantSplit/>
          <w:tblHeader/>
        </w:trPr>
        <w:tc>
          <w:tcPr>
            <w:tcW w:w="4965" w:type="dxa"/>
            <w:shd w:val="clear" w:color="auto" w:fill="000080"/>
          </w:tcPr>
          <w:p w:rsidR="000F3949" w:rsidRDefault="00F573B8">
            <w:pPr>
              <w:pStyle w:val="normal0"/>
              <w:spacing w:line="360" w:lineRule="auto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Fatores Ambientais</w:t>
            </w:r>
          </w:p>
        </w:tc>
        <w:tc>
          <w:tcPr>
            <w:tcW w:w="1410" w:type="dxa"/>
            <w:shd w:val="clear" w:color="auto" w:fill="000080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Peso</w:t>
            </w:r>
          </w:p>
        </w:tc>
        <w:tc>
          <w:tcPr>
            <w:tcW w:w="1425" w:type="dxa"/>
            <w:shd w:val="clear" w:color="auto" w:fill="000080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Relevância</w:t>
            </w:r>
          </w:p>
        </w:tc>
        <w:tc>
          <w:tcPr>
            <w:tcW w:w="1455" w:type="dxa"/>
            <w:shd w:val="clear" w:color="auto" w:fill="000080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Resultados</w:t>
            </w:r>
          </w:p>
        </w:tc>
      </w:tr>
      <w:tr w:rsidR="000F3949">
        <w:trPr>
          <w:cantSplit/>
          <w:tblHeader/>
        </w:trPr>
        <w:tc>
          <w:tcPr>
            <w:tcW w:w="4965" w:type="dxa"/>
          </w:tcPr>
          <w:p w:rsidR="000F3949" w:rsidRPr="00F573B8" w:rsidRDefault="00F573B8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Familiaridade com o Processo Iterativo Unificado</w:t>
            </w:r>
          </w:p>
        </w:tc>
        <w:tc>
          <w:tcPr>
            <w:tcW w:w="14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1.5</w:t>
            </w:r>
          </w:p>
        </w:tc>
        <w:tc>
          <w:tcPr>
            <w:tcW w:w="142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45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0F3949">
        <w:trPr>
          <w:cantSplit/>
          <w:tblHeader/>
        </w:trPr>
        <w:tc>
          <w:tcPr>
            <w:tcW w:w="4965" w:type="dxa"/>
          </w:tcPr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Experiência na Aplicação</w:t>
            </w:r>
          </w:p>
        </w:tc>
        <w:tc>
          <w:tcPr>
            <w:tcW w:w="14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</w:t>
            </w:r>
          </w:p>
        </w:tc>
        <w:tc>
          <w:tcPr>
            <w:tcW w:w="142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45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0F3949">
        <w:trPr>
          <w:cantSplit/>
          <w:tblHeader/>
        </w:trPr>
        <w:tc>
          <w:tcPr>
            <w:tcW w:w="4965" w:type="dxa"/>
          </w:tcPr>
          <w:p w:rsidR="000F3949" w:rsidRPr="00F573B8" w:rsidRDefault="00F573B8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Experiência em Orientação a Objetos</w:t>
            </w:r>
          </w:p>
        </w:tc>
        <w:tc>
          <w:tcPr>
            <w:tcW w:w="14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42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45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0F3949">
        <w:trPr>
          <w:cantSplit/>
          <w:tblHeader/>
        </w:trPr>
        <w:tc>
          <w:tcPr>
            <w:tcW w:w="4965" w:type="dxa"/>
          </w:tcPr>
          <w:p w:rsidR="000F3949" w:rsidRPr="00F573B8" w:rsidRDefault="00F573B8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Capacidade de Liderança em Análise</w:t>
            </w:r>
          </w:p>
        </w:tc>
        <w:tc>
          <w:tcPr>
            <w:tcW w:w="14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</w:t>
            </w:r>
          </w:p>
        </w:tc>
        <w:tc>
          <w:tcPr>
            <w:tcW w:w="142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45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2.5</w:t>
            </w:r>
          </w:p>
        </w:tc>
      </w:tr>
      <w:tr w:rsidR="000F3949">
        <w:trPr>
          <w:cantSplit/>
          <w:tblHeader/>
        </w:trPr>
        <w:tc>
          <w:tcPr>
            <w:tcW w:w="4965" w:type="dxa"/>
          </w:tcPr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Motivação</w:t>
            </w:r>
          </w:p>
        </w:tc>
        <w:tc>
          <w:tcPr>
            <w:tcW w:w="14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42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45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0F3949">
        <w:trPr>
          <w:cantSplit/>
          <w:tblHeader/>
        </w:trPr>
        <w:tc>
          <w:tcPr>
            <w:tcW w:w="4965" w:type="dxa"/>
          </w:tcPr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Estabilidade de Requisitos</w:t>
            </w:r>
          </w:p>
        </w:tc>
        <w:tc>
          <w:tcPr>
            <w:tcW w:w="14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42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45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0F3949">
        <w:trPr>
          <w:cantSplit/>
          <w:tblHeader/>
        </w:trPr>
        <w:tc>
          <w:tcPr>
            <w:tcW w:w="4965" w:type="dxa"/>
          </w:tcPr>
          <w:p w:rsidR="000F3949" w:rsidRDefault="00F573B8">
            <w:pPr>
              <w:pStyle w:val="normal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Consultores </w:t>
            </w:r>
            <w:r>
              <w:rPr>
                <w:i/>
                <w:sz w:val="24"/>
                <w:szCs w:val="24"/>
              </w:rPr>
              <w:t>Part-Time</w:t>
            </w:r>
          </w:p>
        </w:tc>
        <w:tc>
          <w:tcPr>
            <w:tcW w:w="14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-1</w:t>
            </w:r>
          </w:p>
        </w:tc>
        <w:tc>
          <w:tcPr>
            <w:tcW w:w="142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45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-4</w:t>
            </w:r>
          </w:p>
        </w:tc>
      </w:tr>
      <w:tr w:rsidR="000F3949">
        <w:trPr>
          <w:cantSplit/>
          <w:tblHeader/>
        </w:trPr>
        <w:tc>
          <w:tcPr>
            <w:tcW w:w="4965" w:type="dxa"/>
          </w:tcPr>
          <w:p w:rsidR="000F3949" w:rsidRPr="00F573B8" w:rsidRDefault="00F573B8">
            <w:pPr>
              <w:pStyle w:val="normal0"/>
              <w:spacing w:line="360" w:lineRule="auto"/>
              <w:rPr>
                <w:sz w:val="24"/>
                <w:szCs w:val="24"/>
                <w:lang w:val="pt-BR"/>
              </w:rPr>
            </w:pPr>
            <w:r w:rsidRPr="00F573B8">
              <w:rPr>
                <w:sz w:val="24"/>
                <w:szCs w:val="24"/>
                <w:lang w:val="pt-BR"/>
              </w:rPr>
              <w:t>Linguagem de Programação na Linguagem</w:t>
            </w:r>
          </w:p>
        </w:tc>
        <w:tc>
          <w:tcPr>
            <w:tcW w:w="1410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-1</w:t>
            </w:r>
          </w:p>
        </w:tc>
        <w:tc>
          <w:tcPr>
            <w:tcW w:w="142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45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-2</w:t>
            </w:r>
          </w:p>
        </w:tc>
      </w:tr>
      <w:tr w:rsidR="000F3949">
        <w:trPr>
          <w:cantSplit/>
          <w:tblHeader/>
        </w:trPr>
        <w:tc>
          <w:tcPr>
            <w:tcW w:w="4965" w:type="dxa"/>
          </w:tcPr>
          <w:p w:rsidR="000F3949" w:rsidRDefault="000F3949">
            <w:pPr>
              <w:pStyle w:val="normal0"/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410" w:type="dxa"/>
          </w:tcPr>
          <w:p w:rsidR="000F3949" w:rsidRDefault="000F3949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42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Tfactor</w:t>
            </w:r>
          </w:p>
        </w:tc>
        <w:tc>
          <w:tcPr>
            <w:tcW w:w="1455" w:type="dxa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13.5</w:t>
            </w:r>
          </w:p>
        </w:tc>
      </w:tr>
    </w:tbl>
    <w:p w:rsidR="000F3949" w:rsidRDefault="000F3949">
      <w:pPr>
        <w:pStyle w:val="normal0"/>
        <w:spacing w:line="360" w:lineRule="auto"/>
        <w:rPr>
          <w:sz w:val="24"/>
          <w:szCs w:val="24"/>
        </w:rPr>
      </w:pPr>
      <w:bookmarkStart w:id="8" w:name="_heading=h.17dp8vu" w:colFirst="0" w:colLast="0"/>
      <w:bookmarkEnd w:id="8"/>
    </w:p>
    <w:p w:rsidR="000F3949" w:rsidRDefault="00F573B8" w:rsidP="00A0456E">
      <w:pPr>
        <w:pStyle w:val="normal0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Estimativa de Esforços</w:t>
      </w:r>
    </w:p>
    <w:p w:rsidR="000F3949" w:rsidRDefault="000F3949">
      <w:pPr>
        <w:pStyle w:val="normal0"/>
        <w:spacing w:line="360" w:lineRule="auto"/>
        <w:rPr>
          <w:sz w:val="24"/>
          <w:szCs w:val="24"/>
        </w:rPr>
      </w:pPr>
    </w:p>
    <w:p w:rsidR="000F3949" w:rsidRPr="00F573B8" w:rsidRDefault="00F573B8">
      <w:pPr>
        <w:pStyle w:val="normal0"/>
        <w:spacing w:line="360" w:lineRule="auto"/>
        <w:rPr>
          <w:sz w:val="24"/>
          <w:szCs w:val="24"/>
          <w:lang w:val="pt-BR"/>
        </w:rPr>
      </w:pPr>
      <w:r w:rsidRPr="00F573B8">
        <w:rPr>
          <w:sz w:val="24"/>
          <w:szCs w:val="24"/>
          <w:lang w:val="pt-BR"/>
        </w:rPr>
        <w:t>Abaixo, encontram-se definidas as métricas para a estimativa de esforços do módulo em questão:</w:t>
      </w:r>
    </w:p>
    <w:p w:rsidR="000F3949" w:rsidRPr="00F573B8" w:rsidRDefault="000F3949">
      <w:pPr>
        <w:pStyle w:val="normal0"/>
        <w:spacing w:line="360" w:lineRule="auto"/>
        <w:rPr>
          <w:sz w:val="24"/>
          <w:szCs w:val="24"/>
          <w:lang w:val="pt-BR"/>
        </w:rPr>
      </w:pPr>
    </w:p>
    <w:p w:rsidR="000F3949" w:rsidRDefault="00F573B8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360" w:lineRule="auto"/>
        <w:jc w:val="center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  <w:lang w:val="pt-BR"/>
        </w:rPr>
        <w:lastRenderedPageBreak/>
        <w:drawing>
          <wp:inline distT="114300" distB="114300" distL="114300" distR="114300">
            <wp:extent cx="5731200" cy="4483100"/>
            <wp:effectExtent l="0" t="0" r="0" b="0"/>
            <wp:docPr id="11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3949" w:rsidRDefault="000F3949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360" w:lineRule="auto"/>
        <w:jc w:val="center"/>
        <w:rPr>
          <w:color w:val="FF0000"/>
          <w:sz w:val="24"/>
          <w:szCs w:val="24"/>
        </w:rPr>
      </w:pPr>
    </w:p>
    <w:p w:rsidR="000F3949" w:rsidRPr="00F573B8" w:rsidRDefault="00F573B8">
      <w:pPr>
        <w:pStyle w:val="normal0"/>
        <w:spacing w:line="360" w:lineRule="auto"/>
        <w:rPr>
          <w:sz w:val="24"/>
          <w:szCs w:val="24"/>
          <w:lang w:val="pt-BR"/>
        </w:rPr>
      </w:pPr>
      <w:r w:rsidRPr="00F573B8">
        <w:rPr>
          <w:sz w:val="24"/>
          <w:szCs w:val="24"/>
          <w:lang w:val="pt-BR"/>
        </w:rPr>
        <w:t>Na tabela a seguir, existe um resumo das métricas:</w:t>
      </w:r>
    </w:p>
    <w:p w:rsidR="000F3949" w:rsidRPr="00F573B8" w:rsidRDefault="000F3949">
      <w:pPr>
        <w:pStyle w:val="normal0"/>
        <w:spacing w:line="360" w:lineRule="auto"/>
        <w:jc w:val="both"/>
        <w:rPr>
          <w:sz w:val="24"/>
          <w:szCs w:val="24"/>
          <w:lang w:val="pt-BR"/>
        </w:rPr>
      </w:pPr>
    </w:p>
    <w:tbl>
      <w:tblPr>
        <w:tblStyle w:val="afe"/>
        <w:tblW w:w="893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3000"/>
        <w:gridCol w:w="3355"/>
        <w:gridCol w:w="2576"/>
      </w:tblGrid>
      <w:tr w:rsidR="000F3949">
        <w:trPr>
          <w:cantSplit/>
          <w:tblHeader/>
        </w:trPr>
        <w:tc>
          <w:tcPr>
            <w:tcW w:w="3000" w:type="dxa"/>
          </w:tcPr>
          <w:p w:rsidR="000F3949" w:rsidRPr="00F573B8" w:rsidRDefault="00F573B8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line="360" w:lineRule="auto"/>
              <w:jc w:val="center"/>
              <w:rPr>
                <w:color w:val="000000"/>
                <w:sz w:val="24"/>
                <w:szCs w:val="24"/>
                <w:lang w:val="pt-BR"/>
              </w:rPr>
            </w:pPr>
            <w:r w:rsidRPr="00F573B8">
              <w:rPr>
                <w:b/>
                <w:color w:val="000000"/>
                <w:sz w:val="24"/>
                <w:szCs w:val="24"/>
                <w:lang w:val="pt-BR"/>
              </w:rPr>
              <w:t>Valor da Hora do Projeto:</w:t>
            </w:r>
          </w:p>
        </w:tc>
        <w:tc>
          <w:tcPr>
            <w:tcW w:w="5931" w:type="dxa"/>
            <w:gridSpan w:val="2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R$ 2.662,02</w:t>
            </w:r>
          </w:p>
        </w:tc>
      </w:tr>
      <w:tr w:rsidR="000F3949">
        <w:trPr>
          <w:cantSplit/>
          <w:tblHeader/>
        </w:trPr>
        <w:tc>
          <w:tcPr>
            <w:tcW w:w="3000" w:type="dxa"/>
          </w:tcPr>
          <w:p w:rsidR="000F3949" w:rsidRPr="00F573B8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  <w:lang w:val="pt-BR"/>
              </w:rPr>
            </w:pPr>
            <w:r w:rsidRPr="00F573B8">
              <w:rPr>
                <w:b/>
                <w:sz w:val="24"/>
                <w:szCs w:val="24"/>
                <w:lang w:val="pt-BR"/>
              </w:rPr>
              <w:t>Quantidade de Horas Prevista no Módulo:</w:t>
            </w:r>
          </w:p>
        </w:tc>
        <w:tc>
          <w:tcPr>
            <w:tcW w:w="5931" w:type="dxa"/>
            <w:gridSpan w:val="2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</w:tr>
      <w:tr w:rsidR="000F3949">
        <w:trPr>
          <w:cantSplit/>
          <w:tblHeader/>
        </w:trPr>
        <w:tc>
          <w:tcPr>
            <w:tcW w:w="8931" w:type="dxa"/>
            <w:gridSpan w:val="3"/>
          </w:tcPr>
          <w:p w:rsidR="000F3949" w:rsidRDefault="00F573B8">
            <w:pPr>
              <w:pStyle w:val="normal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Quantidade de Atores:</w:t>
            </w:r>
          </w:p>
        </w:tc>
      </w:tr>
      <w:tr w:rsidR="000F3949">
        <w:trPr>
          <w:cantSplit/>
          <w:tblHeader/>
        </w:trPr>
        <w:tc>
          <w:tcPr>
            <w:tcW w:w="3000" w:type="dxa"/>
          </w:tcPr>
          <w:p w:rsidR="000F3949" w:rsidRDefault="00F573B8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Simples</w:t>
            </w:r>
          </w:p>
        </w:tc>
        <w:tc>
          <w:tcPr>
            <w:tcW w:w="3355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Médio</w:t>
            </w:r>
          </w:p>
        </w:tc>
        <w:tc>
          <w:tcPr>
            <w:tcW w:w="2576" w:type="dxa"/>
          </w:tcPr>
          <w:p w:rsidR="000F3949" w:rsidRDefault="00F573B8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Complexo</w:t>
            </w:r>
          </w:p>
        </w:tc>
      </w:tr>
      <w:tr w:rsidR="000F3949">
        <w:trPr>
          <w:cantSplit/>
          <w:tblHeader/>
        </w:trPr>
        <w:tc>
          <w:tcPr>
            <w:tcW w:w="3000" w:type="dxa"/>
          </w:tcPr>
          <w:p w:rsidR="000F3949" w:rsidRDefault="00F573B8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355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576" w:type="dxa"/>
          </w:tcPr>
          <w:p w:rsidR="000F3949" w:rsidRDefault="00F573B8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0F3949" w:rsidRPr="006C36C9">
        <w:trPr>
          <w:cantSplit/>
          <w:tblHeader/>
        </w:trPr>
        <w:tc>
          <w:tcPr>
            <w:tcW w:w="8931" w:type="dxa"/>
            <w:gridSpan w:val="3"/>
          </w:tcPr>
          <w:p w:rsidR="000F3949" w:rsidRPr="00F573B8" w:rsidRDefault="00F573B8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line="360" w:lineRule="auto"/>
              <w:jc w:val="center"/>
              <w:rPr>
                <w:color w:val="000000"/>
                <w:sz w:val="24"/>
                <w:szCs w:val="24"/>
                <w:lang w:val="pt-BR"/>
              </w:rPr>
            </w:pPr>
            <w:r w:rsidRPr="00F573B8">
              <w:rPr>
                <w:b/>
                <w:color w:val="000000"/>
                <w:sz w:val="24"/>
                <w:szCs w:val="24"/>
                <w:lang w:val="pt-BR"/>
              </w:rPr>
              <w:t>Quantidade de Casos de Uso:</w:t>
            </w:r>
          </w:p>
        </w:tc>
      </w:tr>
      <w:tr w:rsidR="000F3949">
        <w:trPr>
          <w:cantSplit/>
          <w:tblHeader/>
        </w:trPr>
        <w:tc>
          <w:tcPr>
            <w:tcW w:w="3000" w:type="dxa"/>
          </w:tcPr>
          <w:p w:rsidR="000F3949" w:rsidRDefault="00F573B8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Simples</w:t>
            </w:r>
          </w:p>
        </w:tc>
        <w:tc>
          <w:tcPr>
            <w:tcW w:w="3355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Médio</w:t>
            </w:r>
          </w:p>
        </w:tc>
        <w:tc>
          <w:tcPr>
            <w:tcW w:w="2576" w:type="dxa"/>
          </w:tcPr>
          <w:p w:rsidR="000F3949" w:rsidRDefault="00F573B8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Complexo</w:t>
            </w:r>
          </w:p>
        </w:tc>
      </w:tr>
      <w:tr w:rsidR="000F3949">
        <w:trPr>
          <w:cantSplit/>
          <w:tblHeader/>
        </w:trPr>
        <w:tc>
          <w:tcPr>
            <w:tcW w:w="3000" w:type="dxa"/>
          </w:tcPr>
          <w:p w:rsidR="000F3949" w:rsidRDefault="00F573B8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3355" w:type="dxa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576" w:type="dxa"/>
          </w:tcPr>
          <w:p w:rsidR="000F3949" w:rsidRDefault="00F573B8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F3949">
        <w:trPr>
          <w:cantSplit/>
          <w:tblHeader/>
        </w:trPr>
        <w:tc>
          <w:tcPr>
            <w:tcW w:w="3000" w:type="dxa"/>
          </w:tcPr>
          <w:p w:rsidR="000F3949" w:rsidRDefault="00F573B8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>Valor Total do Módulo:</w:t>
            </w:r>
          </w:p>
        </w:tc>
        <w:tc>
          <w:tcPr>
            <w:tcW w:w="5931" w:type="dxa"/>
            <w:gridSpan w:val="2"/>
          </w:tcPr>
          <w:p w:rsidR="000F3949" w:rsidRDefault="00F573B8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R$ </w:t>
            </w:r>
            <w:r>
              <w:rPr>
                <w:b/>
                <w:sz w:val="24"/>
                <w:szCs w:val="24"/>
              </w:rPr>
              <w:t>74.536,56</w:t>
            </w:r>
          </w:p>
        </w:tc>
      </w:tr>
    </w:tbl>
    <w:p w:rsidR="000F3949" w:rsidRDefault="000F3949">
      <w:pPr>
        <w:pStyle w:val="normal0"/>
        <w:spacing w:line="360" w:lineRule="auto"/>
        <w:jc w:val="both"/>
        <w:rPr>
          <w:sz w:val="24"/>
          <w:szCs w:val="24"/>
        </w:rPr>
      </w:pPr>
    </w:p>
    <w:p w:rsidR="000F3949" w:rsidRDefault="000F3949">
      <w:pPr>
        <w:pStyle w:val="normal0"/>
        <w:spacing w:line="360" w:lineRule="auto"/>
        <w:jc w:val="both"/>
        <w:rPr>
          <w:sz w:val="24"/>
          <w:szCs w:val="24"/>
        </w:rPr>
      </w:pPr>
    </w:p>
    <w:p w:rsidR="000F3949" w:rsidRDefault="000F3949">
      <w:pPr>
        <w:pStyle w:val="normal0"/>
        <w:spacing w:line="360" w:lineRule="auto"/>
        <w:rPr>
          <w:sz w:val="24"/>
          <w:szCs w:val="24"/>
        </w:rPr>
      </w:pPr>
    </w:p>
    <w:sectPr w:rsidR="000F3949" w:rsidSect="000F3949">
      <w:headerReference w:type="default" r:id="rId31"/>
      <w:footerReference w:type="default" r:id="rId32"/>
      <w:headerReference w:type="first" r:id="rId33"/>
      <w:footerReference w:type="first" r:id="rId34"/>
      <w:pgSz w:w="11907" w:h="16840"/>
      <w:pgMar w:top="1440" w:right="1440" w:bottom="0" w:left="144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D3190" w:rsidRDefault="00ED3190" w:rsidP="00F573B8">
      <w:pPr>
        <w:spacing w:line="240" w:lineRule="auto"/>
        <w:ind w:left="0" w:hanging="2"/>
      </w:pPr>
      <w:r>
        <w:separator/>
      </w:r>
    </w:p>
  </w:endnote>
  <w:endnote w:type="continuationSeparator" w:id="1">
    <w:p w:rsidR="00ED3190" w:rsidRDefault="00ED3190" w:rsidP="00F573B8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73B8" w:rsidRDefault="00791527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 w:rsidR="00F573B8">
      <w:rPr>
        <w:color w:val="000000"/>
      </w:rPr>
      <w:instrText>PAGE</w:instrText>
    </w:r>
    <w:r>
      <w:rPr>
        <w:color w:val="000000"/>
      </w:rPr>
      <w:fldChar w:fldCharType="end"/>
    </w:r>
  </w:p>
  <w:p w:rsidR="00F573B8" w:rsidRDefault="00F573B8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73B8" w:rsidRDefault="00F573B8">
    <w:pPr>
      <w:pStyle w:val="normal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ff0"/>
      <w:tblW w:w="9486" w:type="dxa"/>
      <w:tblInd w:w="-10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/>
    </w:tblPr>
    <w:tblGrid>
      <w:gridCol w:w="3162"/>
      <w:gridCol w:w="3162"/>
      <w:gridCol w:w="3162"/>
    </w:tblGrid>
    <w:tr w:rsidR="00F573B8">
      <w:trPr>
        <w:cantSplit/>
        <w:tblHeader/>
      </w:trPr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F573B8" w:rsidRDefault="00F573B8">
          <w:pPr>
            <w:pStyle w:val="normal0"/>
            <w:ind w:right="360"/>
          </w:pPr>
          <w:r>
            <w:t>Confidencial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F573B8" w:rsidRDefault="00F573B8">
          <w:pPr>
            <w:pStyle w:val="normal0"/>
          </w:pPr>
          <w:r>
            <w:t>© Hospeda+/i6-Tech, 2023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F573B8" w:rsidRDefault="00F573B8">
          <w:pPr>
            <w:pStyle w:val="normal0"/>
            <w:jc w:val="right"/>
          </w:pPr>
          <w:r>
            <w:t xml:space="preserve">Pág. </w:t>
          </w:r>
          <w:fldSimple w:instr="PAGE">
            <w:r w:rsidR="00F3058D">
              <w:rPr>
                <w:noProof/>
              </w:rPr>
              <w:t>15</w:t>
            </w:r>
          </w:fldSimple>
          <w:r>
            <w:t xml:space="preserve"> de </w:t>
          </w:r>
          <w:fldSimple w:instr="NUMPAGES">
            <w:r w:rsidR="00F3058D">
              <w:rPr>
                <w:noProof/>
              </w:rPr>
              <w:t>49</w:t>
            </w:r>
          </w:fldSimple>
        </w:p>
      </w:tc>
    </w:tr>
  </w:tbl>
  <w:p w:rsidR="00F573B8" w:rsidRDefault="00F573B8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73B8" w:rsidRDefault="00F573B8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D3190" w:rsidRDefault="00ED3190" w:rsidP="00F573B8">
      <w:pPr>
        <w:spacing w:line="240" w:lineRule="auto"/>
        <w:ind w:left="0" w:hanging="2"/>
      </w:pPr>
      <w:r>
        <w:separator/>
      </w:r>
    </w:p>
  </w:footnote>
  <w:footnote w:type="continuationSeparator" w:id="1">
    <w:p w:rsidR="00ED3190" w:rsidRDefault="00ED3190" w:rsidP="00F573B8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73B8" w:rsidRDefault="00F573B8">
    <w:pPr>
      <w:pStyle w:val="normal0"/>
      <w:rPr>
        <w:sz w:val="24"/>
        <w:szCs w:val="24"/>
      </w:rPr>
    </w:pPr>
  </w:p>
  <w:p w:rsidR="00F573B8" w:rsidRDefault="00F573B8">
    <w:pPr>
      <w:pStyle w:val="normal0"/>
      <w:pBdr>
        <w:top w:val="single" w:sz="6" w:space="1" w:color="000000"/>
      </w:pBdr>
      <w:rPr>
        <w:sz w:val="24"/>
        <w:szCs w:val="24"/>
      </w:rPr>
    </w:pPr>
  </w:p>
  <w:p w:rsidR="00F573B8" w:rsidRDefault="00F573B8">
    <w:pPr>
      <w:pStyle w:val="normal0"/>
      <w:pBdr>
        <w:bottom w:val="single" w:sz="6" w:space="1" w:color="000000"/>
      </w:pBdr>
      <w:jc w:val="right"/>
      <w:rPr>
        <w:b/>
        <w:sz w:val="36"/>
        <w:szCs w:val="36"/>
      </w:rPr>
    </w:pPr>
    <w:r>
      <w:rPr>
        <w:b/>
        <w:sz w:val="36"/>
        <w:szCs w:val="36"/>
      </w:rPr>
      <w:t>i6 - Tech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73B8" w:rsidRDefault="00F573B8">
    <w:pPr>
      <w:pStyle w:val="normal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ff"/>
      <w:tblW w:w="9558" w:type="dxa"/>
      <w:tblInd w:w="-10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/>
    </w:tblPr>
    <w:tblGrid>
      <w:gridCol w:w="6912"/>
      <w:gridCol w:w="2646"/>
    </w:tblGrid>
    <w:tr w:rsidR="00F573B8">
      <w:trPr>
        <w:cantSplit/>
        <w:tblHeader/>
      </w:trPr>
      <w:tc>
        <w:tcPr>
          <w:tcW w:w="6912" w:type="dxa"/>
        </w:tcPr>
        <w:p w:rsidR="00F573B8" w:rsidRDefault="00F573B8">
          <w:pPr>
            <w:pStyle w:val="normal0"/>
          </w:pPr>
          <w:r>
            <w:t>Nome do Módulo/Projeto</w:t>
          </w:r>
        </w:p>
      </w:tc>
      <w:tc>
        <w:tcPr>
          <w:tcW w:w="2646" w:type="dxa"/>
        </w:tcPr>
        <w:p w:rsidR="00F573B8" w:rsidRDefault="00F573B8">
          <w:pPr>
            <w:pStyle w:val="normal0"/>
            <w:tabs>
              <w:tab w:val="left" w:pos="1135"/>
            </w:tabs>
            <w:spacing w:before="40"/>
            <w:ind w:right="68"/>
          </w:pPr>
          <w:r>
            <w:t xml:space="preserve">  Versão:          2.0</w:t>
          </w:r>
        </w:p>
      </w:tc>
    </w:tr>
    <w:tr w:rsidR="00F573B8">
      <w:trPr>
        <w:cantSplit/>
        <w:tblHeader/>
      </w:trPr>
      <w:tc>
        <w:tcPr>
          <w:tcW w:w="6912" w:type="dxa"/>
        </w:tcPr>
        <w:p w:rsidR="00F573B8" w:rsidRPr="00F573B8" w:rsidRDefault="00F573B8">
          <w:pPr>
            <w:pStyle w:val="normal0"/>
            <w:rPr>
              <w:lang w:val="pt-BR"/>
            </w:rPr>
          </w:pPr>
          <w:r w:rsidRPr="00F573B8">
            <w:rPr>
              <w:lang w:val="pt-BR"/>
            </w:rPr>
            <w:t>Modelo de Casos de Uso</w:t>
          </w:r>
        </w:p>
      </w:tc>
      <w:tc>
        <w:tcPr>
          <w:tcW w:w="2646" w:type="dxa"/>
        </w:tcPr>
        <w:p w:rsidR="00F573B8" w:rsidRDefault="00F573B8">
          <w:pPr>
            <w:pStyle w:val="normal0"/>
          </w:pPr>
          <w:r w:rsidRPr="00F573B8">
            <w:rPr>
              <w:lang w:val="pt-BR"/>
            </w:rPr>
            <w:t xml:space="preserve">  </w:t>
          </w:r>
          <w:r>
            <w:t>Data da Versão: 26/06/2023</w:t>
          </w:r>
        </w:p>
      </w:tc>
    </w:tr>
    <w:tr w:rsidR="00F573B8">
      <w:trPr>
        <w:cantSplit/>
        <w:tblHeader/>
      </w:trPr>
      <w:tc>
        <w:tcPr>
          <w:tcW w:w="9558" w:type="dxa"/>
          <w:gridSpan w:val="2"/>
        </w:tcPr>
        <w:p w:rsidR="00F573B8" w:rsidRDefault="00F573B8">
          <w:pPr>
            <w:pStyle w:val="normal0"/>
          </w:pPr>
          <w:r>
            <w:t>Casos de Uso.doc</w:t>
          </w:r>
        </w:p>
      </w:tc>
    </w:tr>
  </w:tbl>
  <w:p w:rsidR="00F573B8" w:rsidRDefault="00F573B8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73B8" w:rsidRDefault="00F573B8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B8410F"/>
    <w:multiLevelType w:val="multilevel"/>
    <w:tmpl w:val="2DF8D28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>
    <w:nsid w:val="059D168E"/>
    <w:multiLevelType w:val="multilevel"/>
    <w:tmpl w:val="183C11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068303C1"/>
    <w:multiLevelType w:val="multilevel"/>
    <w:tmpl w:val="41C8F7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069235B3"/>
    <w:multiLevelType w:val="multilevel"/>
    <w:tmpl w:val="982A07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0C9848B0"/>
    <w:multiLevelType w:val="multilevel"/>
    <w:tmpl w:val="B7F849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0CBA6971"/>
    <w:multiLevelType w:val="multilevel"/>
    <w:tmpl w:val="C1C64D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0DE52E68"/>
    <w:multiLevelType w:val="multilevel"/>
    <w:tmpl w:val="20941B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0FF85115"/>
    <w:multiLevelType w:val="multilevel"/>
    <w:tmpl w:val="C8E0BD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nsid w:val="102B7780"/>
    <w:multiLevelType w:val="multilevel"/>
    <w:tmpl w:val="84FAF2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17DF7A2A"/>
    <w:multiLevelType w:val="multilevel"/>
    <w:tmpl w:val="D062D2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nsid w:val="18D275A0"/>
    <w:multiLevelType w:val="multilevel"/>
    <w:tmpl w:val="9B1E7E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nsid w:val="196E37AA"/>
    <w:multiLevelType w:val="multilevel"/>
    <w:tmpl w:val="7284BC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1C1C2739"/>
    <w:multiLevelType w:val="multilevel"/>
    <w:tmpl w:val="D23619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nsid w:val="1CB74CBD"/>
    <w:multiLevelType w:val="multilevel"/>
    <w:tmpl w:val="7FEAD9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1CD00C3F"/>
    <w:multiLevelType w:val="multilevel"/>
    <w:tmpl w:val="1C402C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nsid w:val="227467DF"/>
    <w:multiLevelType w:val="multilevel"/>
    <w:tmpl w:val="2BDAA3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nsid w:val="27BD3968"/>
    <w:multiLevelType w:val="multilevel"/>
    <w:tmpl w:val="FB022BF4"/>
    <w:lvl w:ilvl="0">
      <w:start w:val="1"/>
      <w:numFmt w:val="decimal"/>
      <w:lvlText w:val="%1."/>
      <w:lvlJc w:val="left"/>
      <w:pPr>
        <w:ind w:left="720" w:hanging="72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17">
    <w:nsid w:val="29B132FB"/>
    <w:multiLevelType w:val="multilevel"/>
    <w:tmpl w:val="1570C9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nsid w:val="2BAF1734"/>
    <w:multiLevelType w:val="multilevel"/>
    <w:tmpl w:val="D7B848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nsid w:val="2E3B4DB4"/>
    <w:multiLevelType w:val="multilevel"/>
    <w:tmpl w:val="7A44E3A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nsid w:val="3094557D"/>
    <w:multiLevelType w:val="multilevel"/>
    <w:tmpl w:val="BF9439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nsid w:val="34B40F5C"/>
    <w:multiLevelType w:val="multilevel"/>
    <w:tmpl w:val="EF7634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nsid w:val="35B50F6B"/>
    <w:multiLevelType w:val="multilevel"/>
    <w:tmpl w:val="7DB4C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5FF3E42"/>
    <w:multiLevelType w:val="multilevel"/>
    <w:tmpl w:val="410E25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nsid w:val="368310FD"/>
    <w:multiLevelType w:val="multilevel"/>
    <w:tmpl w:val="E8A818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nsid w:val="38320D72"/>
    <w:multiLevelType w:val="multilevel"/>
    <w:tmpl w:val="F28448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nsid w:val="3AFC242D"/>
    <w:multiLevelType w:val="multilevel"/>
    <w:tmpl w:val="11D44B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nsid w:val="3BC35A86"/>
    <w:multiLevelType w:val="multilevel"/>
    <w:tmpl w:val="345C17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nsid w:val="3FA84C0D"/>
    <w:multiLevelType w:val="multilevel"/>
    <w:tmpl w:val="C8609D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nsid w:val="42766937"/>
    <w:multiLevelType w:val="multilevel"/>
    <w:tmpl w:val="7E0066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nsid w:val="44F23F76"/>
    <w:multiLevelType w:val="multilevel"/>
    <w:tmpl w:val="AC445B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nsid w:val="4AB374CF"/>
    <w:multiLevelType w:val="multilevel"/>
    <w:tmpl w:val="FD4C18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nsid w:val="4B0835F4"/>
    <w:multiLevelType w:val="multilevel"/>
    <w:tmpl w:val="0DF491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nsid w:val="4BE26D60"/>
    <w:multiLevelType w:val="multilevel"/>
    <w:tmpl w:val="980A50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nsid w:val="4EC93C7D"/>
    <w:multiLevelType w:val="multilevel"/>
    <w:tmpl w:val="B3066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522C28D4"/>
    <w:multiLevelType w:val="multilevel"/>
    <w:tmpl w:val="3176DB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nsid w:val="550F72A7"/>
    <w:multiLevelType w:val="multilevel"/>
    <w:tmpl w:val="A7749D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nsid w:val="56345049"/>
    <w:multiLevelType w:val="multilevel"/>
    <w:tmpl w:val="6ABAF3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nsid w:val="599D163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>
    <w:nsid w:val="5C725093"/>
    <w:multiLevelType w:val="multilevel"/>
    <w:tmpl w:val="B1A228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nsid w:val="5DEF7305"/>
    <w:multiLevelType w:val="multilevel"/>
    <w:tmpl w:val="A76EAA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nsid w:val="5E996B13"/>
    <w:multiLevelType w:val="multilevel"/>
    <w:tmpl w:val="EFF2C9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nsid w:val="62010E7A"/>
    <w:multiLevelType w:val="multilevel"/>
    <w:tmpl w:val="400EC2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>
    <w:nsid w:val="6278538D"/>
    <w:multiLevelType w:val="multilevel"/>
    <w:tmpl w:val="1A6CDF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>
    <w:nsid w:val="62830969"/>
    <w:multiLevelType w:val="multilevel"/>
    <w:tmpl w:val="83303B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>
    <w:nsid w:val="62D8520B"/>
    <w:multiLevelType w:val="multilevel"/>
    <w:tmpl w:val="4B8CA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638118CF"/>
    <w:multiLevelType w:val="multilevel"/>
    <w:tmpl w:val="0644DB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>
    <w:nsid w:val="64CB08E9"/>
    <w:multiLevelType w:val="multilevel"/>
    <w:tmpl w:val="EC9E07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>
    <w:nsid w:val="665B7EDB"/>
    <w:multiLevelType w:val="multilevel"/>
    <w:tmpl w:val="EB00DD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>
    <w:nsid w:val="66994AC8"/>
    <w:multiLevelType w:val="multilevel"/>
    <w:tmpl w:val="3FA610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>
    <w:nsid w:val="69CA3F7D"/>
    <w:multiLevelType w:val="multilevel"/>
    <w:tmpl w:val="9BA80E8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1">
    <w:nsid w:val="6A61467F"/>
    <w:multiLevelType w:val="multilevel"/>
    <w:tmpl w:val="94446B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>
    <w:nsid w:val="6DF22C0B"/>
    <w:multiLevelType w:val="multilevel"/>
    <w:tmpl w:val="2BDAA3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>
    <w:nsid w:val="6F880CA4"/>
    <w:multiLevelType w:val="multilevel"/>
    <w:tmpl w:val="2DF2E9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>
    <w:nsid w:val="732C3469"/>
    <w:multiLevelType w:val="multilevel"/>
    <w:tmpl w:val="B1D494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>
    <w:nsid w:val="7572789F"/>
    <w:multiLevelType w:val="multilevel"/>
    <w:tmpl w:val="66A8A1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>
    <w:nsid w:val="78564ACB"/>
    <w:multiLevelType w:val="multilevel"/>
    <w:tmpl w:val="402A0D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7">
    <w:nsid w:val="78867740"/>
    <w:multiLevelType w:val="multilevel"/>
    <w:tmpl w:val="43EE68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8">
    <w:nsid w:val="791576C3"/>
    <w:multiLevelType w:val="multilevel"/>
    <w:tmpl w:val="EB6045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9">
    <w:nsid w:val="7B873A47"/>
    <w:multiLevelType w:val="multilevel"/>
    <w:tmpl w:val="026899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0">
    <w:nsid w:val="7C9246B2"/>
    <w:multiLevelType w:val="multilevel"/>
    <w:tmpl w:val="C78496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nsid w:val="7E6B29E0"/>
    <w:multiLevelType w:val="multilevel"/>
    <w:tmpl w:val="86C6D2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0"/>
  </w:num>
  <w:num w:numId="2">
    <w:abstractNumId w:val="55"/>
  </w:num>
  <w:num w:numId="3">
    <w:abstractNumId w:val="31"/>
  </w:num>
  <w:num w:numId="4">
    <w:abstractNumId w:val="0"/>
  </w:num>
  <w:num w:numId="5">
    <w:abstractNumId w:val="16"/>
  </w:num>
  <w:num w:numId="6">
    <w:abstractNumId w:val="39"/>
  </w:num>
  <w:num w:numId="7">
    <w:abstractNumId w:val="30"/>
  </w:num>
  <w:num w:numId="8">
    <w:abstractNumId w:val="26"/>
  </w:num>
  <w:num w:numId="9">
    <w:abstractNumId w:val="28"/>
  </w:num>
  <w:num w:numId="10">
    <w:abstractNumId w:val="57"/>
  </w:num>
  <w:num w:numId="11">
    <w:abstractNumId w:val="37"/>
  </w:num>
  <w:num w:numId="12">
    <w:abstractNumId w:val="2"/>
  </w:num>
  <w:num w:numId="13">
    <w:abstractNumId w:val="41"/>
  </w:num>
  <w:num w:numId="14">
    <w:abstractNumId w:val="44"/>
  </w:num>
  <w:num w:numId="15">
    <w:abstractNumId w:val="23"/>
  </w:num>
  <w:num w:numId="16">
    <w:abstractNumId w:val="4"/>
  </w:num>
  <w:num w:numId="17">
    <w:abstractNumId w:val="7"/>
  </w:num>
  <w:num w:numId="18">
    <w:abstractNumId w:val="13"/>
  </w:num>
  <w:num w:numId="19">
    <w:abstractNumId w:val="53"/>
  </w:num>
  <w:num w:numId="20">
    <w:abstractNumId w:val="17"/>
  </w:num>
  <w:num w:numId="21">
    <w:abstractNumId w:val="6"/>
  </w:num>
  <w:num w:numId="22">
    <w:abstractNumId w:val="50"/>
  </w:num>
  <w:num w:numId="23">
    <w:abstractNumId w:val="48"/>
  </w:num>
  <w:num w:numId="24">
    <w:abstractNumId w:val="61"/>
  </w:num>
  <w:num w:numId="25">
    <w:abstractNumId w:val="19"/>
  </w:num>
  <w:num w:numId="26">
    <w:abstractNumId w:val="33"/>
  </w:num>
  <w:num w:numId="27">
    <w:abstractNumId w:val="59"/>
  </w:num>
  <w:num w:numId="28">
    <w:abstractNumId w:val="9"/>
  </w:num>
  <w:num w:numId="29">
    <w:abstractNumId w:val="35"/>
  </w:num>
  <w:num w:numId="30">
    <w:abstractNumId w:val="47"/>
  </w:num>
  <w:num w:numId="31">
    <w:abstractNumId w:val="8"/>
  </w:num>
  <w:num w:numId="32">
    <w:abstractNumId w:val="15"/>
  </w:num>
  <w:num w:numId="33">
    <w:abstractNumId w:val="18"/>
  </w:num>
  <w:num w:numId="34">
    <w:abstractNumId w:val="43"/>
  </w:num>
  <w:num w:numId="35">
    <w:abstractNumId w:val="58"/>
  </w:num>
  <w:num w:numId="36">
    <w:abstractNumId w:val="3"/>
  </w:num>
  <w:num w:numId="37">
    <w:abstractNumId w:val="27"/>
  </w:num>
  <w:num w:numId="38">
    <w:abstractNumId w:val="46"/>
  </w:num>
  <w:num w:numId="39">
    <w:abstractNumId w:val="29"/>
  </w:num>
  <w:num w:numId="40">
    <w:abstractNumId w:val="24"/>
  </w:num>
  <w:num w:numId="41">
    <w:abstractNumId w:val="21"/>
  </w:num>
  <w:num w:numId="42">
    <w:abstractNumId w:val="49"/>
  </w:num>
  <w:num w:numId="43">
    <w:abstractNumId w:val="25"/>
  </w:num>
  <w:num w:numId="44">
    <w:abstractNumId w:val="60"/>
  </w:num>
  <w:num w:numId="45">
    <w:abstractNumId w:val="10"/>
  </w:num>
  <w:num w:numId="46">
    <w:abstractNumId w:val="14"/>
  </w:num>
  <w:num w:numId="47">
    <w:abstractNumId w:val="56"/>
  </w:num>
  <w:num w:numId="48">
    <w:abstractNumId w:val="32"/>
  </w:num>
  <w:num w:numId="49">
    <w:abstractNumId w:val="51"/>
  </w:num>
  <w:num w:numId="50">
    <w:abstractNumId w:val="36"/>
  </w:num>
  <w:num w:numId="51">
    <w:abstractNumId w:val="5"/>
  </w:num>
  <w:num w:numId="52">
    <w:abstractNumId w:val="11"/>
  </w:num>
  <w:num w:numId="53">
    <w:abstractNumId w:val="12"/>
  </w:num>
  <w:num w:numId="54">
    <w:abstractNumId w:val="42"/>
  </w:num>
  <w:num w:numId="55">
    <w:abstractNumId w:val="20"/>
  </w:num>
  <w:num w:numId="56">
    <w:abstractNumId w:val="54"/>
  </w:num>
  <w:num w:numId="57">
    <w:abstractNumId w:val="1"/>
  </w:num>
  <w:num w:numId="58">
    <w:abstractNumId w:val="22"/>
  </w:num>
  <w:num w:numId="59">
    <w:abstractNumId w:val="45"/>
  </w:num>
  <w:num w:numId="60">
    <w:abstractNumId w:val="34"/>
  </w:num>
  <w:num w:numId="61">
    <w:abstractNumId w:val="52"/>
  </w:num>
  <w:num w:numId="62">
    <w:abstractNumId w:val="38"/>
  </w:num>
  <w:numIdMacAtCleanup w:val="6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F3949"/>
    <w:rsid w:val="000F3949"/>
    <w:rsid w:val="003F7D79"/>
    <w:rsid w:val="004C7FA5"/>
    <w:rsid w:val="006C36C9"/>
    <w:rsid w:val="00750275"/>
    <w:rsid w:val="00791527"/>
    <w:rsid w:val="00A0456E"/>
    <w:rsid w:val="00ED3190"/>
    <w:rsid w:val="00F3058D"/>
    <w:rsid w:val="00F573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pt-BR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next w:val="normal0"/>
    <w:autoRedefine/>
    <w:hidden/>
    <w:qFormat/>
    <w:rsid w:val="000F3949"/>
    <w:pPr>
      <w:suppressAutoHyphens/>
      <w:overflowPunct w:val="0"/>
      <w:autoSpaceDE w:val="0"/>
      <w:autoSpaceDN w:val="0"/>
      <w:adjustRightInd w:val="0"/>
      <w:spacing w:line="240" w:lineRule="atLeast"/>
      <w:ind w:leftChars="-1" w:left="-1" w:hangingChars="1" w:hanging="1"/>
      <w:textDirection w:val="btLr"/>
      <w:textAlignment w:val="baseline"/>
      <w:outlineLvl w:val="0"/>
    </w:pPr>
    <w:rPr>
      <w:position w:val="-1"/>
      <w:lang w:eastAsia="en-US"/>
    </w:rPr>
  </w:style>
  <w:style w:type="paragraph" w:styleId="Ttulo1">
    <w:name w:val="heading 1"/>
    <w:basedOn w:val="Normal"/>
    <w:next w:val="Normal"/>
    <w:autoRedefine/>
    <w:hidden/>
    <w:qFormat/>
    <w:rsid w:val="000F3949"/>
    <w:pPr>
      <w:keepNext/>
      <w:spacing w:before="120" w:after="6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autoRedefine/>
    <w:hidden/>
    <w:qFormat/>
    <w:rsid w:val="000F3949"/>
    <w:pPr>
      <w:outlineLvl w:val="1"/>
    </w:pPr>
    <w:rPr>
      <w:sz w:val="20"/>
    </w:rPr>
  </w:style>
  <w:style w:type="paragraph" w:styleId="Ttulo3">
    <w:name w:val="heading 3"/>
    <w:basedOn w:val="Ttulo1"/>
    <w:next w:val="Normal"/>
    <w:autoRedefine/>
    <w:hidden/>
    <w:qFormat/>
    <w:rsid w:val="000F3949"/>
    <w:p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autoRedefine/>
    <w:hidden/>
    <w:qFormat/>
    <w:rsid w:val="000F3949"/>
    <w:p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autoRedefine/>
    <w:hidden/>
    <w:qFormat/>
    <w:rsid w:val="000F3949"/>
    <w:p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autoRedefine/>
    <w:hidden/>
    <w:qFormat/>
    <w:rsid w:val="000F3949"/>
    <w:p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autoRedefine/>
    <w:hidden/>
    <w:qFormat/>
    <w:rsid w:val="000F3949"/>
    <w:pPr>
      <w:spacing w:before="240" w:after="60"/>
      <w:outlineLvl w:val="6"/>
    </w:pPr>
  </w:style>
  <w:style w:type="paragraph" w:styleId="Ttulo8">
    <w:name w:val="heading 8"/>
    <w:basedOn w:val="Normal"/>
    <w:next w:val="Normal"/>
    <w:autoRedefine/>
    <w:hidden/>
    <w:qFormat/>
    <w:rsid w:val="000F3949"/>
    <w:p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autoRedefine/>
    <w:hidden/>
    <w:qFormat/>
    <w:rsid w:val="000F3949"/>
    <w:pPr>
      <w:spacing w:before="240" w:after="60"/>
      <w:outlineLvl w:val="8"/>
    </w:pPr>
    <w:rPr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"/>
    <w:rsid w:val="000F3949"/>
  </w:style>
  <w:style w:type="table" w:customStyle="1" w:styleId="TableNormal">
    <w:name w:val="Table Normal"/>
    <w:rsid w:val="000F394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autoRedefine/>
    <w:hidden/>
    <w:qFormat/>
    <w:rsid w:val="000F3949"/>
    <w:pPr>
      <w:spacing w:line="240" w:lineRule="auto"/>
      <w:jc w:val="center"/>
    </w:pPr>
    <w:rPr>
      <w:rFonts w:ascii="Arial" w:hAnsi="Arial"/>
      <w:b/>
      <w:sz w:val="36"/>
    </w:rPr>
  </w:style>
  <w:style w:type="paragraph" w:customStyle="1" w:styleId="normal0">
    <w:name w:val="normal"/>
    <w:rsid w:val="000F3949"/>
  </w:style>
  <w:style w:type="table" w:customStyle="1" w:styleId="TableNormal0">
    <w:name w:val="Table Normal"/>
    <w:rsid w:val="000F394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aragraph2">
    <w:name w:val="Paragraph2"/>
    <w:basedOn w:val="Normal"/>
    <w:autoRedefine/>
    <w:hidden/>
    <w:qFormat/>
    <w:rsid w:val="000F3949"/>
    <w:pPr>
      <w:spacing w:before="80"/>
      <w:ind w:left="720"/>
      <w:jc w:val="both"/>
    </w:pPr>
    <w:rPr>
      <w:color w:val="000000"/>
      <w:lang w:val="en-AU"/>
    </w:rPr>
  </w:style>
  <w:style w:type="paragraph" w:styleId="Subttulo">
    <w:name w:val="Subtitle"/>
    <w:basedOn w:val="Normal"/>
    <w:rsid w:val="000F3949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Recuonormal">
    <w:name w:val="Normal Indent"/>
    <w:basedOn w:val="Normal"/>
    <w:autoRedefine/>
    <w:hidden/>
    <w:qFormat/>
    <w:rsid w:val="000F3949"/>
    <w:pPr>
      <w:ind w:left="900" w:hanging="900"/>
    </w:pPr>
  </w:style>
  <w:style w:type="paragraph" w:styleId="Sumrio1">
    <w:name w:val="toc 1"/>
    <w:basedOn w:val="Normal"/>
    <w:next w:val="Normal"/>
    <w:autoRedefine/>
    <w:hidden/>
    <w:qFormat/>
    <w:rsid w:val="000F3949"/>
    <w:pPr>
      <w:tabs>
        <w:tab w:val="right" w:pos="9360"/>
      </w:tabs>
      <w:spacing w:before="240" w:after="60"/>
      <w:ind w:right="720"/>
    </w:pPr>
  </w:style>
  <w:style w:type="paragraph" w:styleId="Sumrio2">
    <w:name w:val="toc 2"/>
    <w:basedOn w:val="Normal"/>
    <w:next w:val="Normal"/>
    <w:autoRedefine/>
    <w:hidden/>
    <w:qFormat/>
    <w:rsid w:val="000F3949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autoRedefine/>
    <w:hidden/>
    <w:qFormat/>
    <w:rsid w:val="000F3949"/>
    <w:pPr>
      <w:tabs>
        <w:tab w:val="right" w:pos="9360"/>
      </w:tabs>
      <w:ind w:left="864"/>
    </w:pPr>
  </w:style>
  <w:style w:type="paragraph" w:styleId="Cabealho">
    <w:name w:val="header"/>
    <w:basedOn w:val="Normal"/>
    <w:autoRedefine/>
    <w:hidden/>
    <w:qFormat/>
    <w:rsid w:val="000F394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autoRedefine/>
    <w:hidden/>
    <w:qFormat/>
    <w:rsid w:val="000F3949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autoRedefine/>
    <w:hidden/>
    <w:qFormat/>
    <w:rsid w:val="000F3949"/>
    <w:rPr>
      <w:w w:val="100"/>
      <w:position w:val="-1"/>
      <w:effect w:val="none"/>
      <w:vertAlign w:val="baseline"/>
      <w:cs w:val="0"/>
      <w:em w:val="none"/>
    </w:rPr>
  </w:style>
  <w:style w:type="character" w:styleId="Refdecomentrio">
    <w:name w:val="annotation reference"/>
    <w:autoRedefine/>
    <w:hidden/>
    <w:qFormat/>
    <w:rsid w:val="000F3949"/>
    <w:rPr>
      <w:color w:val="FF00FF"/>
      <w:w w:val="100"/>
      <w:position w:val="-1"/>
      <w:sz w:val="16"/>
      <w:effect w:val="none"/>
      <w:vertAlign w:val="baseline"/>
      <w:cs w:val="0"/>
      <w:em w:val="none"/>
    </w:rPr>
  </w:style>
  <w:style w:type="paragraph" w:styleId="Textodecomentrio">
    <w:name w:val="annotation text"/>
    <w:basedOn w:val="Normal"/>
    <w:autoRedefine/>
    <w:hidden/>
    <w:qFormat/>
    <w:rsid w:val="000F3949"/>
    <w:pPr>
      <w:spacing w:line="240" w:lineRule="auto"/>
    </w:pPr>
  </w:style>
  <w:style w:type="paragraph" w:customStyle="1" w:styleId="Tabletext">
    <w:name w:val="Tabletext"/>
    <w:basedOn w:val="Normal"/>
    <w:autoRedefine/>
    <w:hidden/>
    <w:qFormat/>
    <w:rsid w:val="000F3949"/>
    <w:pPr>
      <w:keepLines/>
      <w:spacing w:after="120"/>
    </w:pPr>
  </w:style>
  <w:style w:type="paragraph" w:styleId="Corpodetexto">
    <w:name w:val="Body Text"/>
    <w:basedOn w:val="Normal"/>
    <w:autoRedefine/>
    <w:hidden/>
    <w:qFormat/>
    <w:rsid w:val="000F3949"/>
    <w:pPr>
      <w:keepLines/>
      <w:spacing w:after="120"/>
      <w:ind w:left="720"/>
    </w:pPr>
  </w:style>
  <w:style w:type="character" w:customStyle="1" w:styleId="SoDAField">
    <w:name w:val="SoDA Field"/>
    <w:autoRedefine/>
    <w:hidden/>
    <w:qFormat/>
    <w:rsid w:val="000F3949"/>
    <w:rPr>
      <w:color w:val="0000FF"/>
      <w:w w:val="100"/>
      <w:position w:val="-1"/>
      <w:effect w:val="none"/>
      <w:vertAlign w:val="baseline"/>
      <w:cs w:val="0"/>
      <w:em w:val="none"/>
    </w:rPr>
  </w:style>
  <w:style w:type="paragraph" w:customStyle="1" w:styleId="NormalIndent">
    <w:name w:val="NormalIndent"/>
    <w:basedOn w:val="Normal"/>
    <w:autoRedefine/>
    <w:hidden/>
    <w:qFormat/>
    <w:rsid w:val="000F3949"/>
    <w:pPr>
      <w:tabs>
        <w:tab w:val="left" w:pos="2835"/>
      </w:tabs>
      <w:spacing w:line="240" w:lineRule="auto"/>
      <w:ind w:left="567"/>
    </w:pPr>
  </w:style>
  <w:style w:type="paragraph" w:styleId="Legenda">
    <w:name w:val="caption"/>
    <w:basedOn w:val="Normal"/>
    <w:next w:val="Normal"/>
    <w:autoRedefine/>
    <w:hidden/>
    <w:qFormat/>
    <w:rsid w:val="000F3949"/>
    <w:pPr>
      <w:spacing w:before="120" w:after="120" w:line="240" w:lineRule="auto"/>
    </w:pPr>
    <w:rPr>
      <w:rFonts w:ascii="Arial" w:hAnsi="Arial"/>
    </w:rPr>
  </w:style>
  <w:style w:type="paragraph" w:styleId="Recuodecorpodetexto">
    <w:name w:val="Body Text Indent"/>
    <w:basedOn w:val="Normal"/>
    <w:autoRedefine/>
    <w:hidden/>
    <w:qFormat/>
    <w:rsid w:val="000F3949"/>
    <w:pPr>
      <w:spacing w:line="240" w:lineRule="auto"/>
      <w:ind w:left="270"/>
    </w:pPr>
    <w:rPr>
      <w:kern w:val="28"/>
    </w:rPr>
  </w:style>
  <w:style w:type="paragraph" w:customStyle="1" w:styleId="SectionTitle">
    <w:name w:val="Section Title"/>
    <w:basedOn w:val="Normal"/>
    <w:next w:val="Normal"/>
    <w:autoRedefine/>
    <w:hidden/>
    <w:qFormat/>
    <w:rsid w:val="000F3949"/>
    <w:pPr>
      <w:spacing w:before="240" w:after="60" w:line="240" w:lineRule="auto"/>
    </w:pPr>
    <w:rPr>
      <w:rFonts w:ascii="Arial" w:hAnsi="Arial"/>
      <w:kern w:val="28"/>
      <w:sz w:val="24"/>
    </w:rPr>
  </w:style>
  <w:style w:type="paragraph" w:customStyle="1" w:styleId="ReportTitle">
    <w:name w:val="Report Title"/>
    <w:basedOn w:val="Normal"/>
    <w:autoRedefine/>
    <w:hidden/>
    <w:qFormat/>
    <w:rsid w:val="000F3949"/>
    <w:pPr>
      <w:spacing w:after="240" w:line="240" w:lineRule="auto"/>
      <w:jc w:val="center"/>
    </w:pPr>
    <w:rPr>
      <w:rFonts w:ascii="Arial" w:hAnsi="Arial"/>
      <w:b/>
      <w:sz w:val="32"/>
    </w:rPr>
  </w:style>
  <w:style w:type="paragraph" w:customStyle="1" w:styleId="Documentation">
    <w:name w:val="Documentation"/>
    <w:basedOn w:val="Normal"/>
    <w:autoRedefine/>
    <w:hidden/>
    <w:qFormat/>
    <w:rsid w:val="000F3949"/>
    <w:pPr>
      <w:spacing w:after="120" w:line="240" w:lineRule="auto"/>
      <w:ind w:left="720"/>
    </w:pPr>
    <w:rPr>
      <w:color w:val="000000"/>
    </w:rPr>
  </w:style>
  <w:style w:type="paragraph" w:styleId="Textodebalo">
    <w:name w:val="Balloon Text"/>
    <w:basedOn w:val="Normal"/>
    <w:autoRedefine/>
    <w:hidden/>
    <w:qFormat/>
    <w:rsid w:val="000F3949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autoRedefine/>
    <w:hidden/>
    <w:qFormat/>
    <w:rsid w:val="000F3949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8">
    <w:name w:val="Table Grid 8"/>
    <w:basedOn w:val="Tabelanormal"/>
    <w:autoRedefine/>
    <w:hidden/>
    <w:qFormat/>
    <w:rsid w:val="000F3949"/>
    <w:pPr>
      <w:suppressAutoHyphens/>
      <w:overflowPunct w:val="0"/>
      <w:autoSpaceDE w:val="0"/>
      <w:autoSpaceDN w:val="0"/>
      <w:adjustRightInd w:val="0"/>
      <w:spacing w:line="240" w:lineRule="atLeast"/>
      <w:ind w:leftChars="-1" w:left="-1" w:hangingChars="1" w:hanging="1"/>
      <w:textDirection w:val="btLr"/>
      <w:textAlignment w:val="baseline"/>
      <w:outlineLvl w:val="0"/>
    </w:pPr>
    <w:rPr>
      <w:position w:val="-1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autoRedefine/>
    <w:hidden/>
    <w:qFormat/>
    <w:rsid w:val="000F3949"/>
    <w:rPr>
      <w:rFonts w:ascii="Arial" w:hAnsi="Arial"/>
      <w:b/>
      <w:w w:val="100"/>
      <w:position w:val="-1"/>
      <w:sz w:val="24"/>
      <w:effect w:val="none"/>
      <w:vertAlign w:val="baseline"/>
      <w:cs w:val="0"/>
      <w:em w:val="none"/>
    </w:rPr>
  </w:style>
  <w:style w:type="character" w:customStyle="1" w:styleId="Ttulo2Char">
    <w:name w:val="Título 2 Char"/>
    <w:autoRedefine/>
    <w:hidden/>
    <w:qFormat/>
    <w:rsid w:val="000F3949"/>
    <w:rPr>
      <w:rFonts w:ascii="Arial" w:hAnsi="Arial"/>
      <w:b/>
      <w:w w:val="100"/>
      <w:position w:val="-1"/>
      <w:effect w:val="none"/>
      <w:vertAlign w:val="baseline"/>
      <w:cs w:val="0"/>
      <w:em w:val="none"/>
    </w:rPr>
  </w:style>
  <w:style w:type="paragraph" w:styleId="Assuntodocomentrio">
    <w:name w:val="annotation subject"/>
    <w:basedOn w:val="Textodecomentrio"/>
    <w:next w:val="Textodecomentrio"/>
    <w:autoRedefine/>
    <w:hidden/>
    <w:qFormat/>
    <w:rsid w:val="000F3949"/>
    <w:pPr>
      <w:spacing w:line="240" w:lineRule="atLeast"/>
    </w:pPr>
    <w:rPr>
      <w:b/>
      <w:bCs/>
    </w:rPr>
  </w:style>
  <w:style w:type="character" w:customStyle="1" w:styleId="TextodecomentrioChar">
    <w:name w:val="Texto de comentário Char"/>
    <w:basedOn w:val="Fontepargpadro"/>
    <w:autoRedefine/>
    <w:hidden/>
    <w:qFormat/>
    <w:rsid w:val="000F3949"/>
    <w:rPr>
      <w:w w:val="100"/>
      <w:position w:val="-1"/>
      <w:effect w:val="none"/>
      <w:vertAlign w:val="baseline"/>
      <w:cs w:val="0"/>
      <w:em w:val="none"/>
    </w:rPr>
  </w:style>
  <w:style w:type="character" w:customStyle="1" w:styleId="AssuntodocomentrioChar">
    <w:name w:val="Assunto do comentário Char"/>
    <w:basedOn w:val="TextodecomentrioChar"/>
    <w:autoRedefine/>
    <w:hidden/>
    <w:qFormat/>
    <w:rsid w:val="000F3949"/>
    <w:rPr>
      <w:w w:val="100"/>
      <w:position w:val="-1"/>
      <w:effect w:val="none"/>
      <w:vertAlign w:val="baseline"/>
      <w:cs w:val="0"/>
      <w:em w:val="none"/>
    </w:rPr>
  </w:style>
  <w:style w:type="character" w:styleId="nfase">
    <w:name w:val="Emphasis"/>
    <w:autoRedefine/>
    <w:hidden/>
    <w:qFormat/>
    <w:rsid w:val="000F3949"/>
    <w:rPr>
      <w:i/>
      <w:iCs/>
      <w:w w:val="100"/>
      <w:position w:val="-1"/>
      <w:effect w:val="none"/>
      <w:vertAlign w:val="baseline"/>
      <w:cs w:val="0"/>
      <w:em w:val="none"/>
    </w:rPr>
  </w:style>
  <w:style w:type="paragraph" w:styleId="PargrafodaLista">
    <w:name w:val="List Paragraph"/>
    <w:basedOn w:val="Normal"/>
    <w:autoRedefine/>
    <w:hidden/>
    <w:qFormat/>
    <w:rsid w:val="000F3949"/>
    <w:pPr>
      <w:ind w:left="720"/>
      <w:contextualSpacing/>
    </w:pPr>
  </w:style>
  <w:style w:type="table" w:customStyle="1" w:styleId="a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4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5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6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7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8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9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a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b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c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d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e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0">
    <w:basedOn w:val="TableNormal0"/>
    <w:rsid w:val="000F3949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F573B8"/>
    <w:pPr>
      <w:widowControl/>
      <w:suppressAutoHyphens w:val="0"/>
      <w:overflowPunct/>
      <w:autoSpaceDE/>
      <w:autoSpaceDN/>
      <w:adjustRightInd/>
      <w:spacing w:before="100" w:beforeAutospacing="1" w:after="100" w:afterAutospacing="1" w:line="240" w:lineRule="auto"/>
      <w:ind w:leftChars="0" w:left="0" w:firstLineChars="0" w:firstLine="0"/>
      <w:textDirection w:val="lrTb"/>
      <w:textAlignment w:val="auto"/>
      <w:outlineLvl w:val="9"/>
    </w:pPr>
    <w:rPr>
      <w:position w:val="0"/>
      <w:sz w:val="24"/>
      <w:szCs w:val="24"/>
      <w:lang w:val="pt-BR" w:eastAsia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7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3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9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6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3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4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84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8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bVEQ/jUS4rzGr980S7yITKvm4EA==">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49</Pages>
  <Words>5734</Words>
  <Characters>30965</Characters>
  <Application>Microsoft Office Word</Application>
  <DocSecurity>0</DocSecurity>
  <Lines>258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Denis Loubach</dc:creator>
  <cp:lastModifiedBy>Diocese SJBV</cp:lastModifiedBy>
  <cp:revision>4</cp:revision>
  <dcterms:created xsi:type="dcterms:W3CDTF">2018-04-24T17:23:00Z</dcterms:created>
  <dcterms:modified xsi:type="dcterms:W3CDTF">2023-10-02T03:14:00Z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oDA Document Type">
    <vt:lpwstr>Report</vt:lpwstr>
  </property>
</Properties>
</file>