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2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943600" cy="952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3775225"/>
                          <a:ext cx="5943600" cy="9525"/>
                          <a:chOff x="2374200" y="3775225"/>
                          <a:chExt cx="5943600" cy="9875"/>
                        </a:xfrm>
                      </wpg:grpSpPr>
                      <wpg:grpSp>
                        <wpg:cNvGrpSpPr/>
                        <wpg:grpSpPr>
                          <a:xfrm>
                            <a:off x="2374200" y="3775238"/>
                            <a:ext cx="5943600" cy="9525"/>
                            <a:chOff x="0" y="0"/>
                            <a:chExt cx="5943600" cy="9525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59436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5080"/>
                              <a:ext cx="5943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43600" cy="9525"/>
                <wp:effectExtent b="0" l="0" r="0" 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89" w:lineRule="auto"/>
        <w:ind w:right="379" w:firstLine="0"/>
        <w:jc w:val="right"/>
        <w:rPr/>
      </w:pPr>
      <w:r w:rsidDel="00000000" w:rsidR="00000000" w:rsidRPr="00000000">
        <w:rPr>
          <w:rtl w:val="0"/>
        </w:rPr>
        <w:t xml:space="preserve">Green Tech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177800</wp:posOffset>
                </wp:positionV>
                <wp:extent cx="594360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136200" y="3779365"/>
                          <a:ext cx="5943600" cy="1270"/>
                        </a:xfrm>
                        <a:custGeom>
                          <a:rect b="b" l="l" r="r" t="t"/>
                          <a:pathLst>
                            <a:path extrusionOk="0" h="1270"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177800</wp:posOffset>
                </wp:positionV>
                <wp:extent cx="5943600" cy="12700"/>
                <wp:effectExtent b="0" l="0" r="0" t="0"/>
                <wp:wrapTopAndBottom distB="0" dist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before="252" w:lineRule="auto"/>
        <w:ind w:left="4138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TrashTrack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(Projeto Acadêmico)</w:t>
      </w:r>
    </w:p>
    <w:p w:rsidR="00000000" w:rsidDel="00000000" w:rsidP="00000000" w:rsidRDefault="00000000" w:rsidRPr="00000000" w14:paraId="00000005">
      <w:pPr>
        <w:spacing w:before="0" w:lineRule="auto"/>
        <w:ind w:left="0" w:right="377"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Versão 1.3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3119" w:right="3258" w:firstLine="0"/>
        <w:rPr/>
      </w:pPr>
      <w:r w:rsidDel="00000000" w:rsidR="00000000" w:rsidRPr="00000000">
        <w:rPr>
          <w:rtl w:val="0"/>
        </w:rPr>
        <w:t xml:space="preserve">Histórico da Revisão</w:t>
      </w:r>
    </w:p>
    <w:tbl>
      <w:tblPr>
        <w:tblStyle w:val="Table1"/>
        <w:tblW w:w="9570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325"/>
        <w:gridCol w:w="1155"/>
        <w:gridCol w:w="3720"/>
        <w:gridCol w:w="2370"/>
        <w:tblGridChange w:id="0">
          <w:tblGrid>
            <w:gridCol w:w="2325"/>
            <w:gridCol w:w="1155"/>
            <w:gridCol w:w="3720"/>
            <w:gridCol w:w="2370"/>
          </w:tblGrid>
        </w:tblGridChange>
      </w:tblGrid>
      <w:tr>
        <w:trPr>
          <w:cantSplit w:val="0"/>
          <w:trHeight w:val="32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929" w:right="90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27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423" w:right="141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896" w:right="88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rHeight w:val="734.9414062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57.2834645669293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03/04/2024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71" w:right="21.14173228346487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71" w:right="176.6929133858275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 Inicial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24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Bianca L, João Luiz C, Maria Julia F, Samuel F,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 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Vinicius R</w:t>
            </w:r>
          </w:p>
        </w:tc>
      </w:tr>
      <w:tr>
        <w:trPr>
          <w:cantSplit w:val="0"/>
          <w:trHeight w:val="779.9414062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57.2834645669293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04/04/2024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21.14173228346487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25" w:lineRule="auto"/>
              <w:ind w:left="141.7322834645671" w:right="176.69291338582752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Desenvolvimentos completo dos índices 2 e 4 desenvolvimento parcial dos índices 3 e 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141.7322834645671" w:right="244.01574803149686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Bianca L, João Luiz C, Maria Julia F, Samuel F,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 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&amp; Vinicius 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9.9414062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57.28346456692932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06/04/2024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21.14173228346487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25" w:lineRule="auto"/>
              <w:ind w:left="141.7322834645671" w:right="176.6929133858275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Organização e Finalização do índice 3 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141.7322834645671" w:right="244.015748031496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Bianca L, João Luiz C, Maria Julia F, Samuel F,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 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&amp; Vinicius R.</w:t>
            </w:r>
          </w:p>
        </w:tc>
      </w:tr>
      <w:tr>
        <w:trPr>
          <w:cantSplit w:val="0"/>
          <w:trHeight w:val="719.9414062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57.28346456692932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11/04/2024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21.14173228346487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25" w:lineRule="auto"/>
              <w:ind w:left="141.7322834645671" w:right="176.6929133858275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Finalização do índice 5 e correções no índice 3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141.7322834645671" w:right="244.015748031496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Bianca L, João Luiz C, Maria Julia F, Samuel F,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 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&amp; Vinicius R.</w:t>
            </w:r>
          </w:p>
        </w:tc>
      </w:tr>
    </w:tbl>
    <w:p w:rsidR="00000000" w:rsidDel="00000000" w:rsidP="00000000" w:rsidRDefault="00000000" w:rsidRPr="00000000" w14:paraId="0000001E">
      <w:pPr>
        <w:spacing w:after="0" w:lineRule="auto"/>
        <w:ind w:firstLine="0"/>
        <w:rPr>
          <w:sz w:val="22"/>
          <w:szCs w:val="22"/>
        </w:rPr>
        <w:sectPr>
          <w:pgSz w:h="15840" w:w="12240" w:orient="portrait"/>
          <w:pgMar w:bottom="280" w:top="1000" w:left="1200" w:right="106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8" w:lineRule="auto"/>
        <w:ind w:left="3355" w:right="3506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Índice Analítico</w:t>
      </w:r>
    </w:p>
    <w:p w:rsidR="00000000" w:rsidDel="00000000" w:rsidP="00000000" w:rsidRDefault="00000000" w:rsidRPr="00000000" w14:paraId="00000022">
      <w:pPr>
        <w:pStyle w:val="Heading2"/>
        <w:tabs>
          <w:tab w:val="right" w:leader="none" w:pos="9599"/>
        </w:tabs>
        <w:spacing w:before="80" w:lineRule="auto"/>
        <w:ind w:left="2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Introdução</w:t>
        <w:tab/>
        <w:t xml:space="preserve">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599"/>
        </w:tabs>
        <w:spacing w:after="0" w:before="6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Escopo</w:t>
        <w:tab/>
        <w:t xml:space="preserve">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599"/>
        </w:tabs>
        <w:spacing w:after="0" w:before="6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Definições, Acrogramas e Abreviaturas</w:t>
        <w:tab/>
        <w:t xml:space="preserve">2</w:t>
      </w:r>
    </w:p>
    <w:p w:rsidR="00000000" w:rsidDel="00000000" w:rsidP="00000000" w:rsidRDefault="00000000" w:rsidRPr="00000000" w14:paraId="00000025">
      <w:pPr>
        <w:pStyle w:val="Heading2"/>
        <w:tabs>
          <w:tab w:val="right" w:leader="none" w:pos="9599"/>
        </w:tabs>
        <w:spacing w:before="200" w:lineRule="auto"/>
        <w:ind w:left="2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Posicionamento</w:t>
        <w:tab/>
        <w:t xml:space="preserve">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599"/>
        </w:tabs>
        <w:spacing w:after="0" w:before="6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do Problema</w:t>
        <w:tab/>
        <w:t xml:space="preserve">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599"/>
        </w:tabs>
        <w:spacing w:after="0" w:before="6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Sentença de Posição do Produto</w:t>
        <w:tab/>
        <w:t xml:space="preserve">3</w:t>
      </w:r>
    </w:p>
    <w:p w:rsidR="00000000" w:rsidDel="00000000" w:rsidP="00000000" w:rsidRDefault="00000000" w:rsidRPr="00000000" w14:paraId="00000028">
      <w:pPr>
        <w:pStyle w:val="Heading2"/>
        <w:tabs>
          <w:tab w:val="right" w:leader="none" w:pos="9599"/>
        </w:tabs>
        <w:spacing w:before="200" w:lineRule="auto"/>
        <w:ind w:left="2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Descrições dos Envolvidos e Usuários</w:t>
        <w:tab/>
        <w:t xml:space="preserve">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599"/>
        </w:tabs>
        <w:spacing w:after="0" w:before="6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Resumo dos Envolvidos (Stakeholders)</w:t>
        <w:tab/>
        <w:t xml:space="preserve">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599"/>
        </w:tabs>
        <w:spacing w:after="0" w:before="6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Resumo dos Usuários</w:t>
        <w:tab/>
        <w:t xml:space="preserve">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599"/>
        </w:tabs>
        <w:spacing w:after="0" w:before="6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Necessidades Principais dos Envolvidos ou Usuários</w:t>
        <w:tab/>
        <w:t xml:space="preserve">4</w:t>
      </w:r>
    </w:p>
    <w:p w:rsidR="00000000" w:rsidDel="00000000" w:rsidP="00000000" w:rsidRDefault="00000000" w:rsidRPr="00000000" w14:paraId="0000002C">
      <w:pPr>
        <w:pStyle w:val="Heading2"/>
        <w:tabs>
          <w:tab w:val="right" w:leader="none" w:pos="9599"/>
        </w:tabs>
        <w:spacing w:before="200" w:lineRule="auto"/>
        <w:ind w:left="2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Visão Geral do Produto</w:t>
        <w:tab/>
        <w:t xml:space="preserve">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599"/>
        </w:tabs>
        <w:spacing w:after="0" w:before="6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Perspectiva do Produto</w:t>
        <w:tab/>
        <w:t xml:space="preserve">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599"/>
        </w:tabs>
        <w:spacing w:after="0" w:before="6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Suposições e Dependências</w:t>
        <w:tab/>
        <w:t xml:space="preserve">7</w:t>
      </w:r>
    </w:p>
    <w:p w:rsidR="00000000" w:rsidDel="00000000" w:rsidP="00000000" w:rsidRDefault="00000000" w:rsidRPr="00000000" w14:paraId="0000002F">
      <w:pPr>
        <w:pStyle w:val="Heading2"/>
        <w:tabs>
          <w:tab w:val="right" w:leader="none" w:pos="9599"/>
        </w:tabs>
        <w:spacing w:before="200" w:lineRule="auto"/>
        <w:ind w:left="2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Recursos do Produto</w:t>
        <w:tab/>
        <w:t xml:space="preserve">7</w:t>
      </w:r>
    </w:p>
    <w:p w:rsidR="00000000" w:rsidDel="00000000" w:rsidP="00000000" w:rsidRDefault="00000000" w:rsidRPr="00000000" w14:paraId="00000030">
      <w:pPr>
        <w:pStyle w:val="Heading1"/>
        <w:spacing w:before="80" w:lineRule="auto"/>
        <w:ind w:left="3365" w:right="3503" w:firstLine="0"/>
        <w:rPr/>
      </w:pPr>
      <w:r w:rsidDel="00000000" w:rsidR="00000000" w:rsidRPr="00000000">
        <w:rPr>
          <w:rtl w:val="0"/>
        </w:rPr>
        <w:t xml:space="preserve">Visão</w:t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1"/>
        </w:numPr>
        <w:tabs>
          <w:tab w:val="left" w:leader="none" w:pos="959"/>
          <w:tab w:val="left" w:leader="none" w:pos="960"/>
        </w:tabs>
        <w:spacing w:after="0" w:before="120" w:line="240" w:lineRule="auto"/>
        <w:ind w:left="960" w:right="0" w:hanging="720"/>
        <w:jc w:val="left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240" w:right="381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objetivo deste documento de Visão é levantar as necessidades e todas as características para o desenvolvimento do sistema de </w:t>
      </w:r>
      <w:r w:rsidDel="00000000" w:rsidR="00000000" w:rsidRPr="00000000">
        <w:rPr>
          <w:sz w:val="20"/>
          <w:szCs w:val="20"/>
          <w:rtl w:val="0"/>
        </w:rPr>
        <w:t xml:space="preserve">conscientização e coleta de lixo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sendo essa uma plataforma que possibilita </w:t>
      </w:r>
      <w:r w:rsidDel="00000000" w:rsidR="00000000" w:rsidRPr="00000000">
        <w:rPr>
          <w:sz w:val="20"/>
          <w:szCs w:val="20"/>
          <w:rtl w:val="0"/>
        </w:rPr>
        <w:t xml:space="preserve">a identificação de pontos de coleta de lixo e reciclagem para os moradores e coletores de lixo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documento apresenta os recursos do sistema e descrição das características pontuadas.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1"/>
        </w:numPr>
        <w:tabs>
          <w:tab w:val="left" w:leader="none" w:pos="959"/>
          <w:tab w:val="left" w:leader="none" w:pos="960"/>
        </w:tabs>
        <w:spacing w:after="0" w:before="120" w:line="240" w:lineRule="auto"/>
        <w:ind w:left="960" w:right="0" w:hanging="720"/>
        <w:jc w:val="left"/>
        <w:rPr/>
      </w:pPr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240" w:right="387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documento de Visão, referente a</w:t>
      </w:r>
      <w:r w:rsidDel="00000000" w:rsidR="00000000" w:rsidRPr="00000000">
        <w:rPr>
          <w:sz w:val="20"/>
          <w:szCs w:val="20"/>
          <w:rtl w:val="0"/>
        </w:rPr>
        <w:t xml:space="preserve">o sistema de conscientização e coleta de lixo, </w:t>
      </w:r>
      <w:r w:rsidDel="00000000" w:rsidR="00000000" w:rsidRPr="00000000">
        <w:rPr>
          <w:sz w:val="20"/>
          <w:szCs w:val="20"/>
          <w:rtl w:val="0"/>
        </w:rPr>
        <w:t xml:space="preserve">TrashTrack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trat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todos os pontos importantes e existentes para o desenvolvimento da plataforma. Este projeto vem atender de forma dinâmica a necessidade da sociedade em </w:t>
      </w:r>
      <w:r w:rsidDel="00000000" w:rsidR="00000000" w:rsidRPr="00000000">
        <w:rPr>
          <w:sz w:val="20"/>
          <w:szCs w:val="20"/>
          <w:rtl w:val="0"/>
        </w:rPr>
        <w:t xml:space="preserve">conscientizar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incentivar </w:t>
      </w:r>
      <w:r w:rsidDel="00000000" w:rsidR="00000000" w:rsidRPr="00000000">
        <w:rPr>
          <w:sz w:val="20"/>
          <w:szCs w:val="20"/>
          <w:rtl w:val="0"/>
        </w:rPr>
        <w:t xml:space="preserve">todos os cidadãos a prática da reciclagem, cuidando de seu ambiente.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1"/>
        </w:numPr>
        <w:tabs>
          <w:tab w:val="left" w:leader="none" w:pos="959"/>
          <w:tab w:val="left" w:leader="none" w:pos="960"/>
        </w:tabs>
        <w:spacing w:after="0" w:before="120" w:line="240" w:lineRule="auto"/>
        <w:ind w:left="960" w:right="0" w:hanging="720"/>
        <w:jc w:val="left"/>
        <w:rPr/>
      </w:pPr>
      <w:r w:rsidDel="00000000" w:rsidR="00000000" w:rsidRPr="00000000">
        <w:rPr>
          <w:rtl w:val="0"/>
        </w:rPr>
        <w:t xml:space="preserve">Definições, Acrogramas e Abreviaturas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9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há no momento.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1"/>
        </w:numPr>
        <w:tabs>
          <w:tab w:val="left" w:leader="none" w:pos="959"/>
          <w:tab w:val="left" w:leader="none" w:pos="960"/>
        </w:tabs>
        <w:spacing w:after="0" w:before="0" w:line="240" w:lineRule="auto"/>
        <w:ind w:left="960" w:right="0" w:hanging="720"/>
        <w:jc w:val="left"/>
        <w:rPr/>
      </w:pPr>
      <w:r w:rsidDel="00000000" w:rsidR="00000000" w:rsidRPr="00000000">
        <w:rPr>
          <w:rtl w:val="0"/>
        </w:rPr>
        <w:t xml:space="preserve">Posicionamento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  <w:tab w:val="left" w:leader="none" w:pos="960"/>
        </w:tabs>
        <w:spacing w:after="53" w:before="120" w:line="240" w:lineRule="auto"/>
        <w:ind w:left="960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do Problema</w:t>
      </w:r>
    </w:p>
    <w:tbl>
      <w:tblPr>
        <w:tblStyle w:val="Table2"/>
        <w:tblW w:w="9440.0" w:type="dxa"/>
        <w:jc w:val="left"/>
        <w:tblInd w:w="16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2540"/>
        <w:gridCol w:w="6900"/>
        <w:tblGridChange w:id="0">
          <w:tblGrid>
            <w:gridCol w:w="2540"/>
            <w:gridCol w:w="6900"/>
          </w:tblGrid>
        </w:tblGridChange>
      </w:tblGrid>
      <w:tr>
        <w:trPr>
          <w:cantSplit w:val="0"/>
          <w:trHeight w:val="792" w:hRule="atLeast"/>
          <w:tblHeader w:val="0"/>
        </w:trPr>
        <w:tc>
          <w:tcPr>
            <w:tcBorders>
              <w:bottom w:color="000000" w:space="0" w:sz="12" w:val="single"/>
            </w:tcBorders>
            <w:shd w:fill="bebebe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problema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63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Falta de incentivo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 um sistema eficiente para a prática da reciclagem em cidades,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causando um descarte incorreto do lixo.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bebebe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população, que não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possui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conhecimento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e o hábito da reciclagem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Rule="auto"/>
        <w:ind w:firstLine="0"/>
        <w:rPr>
          <w:sz w:val="20"/>
          <w:szCs w:val="20"/>
        </w:rPr>
        <w:sectPr>
          <w:headerReference r:id="rId8" w:type="default"/>
          <w:footerReference r:id="rId9" w:type="default"/>
          <w:type w:val="nextPage"/>
          <w:pgSz w:h="15840" w:w="12240" w:orient="portrait"/>
          <w:pgMar w:bottom="1260" w:top="1740" w:left="1200" w:right="1060" w:header="990" w:footer="1071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tl w:val="0"/>
        </w:rPr>
      </w:r>
    </w:p>
    <w:tbl>
      <w:tblPr>
        <w:tblStyle w:val="Table3"/>
        <w:tblW w:w="9440.0" w:type="dxa"/>
        <w:jc w:val="left"/>
        <w:tblInd w:w="16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540"/>
        <w:gridCol w:w="6900"/>
        <w:tblGridChange w:id="0">
          <w:tblGrid>
            <w:gridCol w:w="2540"/>
            <w:gridCol w:w="6900"/>
          </w:tblGrid>
        </w:tblGridChange>
      </w:tblGrid>
      <w:tr>
        <w:trPr>
          <w:cantSplit w:val="0"/>
          <w:trHeight w:val="549" w:hRule="atLeast"/>
          <w:tblHeader w:val="0"/>
        </w:trPr>
        <w:tc>
          <w:tcPr>
            <w:tcBorders>
              <w:left w:color="000000" w:space="0" w:sz="18" w:val="single"/>
              <w:right w:color="000000" w:space="0" w:sz="18" w:val="single"/>
            </w:tcBorders>
            <w:shd w:fill="bebebe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seu impacto é</w:t>
            </w:r>
          </w:p>
        </w:tc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Uma grande concentração de lixo descartado incorretamente, causando diversos fatores prejudiciais à sociedade e ao ambiente como doenças, má qualidade do ar, etc. Além da perda de material reutilizável.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left w:color="000000" w:space="0" w:sz="18" w:val="single"/>
              <w:right w:color="000000" w:space="0" w:sz="18" w:val="single"/>
            </w:tcBorders>
            <w:shd w:fill="bebebe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 boa solução seria</w:t>
            </w:r>
          </w:p>
        </w:tc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07" w:right="66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Desenvolver e implantar uma plataforma que possibilite o gerenciamento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 pontos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 coleta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facilitando assim a busca dos usuários.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tabs>
          <w:tab w:val="left" w:leader="none" w:pos="959"/>
          <w:tab w:val="left" w:leader="none" w:pos="960"/>
        </w:tabs>
        <w:spacing w:after="0" w:before="94" w:line="240" w:lineRule="auto"/>
        <w:ind w:left="960" w:right="0" w:hanging="720"/>
        <w:jc w:val="left"/>
        <w:rPr/>
      </w:pPr>
      <w:r w:rsidDel="00000000" w:rsidR="00000000" w:rsidRPr="00000000">
        <w:rPr>
          <w:rtl w:val="0"/>
        </w:rPr>
        <w:t xml:space="preserve">Sentença de Posição do Produto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40.0" w:type="dxa"/>
        <w:jc w:val="left"/>
        <w:tblInd w:w="16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3500"/>
        <w:gridCol w:w="5940"/>
        <w:tblGridChange w:id="0">
          <w:tblGrid>
            <w:gridCol w:w="3500"/>
            <w:gridCol w:w="5940"/>
          </w:tblGrid>
        </w:tblGridChange>
      </w:tblGrid>
      <w:tr>
        <w:trPr>
          <w:cantSplit w:val="0"/>
          <w:trHeight w:val="332" w:hRule="atLeast"/>
          <w:tblHeader w:val="0"/>
        </w:trPr>
        <w:tc>
          <w:tcPr>
            <w:tcBorders>
              <w:bottom w:color="000000" w:space="0" w:sz="12" w:val="single"/>
            </w:tcBorders>
            <w:shd w:fill="bebebe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População de São João da Boa Vista e região.</w:t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bebebe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Quem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62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Residentes da cidades,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moradores e coletores de lixo das cidades.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bebebe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TrashTrack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62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Trata-se de um sistema de auxílio à reciclagem e informação às boas práticas da mesma.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bebebe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Permite aos usuários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cadastrarem e removerem de forma rápida e eficiente pontos de coleta de lixo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bebebe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Diferentemente 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07" w:right="63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Coleta não gerenciada por sistemas, que não garantem uma reciclagem organizada e rápida, retardando e deixando lixo se acumular no ambiente.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2" w:hRule="atLeast"/>
          <w:tblHeader w:val="0"/>
        </w:trPr>
        <w:tc>
          <w:tcPr>
            <w:tcBorders>
              <w:top w:color="000000" w:space="0" w:sz="12" w:val="single"/>
            </w:tcBorders>
            <w:shd w:fill="bebebe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07" w:right="68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Propiciará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 gerenciamento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pontos de coleta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que serão visu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alizados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 mapa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plataforma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 forma simples e descomplicada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. Além disso, conta com um sistema de ranking e benefícios para os usuários.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07" w:right="68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  <w:tab w:val="left" w:leader="none" w:pos="960"/>
        </w:tabs>
        <w:spacing w:after="0" w:before="0" w:line="240" w:lineRule="auto"/>
        <w:ind w:left="960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Descrições dos Envolvidos e Usuários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240" w:right="381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 seção descreve os perfis dos envolvidos e dos usuários que integram o </w:t>
      </w:r>
      <w:r w:rsidDel="00000000" w:rsidR="00000000" w:rsidRPr="00000000">
        <w:rPr>
          <w:sz w:val="20"/>
          <w:szCs w:val="20"/>
          <w:rtl w:val="0"/>
        </w:rPr>
        <w:t xml:space="preserve">Sistema de Conscientização e Coleta de Lixo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as principais dificuldades que, de acordo com os seus pontos de vista, poderão ser abordadas pela solução proposta. Nesta seção não são descritas as solicitações ou os requisitos específicos dos envolvidos e dos usuários. Ao invés disso, esta seção fornece apenas as principais argumentações, justificativas e explicações das razões pelas quais os requisitos são necessários.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  <w:tab w:val="left" w:leader="none" w:pos="960"/>
        </w:tabs>
        <w:spacing w:after="0" w:before="0" w:line="240" w:lineRule="auto"/>
        <w:ind w:left="960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Resumo dos Envolvidos 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Stakeholders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240" w:right="384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340" w:top="1740" w:left="1200" w:right="1060" w:header="990" w:footer="107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Dentre os envolvidos ou interessados no desenvolvimento dess</w:t>
      </w:r>
      <w:r w:rsidDel="00000000" w:rsidR="00000000" w:rsidRPr="00000000">
        <w:rPr>
          <w:sz w:val="20"/>
          <w:szCs w:val="20"/>
          <w:rtl w:val="0"/>
        </w:rPr>
        <w:t xml:space="preserve">e Sistema de Conscientização e Coleta de Lixo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alguns não serão considerados usuários finais. A tabela abaixo apresenta possíveis grupos de interesses, suas descrições e responsabilidades. Esses envolvidos não são considerados usuários. A tabela contendo uma lista dos usuários, suas descrições e responsabilidades, encontra-se na seção 3.2.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05.0" w:type="dxa"/>
        <w:jc w:val="left"/>
        <w:tblInd w:w="1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225"/>
        <w:gridCol w:w="3225"/>
        <w:gridCol w:w="2955"/>
        <w:tblGridChange w:id="0">
          <w:tblGrid>
            <w:gridCol w:w="3225"/>
            <w:gridCol w:w="3225"/>
            <w:gridCol w:w="2955"/>
          </w:tblGrid>
        </w:tblGridChange>
      </w:tblGrid>
      <w:tr>
        <w:trPr>
          <w:cantSplit w:val="0"/>
          <w:trHeight w:val="459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8.92187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Equipe de 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41.7322834645671" w:right="106.889763779527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Alunos referentes ao desenvolvimento do projeto, da turma de Bacharel em Ciência da Computação.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41.7322834645671" w:right="120.3543307086613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Desenvolvimento de ideias, planejamento de formas de execução das tarefas, desenvolvimento do projeto, bem como suas funcionalidades.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3.92187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Professor Gestor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41.7322834645671" w:right="106.889763779527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Professor da turma referente ao projeto de Engenharia de Software.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41.7322834645671" w:right="120.3543307086613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Gerenciamento e controle da progressão do desenvolvimento do projeto, apresentando novas tarefas e avaliando resultados.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8.9414062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41.73228346456688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Prefeitura de São João da Boa Vista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9">
            <w:pPr>
              <w:spacing w:before="119" w:lineRule="auto"/>
              <w:ind w:left="141.7322834645671" w:right="106.88976377952713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Órgão responsável pela organização e gerenciamento da coleta de lixo no município.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A">
            <w:pPr>
              <w:spacing w:before="119" w:lineRule="auto"/>
              <w:ind w:left="141.7322834645671" w:right="99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Regulamentar e delimitar parâmetros, regras e leis para a execução do projeto.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before="119" w:lineRule="auto"/>
        <w:ind w:right="99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1"/>
        </w:numPr>
        <w:tabs>
          <w:tab w:val="left" w:leader="none" w:pos="959"/>
          <w:tab w:val="left" w:leader="none" w:pos="960"/>
        </w:tabs>
        <w:spacing w:after="0" w:before="0" w:line="240" w:lineRule="auto"/>
        <w:ind w:left="960" w:right="0" w:hanging="720"/>
        <w:jc w:val="left"/>
        <w:rPr/>
      </w:pPr>
      <w:r w:rsidDel="00000000" w:rsidR="00000000" w:rsidRPr="00000000">
        <w:rPr>
          <w:rtl w:val="0"/>
        </w:rPr>
        <w:t xml:space="preserve">Resumo dos Usuários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Encontra-se abaixo descrita uma lista resumida de todos os usuários identificados da Plataforma de compartilhamento de eventos.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35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440"/>
        <w:gridCol w:w="1770"/>
        <w:gridCol w:w="1215"/>
        <w:gridCol w:w="975"/>
        <w:gridCol w:w="1005"/>
        <w:gridCol w:w="1545"/>
        <w:gridCol w:w="1785"/>
        <w:tblGridChange w:id="0">
          <w:tblGrid>
            <w:gridCol w:w="1440"/>
            <w:gridCol w:w="1770"/>
            <w:gridCol w:w="1215"/>
            <w:gridCol w:w="975"/>
            <w:gridCol w:w="1005"/>
            <w:gridCol w:w="1545"/>
            <w:gridCol w:w="178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457" w:right="44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803" w:right="106" w:hanging="678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Descrição/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Atitude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2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Envolvido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44" w:right="108" w:hanging="98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Grau de Poder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28" w:right="94" w:firstLine="28.00000000000000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Grau de Interesse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1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Negativos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8.8828125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86" w:right="11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90" w:right="7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Responsável pelo gerenciamento do sistema.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05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95" w:right="9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Propicia o bom funcionamento do sistema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Deixar pontos acumulados no mapa e não realizar a exclusão de pontos com problemas.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4.9023437499998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Comunidade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05" w:right="4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Morador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75"/>
              </w:tabs>
              <w:spacing w:after="0" w:before="0" w:line="240" w:lineRule="auto"/>
              <w:ind w:left="90" w:right="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Insere e administra os pontos de coleta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36"/>
              </w:tabs>
              <w:spacing w:after="0" w:before="0" w:line="240" w:lineRule="auto"/>
              <w:ind w:left="95" w:right="8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pontos de coleta.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40"/>
              </w:tabs>
              <w:spacing w:after="0" w:before="0" w:line="240" w:lineRule="auto"/>
              <w:ind w:left="100" w:right="7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de pontos de coleta errôneos ou com informações erradas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1478.8828125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05" w:right="2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Comunidade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Coletor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83"/>
                <w:tab w:val="left" w:leader="none" w:pos="1482"/>
              </w:tabs>
              <w:spacing w:after="0" w:before="9" w:line="240" w:lineRule="auto"/>
              <w:ind w:left="90" w:right="7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Retira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pontos já coletados 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problemas em pontos de coleta.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05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16"/>
              </w:tabs>
              <w:spacing w:after="0" w:before="9" w:line="240" w:lineRule="auto"/>
              <w:ind w:left="95" w:right="9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Coleta, remoção de pontos de pontos de coleta e reportagem de problemas com os pontos.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Remoção de pontos ainda não coletados, reportagem de pontos sem problemas.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numPr>
          <w:ilvl w:val="1"/>
          <w:numId w:val="1"/>
        </w:numPr>
        <w:tabs>
          <w:tab w:val="left" w:leader="none" w:pos="959"/>
          <w:tab w:val="left" w:leader="none" w:pos="960"/>
        </w:tabs>
        <w:spacing w:after="0" w:before="94" w:line="240" w:lineRule="auto"/>
        <w:ind w:left="960" w:right="0" w:hanging="720"/>
        <w:jc w:val="left"/>
        <w:rPr/>
      </w:pPr>
      <w:r w:rsidDel="00000000" w:rsidR="00000000" w:rsidRPr="00000000">
        <w:rPr>
          <w:rtl w:val="0"/>
        </w:rPr>
        <w:t xml:space="preserve">Necessidades Principais dos Envolvidos ou Usuários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240" w:right="38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Seguem as principais necessidades das soluções existentes, conforme o ponto de vista dos envolvidos ou dos usuários.</w:t>
      </w:r>
    </w:p>
    <w:p w:rsidR="00000000" w:rsidDel="00000000" w:rsidP="00000000" w:rsidRDefault="00000000" w:rsidRPr="00000000" w14:paraId="0000009B">
      <w:pPr>
        <w:spacing w:before="8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194425" cy="256912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015550" y="3659350"/>
                          <a:ext cx="6184900" cy="241300"/>
                        </a:xfrm>
                        <a:custGeom>
                          <a:rect b="b" l="l" r="r" t="t"/>
                          <a:pathLst>
                            <a:path extrusionOk="0" h="241300" w="6184900">
                              <a:moveTo>
                                <a:pt x="0" y="0"/>
                              </a:moveTo>
                              <a:lnTo>
                                <a:pt x="0" y="241300"/>
                              </a:lnTo>
                              <a:lnTo>
                                <a:pt x="6184900" y="241300"/>
                              </a:lnTo>
                              <a:lnTo>
                                <a:pt x="6184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999999523162842" w:line="240"/>
                              <w:ind w:left="120" w:right="0" w:firstLine="1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     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Necessidade	      Prioridade	     Preocupaçõe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s      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Solução Atual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           Soluções Propostas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194425" cy="256912"/>
                <wp:effectExtent b="0" l="0" r="0" t="0"/>
                <wp:wrapTopAndBottom distB="0" dist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4425" cy="2569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7"/>
        <w:tblpPr w:leftFromText="180" w:rightFromText="180" w:topFromText="180" w:bottomFromText="180" w:vertAnchor="text" w:horzAnchor="text" w:tblpX="300" w:tblpY="515.5791015624936"/>
        <w:tblW w:w="9705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265"/>
        <w:gridCol w:w="1275"/>
        <w:gridCol w:w="1740"/>
        <w:gridCol w:w="1890"/>
        <w:gridCol w:w="2535"/>
        <w:tblGridChange w:id="0">
          <w:tblGrid>
            <w:gridCol w:w="2265"/>
            <w:gridCol w:w="1275"/>
            <w:gridCol w:w="1740"/>
            <w:gridCol w:w="1890"/>
            <w:gridCol w:w="2535"/>
          </w:tblGrid>
        </w:tblGridChange>
      </w:tblGrid>
      <w:tr>
        <w:trPr>
          <w:cantSplit w:val="0"/>
          <w:trHeight w:val="1269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line="224" w:lineRule="auto"/>
              <w:ind w:left="141.73228346456688" w:right="139.0157480314964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de Usuário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before="9" w:lineRule="auto"/>
              <w:ind w:left="141.7322834645671" w:right="-0.590551181102227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9E">
            <w:pPr>
              <w:ind w:left="141.7322834645671" w:right="180.9448818897635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 de identificar quem utiliza o sistema.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24" w:lineRule="auto"/>
              <w:ind w:left="141.7322834645671" w:right="47.4803149606293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Solução padronizada pelas ferramentas similares.</w:t>
            </w:r>
          </w:p>
        </w:tc>
        <w:tc>
          <w:tcPr/>
          <w:p w:rsidR="00000000" w:rsidDel="00000000" w:rsidP="00000000" w:rsidRDefault="00000000" w:rsidRPr="00000000" w14:paraId="000000A0">
            <w:pPr>
              <w:ind w:left="141.7322834645671" w:right="125.5511811023626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de uma tela de cadastro, permitindo ao usuário se cadastrar como morador ou como coletor.</w:t>
            </w:r>
          </w:p>
        </w:tc>
      </w:tr>
      <w:tr>
        <w:trPr>
          <w:cantSplit w:val="0"/>
          <w:trHeight w:val="1725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line="229" w:lineRule="auto"/>
              <w:ind w:left="141.73228346456688" w:right="139.0157480314964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de Usuário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before="9" w:lineRule="auto"/>
              <w:ind w:left="141.7322834645671" w:right="-0.590551181102227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A3">
            <w:pPr>
              <w:ind w:left="141.7322834645671" w:right="180.9448818897635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Necessidade de identificar o responsável pela publicação do ponto de retirada do lixo e outras ações no sistema.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24" w:lineRule="auto"/>
              <w:ind w:left="141.7322834645671" w:right="47.4803149606293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Solução padronizada pelas ferramentas similares.</w:t>
            </w:r>
          </w:p>
        </w:tc>
        <w:tc>
          <w:tcPr/>
          <w:p w:rsidR="00000000" w:rsidDel="00000000" w:rsidP="00000000" w:rsidRDefault="00000000" w:rsidRPr="00000000" w14:paraId="000000A5">
            <w:pPr>
              <w:ind w:left="141.7322834645671" w:right="125.5511811023626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de um controle de autenticação, a ser executado para acesso a plataforma.</w:t>
            </w:r>
          </w:p>
        </w:tc>
      </w:tr>
      <w:tr>
        <w:trPr>
          <w:cantSplit w:val="0"/>
          <w:trHeight w:val="2415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ind w:left="141.73228346456688" w:right="139.0157480314964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Informações do Usuário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24" w:lineRule="auto"/>
              <w:ind w:left="141.7322834645671" w:right="-0.590551181102227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Médio</w:t>
            </w:r>
          </w:p>
        </w:tc>
        <w:tc>
          <w:tcPr/>
          <w:p w:rsidR="00000000" w:rsidDel="00000000" w:rsidP="00000000" w:rsidRDefault="00000000" w:rsidRPr="00000000" w14:paraId="000000A8">
            <w:pPr>
              <w:ind w:left="141.7322834645671" w:right="180.9448818897635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Controle dos usuários permitindo criar, alterar e excluir o usuário. Além de identificar e alterar o tipo de usuário, sendo administrador ou usuário comum.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24" w:lineRule="auto"/>
              <w:ind w:left="141.7322834645671" w:right="47.4803149606293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Solução padronizada pelas ferramentas similares.</w:t>
            </w:r>
          </w:p>
        </w:tc>
        <w:tc>
          <w:tcPr/>
          <w:p w:rsidR="00000000" w:rsidDel="00000000" w:rsidP="00000000" w:rsidRDefault="00000000" w:rsidRPr="00000000" w14:paraId="000000AA">
            <w:pPr>
              <w:ind w:left="141.7322834645671" w:right="125.5511811023626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 administrativa permitindo a listagem dos usuários cadastrados no sistema, de forma a consultá-los, alterá-los e excluí-los.</w:t>
            </w:r>
          </w:p>
        </w:tc>
      </w:tr>
      <w:tr>
        <w:trPr>
          <w:cantSplit w:val="0"/>
          <w:trHeight w:val="1490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before="9" w:lineRule="auto"/>
              <w:ind w:left="141.73228346456688" w:right="139.0157480314964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 de números de lixos reciclados/ coletados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before="9" w:lineRule="auto"/>
              <w:ind w:left="141.7322834645671" w:right="-0.590551181102227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before="9" w:lineRule="auto"/>
              <w:ind w:left="141.7322834645671" w:right="180.9448818897635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Ambiente(dashboard) onde estão concentrados todos os lixos já cadastrados.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24" w:lineRule="auto"/>
              <w:ind w:left="141.7322834645671" w:right="47.4803149606293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existe.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before="9" w:lineRule="auto"/>
              <w:ind w:left="141.7322834645671" w:right="125.5511811023626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 onde serão exibidos todos os lixos cadastrados pelos usuários.</w:t>
            </w:r>
          </w:p>
        </w:tc>
      </w:tr>
      <w:tr>
        <w:trPr>
          <w:cantSplit w:val="0"/>
          <w:trHeight w:val="1710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ind w:left="141.73228346456688" w:right="139.0157480314964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Comunicação de problema e ajuda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29" w:lineRule="auto"/>
              <w:ind w:left="141.7322834645671" w:right="-0.590551181102227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Médio</w:t>
            </w:r>
          </w:p>
        </w:tc>
        <w:tc>
          <w:tcPr/>
          <w:p w:rsidR="00000000" w:rsidDel="00000000" w:rsidP="00000000" w:rsidRDefault="00000000" w:rsidRPr="00000000" w14:paraId="000000B2">
            <w:pPr>
              <w:ind w:left="141.7322834645671" w:right="180.9448818897635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 do morador e/ou coletador solicitar ajuda ao administrador/ sistema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24" w:lineRule="auto"/>
              <w:ind w:left="141.7322834645671" w:right="47.4803149606293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existe.</w:t>
            </w:r>
          </w:p>
        </w:tc>
        <w:tc>
          <w:tcPr/>
          <w:p w:rsidR="00000000" w:rsidDel="00000000" w:rsidP="00000000" w:rsidRDefault="00000000" w:rsidRPr="00000000" w14:paraId="000000B4">
            <w:pPr>
              <w:ind w:left="141.7322834645671" w:right="125.5511811023626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informa algum tipo de problema, que será enviado para os emails dos administradores.</w:t>
            </w:r>
          </w:p>
        </w:tc>
      </w:tr>
      <w:tr>
        <w:trPr>
          <w:cantSplit w:val="0"/>
          <w:trHeight w:val="1489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ind w:left="141.73228346456688" w:right="139.0157480314964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pontuação integrado às coleta de lixo dos coletores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29" w:lineRule="auto"/>
              <w:ind w:left="141.7322834645671" w:right="-0.590551181102227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Médio</w:t>
            </w:r>
          </w:p>
        </w:tc>
        <w:tc>
          <w:tcPr/>
          <w:p w:rsidR="00000000" w:rsidDel="00000000" w:rsidP="00000000" w:rsidRDefault="00000000" w:rsidRPr="00000000" w14:paraId="000000B7">
            <w:pPr>
              <w:ind w:left="141.7322834645671" w:right="180.9448818897635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pontuação para os moradores relacionado aos pontos de coleta coletados.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24" w:lineRule="auto"/>
              <w:ind w:left="141.7322834645671" w:right="47.4803149606293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existe.</w:t>
            </w:r>
          </w:p>
        </w:tc>
        <w:tc>
          <w:tcPr/>
          <w:p w:rsidR="00000000" w:rsidDel="00000000" w:rsidP="00000000" w:rsidRDefault="00000000" w:rsidRPr="00000000" w14:paraId="000000B9">
            <w:pPr>
              <w:ind w:left="141.7322834645671" w:right="125.5511811023626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Após o coletor coletar o ponto cadastrado, uma quantidade de pontos proporcional ao tipo de lixo listado deverá ser atribuída ao morador.</w:t>
            </w:r>
          </w:p>
        </w:tc>
      </w:tr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ind w:left="141.73228346456688" w:right="139.0157480314964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Ranking board com os maiores recicladores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29" w:lineRule="auto"/>
              <w:ind w:left="141.7322834645671" w:right="-0.590551181102227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Baixo</w:t>
            </w:r>
          </w:p>
        </w:tc>
        <w:tc>
          <w:tcPr/>
          <w:p w:rsidR="00000000" w:rsidDel="00000000" w:rsidP="00000000" w:rsidRDefault="00000000" w:rsidRPr="00000000" w14:paraId="000000BC">
            <w:pPr>
              <w:ind w:left="141.7322834645671" w:right="180.9448818897635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Seção da página que exibe os maiores recicladores e a posição atual do usuário logado.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24" w:lineRule="auto"/>
              <w:ind w:left="141.7322834645671" w:right="47.4803149606293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existe.</w:t>
            </w:r>
          </w:p>
        </w:tc>
        <w:tc>
          <w:tcPr/>
          <w:p w:rsidR="00000000" w:rsidDel="00000000" w:rsidP="00000000" w:rsidRDefault="00000000" w:rsidRPr="00000000" w14:paraId="000000BE">
            <w:pPr>
              <w:ind w:left="141.7322834645671" w:right="125.5511811023626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Uma parte da página principal deverá exibir os moradores com maior pontuação.</w:t>
            </w:r>
          </w:p>
        </w:tc>
      </w:tr>
      <w:tr>
        <w:trPr>
          <w:cantSplit w:val="0"/>
          <w:trHeight w:val="1800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ind w:left="141.73228346456688" w:right="139.0157480314964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de novos pontos de coleta de lixo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29" w:lineRule="auto"/>
              <w:ind w:left="141.7322834645671" w:right="-0.590551181102227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C1">
            <w:pPr>
              <w:ind w:left="141.7322834645671" w:right="180.9448818897635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Função que permite que o morador adicione um novo ponto de coleta de lixo na sua casa.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24" w:lineRule="auto"/>
              <w:ind w:left="141.7322834645671" w:right="47.4803149606293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existe.</w:t>
            </w:r>
          </w:p>
        </w:tc>
        <w:tc>
          <w:tcPr/>
          <w:p w:rsidR="00000000" w:rsidDel="00000000" w:rsidP="00000000" w:rsidRDefault="00000000" w:rsidRPr="00000000" w14:paraId="000000C3">
            <w:pPr>
              <w:ind w:left="141.7322834645671" w:right="125.5511811023626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em que o morador pode adicionar um novo ponto de coleta.</w:t>
            </w:r>
          </w:p>
        </w:tc>
      </w:tr>
      <w:tr>
        <w:trPr>
          <w:cantSplit w:val="0"/>
          <w:trHeight w:val="2400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before="9" w:lineRule="auto"/>
              <w:ind w:left="141.73228346456688" w:right="139.0157480314964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Gerenciamento do cadastro dos lixos/reciclagem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before="9" w:lineRule="auto"/>
              <w:ind w:left="141.7322834645671" w:right="-0.590551181102227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before="9" w:lineRule="auto"/>
              <w:ind w:left="141.7322834645671" w:right="180.9448818897635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Gerenciamento que permite a criação dos pontos que contenham lixo e/ou reciclagens, podendo</w:t>
            </w:r>
          </w:p>
          <w:p w:rsidR="00000000" w:rsidDel="00000000" w:rsidP="00000000" w:rsidRDefault="00000000" w:rsidRPr="00000000" w14:paraId="000000C7">
            <w:pPr>
              <w:ind w:left="141.7322834645671" w:right="180.9448818897635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alterá-los e excluí-los.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24" w:lineRule="auto"/>
              <w:ind w:left="141.7322834645671" w:right="47.4803149606293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existe.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before="9" w:lineRule="auto"/>
              <w:ind w:left="141.7322834645671" w:right="125.5511811023626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morador terá opção de adicionar os lixos e/ou reciclagem, alterando-os e excluí-los, desde que sejam de sua autoria.</w:t>
            </w:r>
          </w:p>
        </w:tc>
      </w:tr>
      <w:tr>
        <w:trPr>
          <w:cantSplit w:val="0"/>
          <w:trHeight w:val="1485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before="9" w:lineRule="auto"/>
              <w:ind w:left="141.73228346456688" w:right="139.0157480314964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Exclusão de pontos de coleta já visitados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before="9" w:lineRule="auto"/>
              <w:ind w:left="141.7322834645671" w:right="-0.590551181102227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before="9" w:lineRule="auto"/>
              <w:ind w:left="141.7322834645671" w:right="180.9448818897635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coletores deverão poder excluir os pontos de coleta após visitá-los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24" w:lineRule="auto"/>
              <w:ind w:left="141.7322834645671" w:right="47.4803149606293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existe.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before="9" w:lineRule="auto"/>
              <w:ind w:left="141.7322834645671" w:right="125.5511811023626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Após o coletor visitar o ponto, ele deverá poder marcar no mapa que o ponto já foi coletado, assim excluindo-o.</w:t>
            </w:r>
          </w:p>
        </w:tc>
      </w:tr>
      <w:tr>
        <w:trPr>
          <w:cantSplit w:val="0"/>
          <w:trHeight w:val="2265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before="9" w:lineRule="auto"/>
              <w:ind w:left="141.73228346456688" w:right="139.0157480314964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Gerenciamento do cadastro dos lixos/reciclagem a nível administrativo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before="9" w:lineRule="auto"/>
              <w:ind w:left="141.7322834645671" w:right="-0.590551181102227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before="9" w:lineRule="auto"/>
              <w:ind w:left="141.7322834645671" w:right="180.9448818897635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 de monitorar os lixos e/ou reciclagens que estão sendo criados, a fim de impedir publicações desnecessárias.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24" w:lineRule="auto"/>
              <w:ind w:left="141.7322834645671" w:right="47.4803149606293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existe.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before="9" w:lineRule="auto"/>
              <w:ind w:left="141.7322834645671" w:right="125.5511811023626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administrador poderá alterar ou excluir qualquer lixo e/ou reciclagem que for considerado desnecessário e/ou repetitivo, sendo identificado pelo próprio administrador ou através de denúncias.</w:t>
            </w:r>
          </w:p>
        </w:tc>
      </w:tr>
      <w:tr>
        <w:trPr>
          <w:cantSplit w:val="0"/>
          <w:trHeight w:val="1470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before="9" w:lineRule="auto"/>
              <w:ind w:left="141.73228346456688" w:right="139.0157480314964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Possibilidade do morador de adicionar o local onde o ponto de coleta se encontra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before="9" w:lineRule="auto"/>
              <w:ind w:left="141.7322834645671" w:right="-0.590551181102227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before="9" w:lineRule="auto"/>
              <w:ind w:left="141.7322834645671" w:right="180.9448818897635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 do morador de registrar onde o ponto de coleta se encontra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24" w:lineRule="auto"/>
              <w:ind w:left="141.7322834645671" w:right="47.4803149606293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existe.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before="9" w:lineRule="auto"/>
              <w:ind w:left="141.7322834645671" w:right="125.5511811023626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morador deverá, ao adicionar um novo ponto de coleta, registrar sua localização no mapa.</w:t>
            </w:r>
          </w:p>
        </w:tc>
      </w:tr>
      <w:tr>
        <w:trPr>
          <w:cantSplit w:val="0"/>
          <w:trHeight w:val="1920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before="9" w:lineRule="auto"/>
              <w:ind w:left="141.73228346456688" w:right="139.0157480314964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filtro por tipo de lixo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before="9" w:lineRule="auto"/>
              <w:ind w:left="141.7322834645671" w:right="-0.590551181102227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Baixo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before="9" w:lineRule="auto"/>
              <w:ind w:left="141.7322834645671" w:right="180.9448818897635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Função que permite com que o coletor consiga filtrar para saber que tipo de lixo ele irá coletar.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24" w:lineRule="auto"/>
              <w:ind w:left="141.7322834645671" w:right="47.4803149606293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existe.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before="9" w:lineRule="auto"/>
              <w:ind w:left="141.7322834645671" w:right="125.5511811023626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Aba de filtro para que o coletor possa escolher quais tipos de lixo devem aparecer no mapa.</w:t>
            </w:r>
          </w:p>
        </w:tc>
      </w:tr>
      <w:tr>
        <w:trPr>
          <w:cantSplit w:val="0"/>
          <w:trHeight w:val="2093.82421875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before="9" w:lineRule="auto"/>
              <w:ind w:left="141.73228346456688" w:right="139.0157480314964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Mapa com ponto de coleta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before="9" w:lineRule="auto"/>
              <w:ind w:left="141.7322834645671" w:right="-0.590551181102227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before="9" w:lineRule="auto"/>
              <w:ind w:left="141.7322834645671" w:right="180.9448818897635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Funcionalidade que permite verificar quais lixos/reciclagens estão disponíveis  no momento da consulta.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24" w:lineRule="auto"/>
              <w:ind w:left="141.7322834645671" w:right="47.4803149606293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existe.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before="9" w:lineRule="auto"/>
              <w:ind w:left="141.7322834645671" w:right="125.5511811023626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Uma opção para exibir, uma mapa de localização, os lixos e/ou reciclagens “ao vivo”, ou seja, que estejam disponíveis no momento da consulta.</w:t>
            </w:r>
          </w:p>
        </w:tc>
      </w:tr>
      <w:tr>
        <w:trPr>
          <w:cantSplit w:val="0"/>
          <w:trHeight w:val="2010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before="9" w:lineRule="auto"/>
              <w:ind w:left="141.73228346456688" w:right="139.0157480314964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Identificação de lixo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before="9" w:lineRule="auto"/>
              <w:ind w:left="141.7322834645671" w:right="-0.590551181102227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Médio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before="9" w:lineRule="auto"/>
              <w:ind w:left="141.7322834645671" w:right="180.9448818897635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Funcionalidade que permite com que o morador informe que tipo de lixo está sendo reciclado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24" w:lineRule="auto"/>
              <w:ind w:left="141.7322834645671" w:right="47.4803149606293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existe.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before="9" w:lineRule="auto"/>
              <w:ind w:left="141.7322834645671" w:right="125.5511811023626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morador, ao registrar um ponto de coleta, deverá informar qual tipo de reciclagem está sendo reciclada, para que seja dado o devido fim correto para a reciclagem correta do mesmo.</w:t>
            </w:r>
          </w:p>
        </w:tc>
      </w:tr>
      <w:tr>
        <w:trPr>
          <w:cantSplit w:val="0"/>
          <w:trHeight w:val="2175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spacing w:before="9" w:lineRule="auto"/>
              <w:ind w:left="141.73228346456688" w:right="139.0157480314964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educadora de como descartar o lixo corretamente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before="9" w:lineRule="auto"/>
              <w:ind w:left="141.7322834645671" w:right="-0.590551181102227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Médio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before="9" w:lineRule="auto"/>
              <w:ind w:left="141.7322834645671" w:right="180.9448818897635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Ensinar de forma rápida as formas corretas de se reciclar o lixo para que não haja reciclagens erradas.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24" w:lineRule="auto"/>
              <w:ind w:left="141.7322834645671" w:right="47.4803149606293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existe.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before="9" w:lineRule="auto"/>
              <w:ind w:left="141.7322834645671" w:right="125.5511811023626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do site onde haverá informações das formas corretas de como se descartar o lixo e reciclagem, assim como suas diferenças e como identificá-las.</w:t>
            </w:r>
          </w:p>
        </w:tc>
      </w:tr>
      <w:tr>
        <w:trPr>
          <w:cantSplit w:val="0"/>
          <w:trHeight w:val="1290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before="9" w:lineRule="auto"/>
              <w:ind w:left="141.73228346456688" w:right="139.0157480314964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de Perguntas Frequentes (FAQ)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before="9" w:lineRule="auto"/>
              <w:ind w:left="141.7322834645671" w:right="-0.590551181102227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Baixo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before="9" w:lineRule="auto"/>
              <w:ind w:left="141.7322834645671" w:right="180.9448818897635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Responder perguntas frequentes de forma rápida.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24" w:lineRule="auto"/>
              <w:ind w:left="141.7322834645671" w:right="47.4803149606293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Solução padronizada pelas ferramentas similares.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before="9" w:lineRule="auto"/>
              <w:ind w:left="141.7322834645671" w:right="125.5511811023626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que contém perguntas frequentes e suas respostas.</w:t>
            </w:r>
          </w:p>
        </w:tc>
      </w:tr>
      <w:tr>
        <w:trPr>
          <w:cantSplit w:val="0"/>
          <w:trHeight w:val="3120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before="9" w:lineRule="auto"/>
              <w:ind w:left="105" w:right="6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Denunciar ponto de coleta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24" w:lineRule="auto"/>
              <w:ind w:left="141.7322834645671" w:right="-0.590551181102227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Médio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before="9" w:lineRule="auto"/>
              <w:ind w:left="141.7322834645671" w:right="180.9448818897635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Permitir a denúncia dos pontos de coleta considerados inapropriados, por parte dos coletores, para que então auxilie o administrador a monitorar a veracidade dos pontos.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224" w:lineRule="auto"/>
              <w:ind w:left="141.7322834645671" w:right="47.4803149606293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existe.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before="9" w:lineRule="auto"/>
              <w:ind w:left="141.7322834645671" w:right="125.5511811023626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Opção na publicação do lixo, que permite a denúncia e descrição da insatisfação, sendo então o administrador notificado.</w:t>
            </w:r>
          </w:p>
        </w:tc>
      </w:tr>
      <w:tr>
        <w:trPr>
          <w:cantSplit w:val="0"/>
          <w:trHeight w:val="1950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spacing w:before="9" w:lineRule="auto"/>
              <w:ind w:left="105" w:right="6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Notificação do administrador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before="9" w:lineRule="auto"/>
              <w:ind w:left="141.7322834645671" w:right="-0.590551181102227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Baixo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before="9" w:lineRule="auto"/>
              <w:ind w:left="141.7322834645671" w:right="180.9448818897635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 de o administrador ficar ciente das denúncias realizadas pelos usuários.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24" w:lineRule="auto"/>
              <w:ind w:left="141.7322834645671" w:right="47.4803149606293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existe.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before="9" w:lineRule="auto"/>
              <w:ind w:left="141.7322834645671" w:right="125.5511811023626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administrador receberá uma notificação pela plataforma e por e-mail, contendo informações sobre as denúncias realizadas e então monitorará melhor os pontos de coleta.</w:t>
            </w:r>
          </w:p>
        </w:tc>
      </w:tr>
      <w:tr>
        <w:trPr>
          <w:cantSplit w:val="0"/>
          <w:trHeight w:val="990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before="9" w:lineRule="auto"/>
              <w:ind w:left="105" w:right="6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de história do projeto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before="9" w:lineRule="auto"/>
              <w:ind w:left="141.7322834645671" w:right="-0.590551181102227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Baixo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before="9" w:lineRule="auto"/>
              <w:ind w:left="141.7322834645671" w:right="180.9448818897635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Documentar e exibir a origem do projeto.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24" w:lineRule="auto"/>
              <w:ind w:left="141.7322834645671" w:right="47.4803149606293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Solução padronizada pelas ferramentas similares.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before="9" w:lineRule="auto"/>
              <w:ind w:left="141.7322834645671" w:right="125.5511811023626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exibindo a história de origem do projeto.</w:t>
            </w:r>
          </w:p>
        </w:tc>
      </w:tr>
    </w:tbl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numPr>
          <w:ilvl w:val="0"/>
          <w:numId w:val="1"/>
        </w:numPr>
        <w:tabs>
          <w:tab w:val="left" w:leader="none" w:pos="959"/>
          <w:tab w:val="left" w:leader="none" w:pos="960"/>
        </w:tabs>
        <w:spacing w:after="0" w:before="92" w:line="240" w:lineRule="auto"/>
        <w:ind w:left="960" w:right="0" w:hanging="720"/>
        <w:jc w:val="left"/>
        <w:rPr/>
      </w:pPr>
      <w:r w:rsidDel="00000000" w:rsidR="00000000" w:rsidRPr="00000000">
        <w:rPr>
          <w:rtl w:val="0"/>
        </w:rPr>
        <w:t xml:space="preserve">Visão Geral do Produto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240" w:right="38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 seção oferece uma visão de nível superior dos recursos e configurações de sistema. Ela é constituída pelas subseções: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79"/>
          <w:tab w:val="left" w:leader="none" w:pos="1680"/>
        </w:tabs>
        <w:spacing w:after="0" w:before="0" w:line="240" w:lineRule="auto"/>
        <w:ind w:left="16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Perspectiva do Produto;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79"/>
          <w:tab w:val="left" w:leader="none" w:pos="1680"/>
        </w:tabs>
        <w:spacing w:after="0" w:before="0" w:line="240" w:lineRule="auto"/>
        <w:ind w:left="16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340" w:top="1740" w:left="1200" w:right="1060" w:header="990" w:footer="107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Suposições e Dependências.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numPr>
          <w:ilvl w:val="1"/>
          <w:numId w:val="1"/>
        </w:numPr>
        <w:tabs>
          <w:tab w:val="left" w:leader="none" w:pos="959"/>
          <w:tab w:val="left" w:leader="none" w:pos="960"/>
        </w:tabs>
        <w:spacing w:after="0" w:before="94" w:line="240" w:lineRule="auto"/>
        <w:ind w:left="960" w:right="0" w:hanging="720"/>
        <w:jc w:val="left"/>
        <w:rPr/>
      </w:pPr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240" w:right="384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elementos da plataforma desenvolvida propiciarão a melhor usabilidade das funcionalidades que atendem às necessidades dos stakeholders. O diagrama a seguir ilustra, de forma simples, a estrutura da plataforma desenvolvida.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spacing w:before="1" w:lineRule="auto"/>
        <w:ind w:left="3365" w:right="350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Figura 1 – Diagrama de Visão Geral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43563" cy="351806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3518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  <w:tab w:val="left" w:leader="none" w:pos="960"/>
        </w:tabs>
        <w:spacing w:after="0" w:before="189" w:line="240" w:lineRule="auto"/>
        <w:ind w:left="960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Suposições e Dependências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240" w:right="386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utilização das linguagens </w:t>
      </w:r>
      <w:r w:rsidDel="00000000" w:rsidR="00000000" w:rsidRPr="00000000">
        <w:rPr>
          <w:sz w:val="20"/>
          <w:szCs w:val="20"/>
          <w:rtl w:val="0"/>
        </w:rPr>
        <w:t xml:space="preserve">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HTML e MySQL no desenvolvimento da plataforma que integre perfis de usuários e proporcione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criação</w:t>
      </w:r>
      <w:r w:rsidDel="00000000" w:rsidR="00000000" w:rsidRPr="00000000">
        <w:rPr>
          <w:sz w:val="20"/>
          <w:szCs w:val="20"/>
          <w:rtl w:val="0"/>
        </w:rPr>
        <w:t xml:space="preserve"> de pontos de coleta e a conscientização sobre reciclagem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numPr>
          <w:ilvl w:val="0"/>
          <w:numId w:val="1"/>
        </w:numPr>
        <w:tabs>
          <w:tab w:val="left" w:leader="none" w:pos="959"/>
          <w:tab w:val="left" w:leader="none" w:pos="960"/>
        </w:tabs>
        <w:spacing w:after="0" w:before="0" w:line="240" w:lineRule="auto"/>
        <w:ind w:left="960" w:right="0" w:hanging="720"/>
        <w:jc w:val="left"/>
        <w:rPr/>
      </w:pPr>
      <w:r w:rsidDel="00000000" w:rsidR="00000000" w:rsidRPr="00000000">
        <w:rPr>
          <w:rtl w:val="0"/>
        </w:rPr>
        <w:t xml:space="preserve">Recursos do Produto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00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680"/>
        <w:gridCol w:w="4720"/>
        <w:tblGridChange w:id="0">
          <w:tblGrid>
            <w:gridCol w:w="4680"/>
            <w:gridCol w:w="4720"/>
          </w:tblGrid>
        </w:tblGridChange>
      </w:tblGrid>
      <w:tr>
        <w:trPr>
          <w:cantSplit w:val="0"/>
          <w:trHeight w:val="329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Benefícios ao Usuário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Recursos de Suporte</w:t>
            </w:r>
          </w:p>
        </w:tc>
      </w:tr>
      <w:tr>
        <w:trPr>
          <w:cantSplit w:val="0"/>
          <w:trHeight w:val="2209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2"/>
              </w:tabs>
              <w:spacing w:after="0" w:before="8" w:line="240" w:lineRule="auto"/>
              <w:ind w:left="221" w:right="0" w:hanging="117"/>
              <w:jc w:val="left"/>
              <w:rPr>
                <w:b w:val="0"/>
                <w:i w:val="0"/>
                <w:smallCaps w:val="0"/>
                <w:strike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Junção de pontos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coleta de lixo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da cidade;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2"/>
              </w:tabs>
              <w:spacing w:after="0" w:before="120" w:line="240" w:lineRule="auto"/>
              <w:ind w:left="221" w:right="0" w:hanging="117"/>
              <w:jc w:val="left"/>
              <w:rPr>
                <w:b w:val="0"/>
                <w:i w:val="0"/>
                <w:smallCaps w:val="0"/>
                <w:strike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Criação e gerenciamento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pontos de coleta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2"/>
              </w:tabs>
              <w:spacing w:after="0" w:before="120" w:line="240" w:lineRule="auto"/>
              <w:ind w:left="221" w:right="0" w:hanging="117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 por pontos de coleta através da localização       que serão exibidos no mapa;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2"/>
              </w:tabs>
              <w:spacing w:after="0" w:before="120" w:line="240" w:lineRule="auto"/>
              <w:ind w:left="221" w:right="0" w:hanging="117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Verificação de locais melhores avaliados para uma experiência nova a cada momento de lazer.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1"/>
              </w:tabs>
              <w:spacing w:after="0" w:before="120" w:line="240" w:lineRule="auto"/>
              <w:ind w:left="21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27">
      <w:pPr>
        <w:spacing w:after="0" w:line="240" w:lineRule="auto"/>
        <w:ind w:firstLine="0"/>
        <w:jc w:val="left"/>
        <w:rPr>
          <w:sz w:val="20"/>
          <w:szCs w:val="20"/>
        </w:rPr>
        <w:sectPr>
          <w:type w:val="nextPage"/>
          <w:pgSz w:h="15840" w:w="12240" w:orient="portrait"/>
          <w:pgMar w:bottom="1340" w:top="1740" w:left="1200" w:right="1060" w:header="990" w:footer="107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00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680"/>
        <w:gridCol w:w="4720"/>
        <w:tblGridChange w:id="0">
          <w:tblGrid>
            <w:gridCol w:w="4680"/>
            <w:gridCol w:w="4720"/>
          </w:tblGrid>
        </w:tblGridChange>
      </w:tblGrid>
      <w:tr>
        <w:trPr>
          <w:cantSplit w:val="0"/>
          <w:trHeight w:val="1672.55078125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Denúncia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ros na coleta e reciclagem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2"/>
              </w:numPr>
              <w:tabs>
                <w:tab w:val="left" w:leader="none" w:pos="211"/>
              </w:tabs>
              <w:spacing w:before="8" w:lineRule="auto"/>
              <w:ind w:left="210" w:hanging="106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Administração de pontos de coleta;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2"/>
              </w:numPr>
              <w:tabs>
                <w:tab w:val="left" w:leader="none" w:pos="211"/>
              </w:tabs>
              <w:spacing w:before="120" w:lineRule="auto"/>
              <w:ind w:left="210" w:hanging="106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Administração de denúncias de coletas e reciclagens mal executadas e pontos de coletas registrado incorretamente;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2"/>
              </w:numPr>
              <w:tabs>
                <w:tab w:val="left" w:leader="none" w:pos="211"/>
              </w:tabs>
              <w:spacing w:before="120" w:lineRule="auto"/>
              <w:ind w:left="210" w:hanging="106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Denúncia de usuários.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340" w:top="1740" w:left="1200" w:right="1060" w:header="990" w:footer="107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2768600</wp:posOffset>
              </wp:positionH>
              <wp:positionV relativeFrom="paragraph">
                <wp:posOffset>9245600</wp:posOffset>
              </wp:positionV>
              <wp:extent cx="747395" cy="1778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739065" y="3695863"/>
                        <a:ext cx="737870" cy="168275"/>
                      </a:xfrm>
                      <a:custGeom>
                        <a:rect b="b" l="l" r="r" t="t"/>
                        <a:pathLst>
                          <a:path extrusionOk="0" h="168275" w="737870">
                            <a:moveTo>
                              <a:pt x="0" y="0"/>
                            </a:moveTo>
                            <a:lnTo>
                              <a:pt x="0" y="168275"/>
                            </a:lnTo>
                            <a:lnTo>
                              <a:pt x="737870" y="168275"/>
                            </a:lnTo>
                            <a:lnTo>
                              <a:pt x="73787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©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BL2V, 2021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2768600</wp:posOffset>
              </wp:positionH>
              <wp:positionV relativeFrom="paragraph">
                <wp:posOffset>9245600</wp:posOffset>
              </wp:positionV>
              <wp:extent cx="747395" cy="1778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7395" cy="177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5626100</wp:posOffset>
              </wp:positionH>
              <wp:positionV relativeFrom="paragraph">
                <wp:posOffset>9182100</wp:posOffset>
              </wp:positionV>
              <wp:extent cx="501650" cy="17589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861938" y="3696815"/>
                        <a:ext cx="492125" cy="166370"/>
                      </a:xfrm>
                      <a:custGeom>
                        <a:rect b="b" l="l" r="r" t="t"/>
                        <a:pathLst>
                          <a:path extrusionOk="0" h="166370" w="492125">
                            <a:moveTo>
                              <a:pt x="0" y="0"/>
                            </a:moveTo>
                            <a:lnTo>
                              <a:pt x="0" y="166370"/>
                            </a:lnTo>
                            <a:lnTo>
                              <a:pt x="492125" y="166370"/>
                            </a:lnTo>
                            <a:lnTo>
                              <a:pt x="49212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Página  PAGE 5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5626100</wp:posOffset>
              </wp:positionH>
              <wp:positionV relativeFrom="paragraph">
                <wp:posOffset>9182100</wp:posOffset>
              </wp:positionV>
              <wp:extent cx="501650" cy="175895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1650" cy="175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9182100</wp:posOffset>
              </wp:positionV>
              <wp:extent cx="690880" cy="17589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767323" y="3696815"/>
                        <a:ext cx="681355" cy="166370"/>
                      </a:xfrm>
                      <a:custGeom>
                        <a:rect b="b" l="l" r="r" t="t"/>
                        <a:pathLst>
                          <a:path extrusionOk="0" h="166370" w="681355">
                            <a:moveTo>
                              <a:pt x="0" y="0"/>
                            </a:moveTo>
                            <a:lnTo>
                              <a:pt x="0" y="166370"/>
                            </a:lnTo>
                            <a:lnTo>
                              <a:pt x="681355" y="166370"/>
                            </a:lnTo>
                            <a:lnTo>
                              <a:pt x="68135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Confidencial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9182100</wp:posOffset>
              </wp:positionV>
              <wp:extent cx="690880" cy="175895"/>
              <wp:effectExtent b="0" l="0" r="0" t="0"/>
              <wp:wrapNone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0880" cy="175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960" w:hanging="720"/>
      </w:pPr>
      <w:rPr>
        <w:rFonts w:ascii="Arial" w:cs="Arial" w:eastAsia="Arial" w:hAnsi="Arial"/>
        <w:b w:val="1"/>
        <w:sz w:val="24"/>
        <w:szCs w:val="24"/>
      </w:rPr>
    </w:lvl>
    <w:lvl w:ilvl="1">
      <w:start w:val="1"/>
      <w:numFmt w:val="decimal"/>
      <w:lvlText w:val="%1.%2"/>
      <w:lvlJc w:val="left"/>
      <w:pPr>
        <w:ind w:left="960" w:hanging="720"/>
      </w:pPr>
      <w:rPr>
        <w:rFonts w:ascii="Arial" w:cs="Arial" w:eastAsia="Arial" w:hAnsi="Arial"/>
        <w:b w:val="1"/>
        <w:sz w:val="20"/>
        <w:szCs w:val="20"/>
      </w:rPr>
    </w:lvl>
    <w:lvl w:ilvl="2">
      <w:start w:val="0"/>
      <w:numFmt w:val="bullet"/>
      <w:lvlText w:val="•"/>
      <w:lvlJc w:val="left"/>
      <w:pPr>
        <w:ind w:left="1962" w:hanging="720"/>
      </w:pPr>
      <w:rPr/>
    </w:lvl>
    <w:lvl w:ilvl="3">
      <w:start w:val="0"/>
      <w:numFmt w:val="bullet"/>
      <w:lvlText w:val="•"/>
      <w:lvlJc w:val="left"/>
      <w:pPr>
        <w:ind w:left="2964" w:hanging="720"/>
      </w:pPr>
      <w:rPr/>
    </w:lvl>
    <w:lvl w:ilvl="4">
      <w:start w:val="0"/>
      <w:numFmt w:val="bullet"/>
      <w:lvlText w:val="•"/>
      <w:lvlJc w:val="left"/>
      <w:pPr>
        <w:ind w:left="3966" w:hanging="720"/>
      </w:pPr>
      <w:rPr/>
    </w:lvl>
    <w:lvl w:ilvl="5">
      <w:start w:val="0"/>
      <w:numFmt w:val="bullet"/>
      <w:lvlText w:val="•"/>
      <w:lvlJc w:val="left"/>
      <w:pPr>
        <w:ind w:left="4968" w:hanging="720"/>
      </w:pPr>
      <w:rPr/>
    </w:lvl>
    <w:lvl w:ilvl="6">
      <w:start w:val="0"/>
      <w:numFmt w:val="bullet"/>
      <w:lvlText w:val="•"/>
      <w:lvlJc w:val="left"/>
      <w:pPr>
        <w:ind w:left="5971" w:hanging="720"/>
      </w:pPr>
      <w:rPr/>
    </w:lvl>
    <w:lvl w:ilvl="7">
      <w:start w:val="0"/>
      <w:numFmt w:val="bullet"/>
      <w:lvlText w:val="•"/>
      <w:lvlJc w:val="left"/>
      <w:pPr>
        <w:ind w:left="6973" w:hanging="720"/>
      </w:pPr>
      <w:rPr/>
    </w:lvl>
    <w:lvl w:ilvl="8">
      <w:start w:val="0"/>
      <w:numFmt w:val="bullet"/>
      <w:lvlText w:val="•"/>
      <w:lvlJc w:val="left"/>
      <w:pPr>
        <w:ind w:left="7975" w:hanging="72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210" w:hanging="106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0"/>
      <w:numFmt w:val="bullet"/>
      <w:lvlText w:val="•"/>
      <w:lvlJc w:val="left"/>
      <w:pPr>
        <w:ind w:left="667" w:hanging="106"/>
      </w:pPr>
      <w:rPr/>
    </w:lvl>
    <w:lvl w:ilvl="2">
      <w:start w:val="0"/>
      <w:numFmt w:val="bullet"/>
      <w:lvlText w:val="•"/>
      <w:lvlJc w:val="left"/>
      <w:pPr>
        <w:ind w:left="1114" w:hanging="105.99999999999989"/>
      </w:pPr>
      <w:rPr/>
    </w:lvl>
    <w:lvl w:ilvl="3">
      <w:start w:val="0"/>
      <w:numFmt w:val="bullet"/>
      <w:lvlText w:val="•"/>
      <w:lvlJc w:val="left"/>
      <w:pPr>
        <w:ind w:left="1561" w:hanging="106"/>
      </w:pPr>
      <w:rPr/>
    </w:lvl>
    <w:lvl w:ilvl="4">
      <w:start w:val="0"/>
      <w:numFmt w:val="bullet"/>
      <w:lvlText w:val="•"/>
      <w:lvlJc w:val="left"/>
      <w:pPr>
        <w:ind w:left="2008" w:hanging="105.99999999999977"/>
      </w:pPr>
      <w:rPr/>
    </w:lvl>
    <w:lvl w:ilvl="5">
      <w:start w:val="0"/>
      <w:numFmt w:val="bullet"/>
      <w:lvlText w:val="•"/>
      <w:lvlJc w:val="left"/>
      <w:pPr>
        <w:ind w:left="2455" w:hanging="106"/>
      </w:pPr>
      <w:rPr/>
    </w:lvl>
    <w:lvl w:ilvl="6">
      <w:start w:val="0"/>
      <w:numFmt w:val="bullet"/>
      <w:lvlText w:val="•"/>
      <w:lvlJc w:val="left"/>
      <w:pPr>
        <w:ind w:left="2902" w:hanging="106.00000000000045"/>
      </w:pPr>
      <w:rPr/>
    </w:lvl>
    <w:lvl w:ilvl="7">
      <w:start w:val="0"/>
      <w:numFmt w:val="bullet"/>
      <w:lvlText w:val="•"/>
      <w:lvlJc w:val="left"/>
      <w:pPr>
        <w:ind w:left="3349" w:hanging="106.00000000000045"/>
      </w:pPr>
      <w:rPr/>
    </w:lvl>
    <w:lvl w:ilvl="8">
      <w:start w:val="0"/>
      <w:numFmt w:val="bullet"/>
      <w:lvlText w:val="•"/>
      <w:lvlJc w:val="left"/>
      <w:pPr>
        <w:ind w:left="3796" w:hanging="106"/>
      </w:pPr>
      <w:rPr/>
    </w:lvl>
  </w:abstractNum>
  <w:abstractNum w:abstractNumId="3">
    <w:lvl w:ilvl="0">
      <w:start w:val="0"/>
      <w:numFmt w:val="bullet"/>
      <w:lvlText w:val="-"/>
      <w:lvlJc w:val="left"/>
      <w:pPr>
        <w:ind w:left="105" w:hanging="117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0"/>
      <w:numFmt w:val="bullet"/>
      <w:lvlText w:val="•"/>
      <w:lvlJc w:val="left"/>
      <w:pPr>
        <w:ind w:left="555" w:hanging="117"/>
      </w:pPr>
      <w:rPr/>
    </w:lvl>
    <w:lvl w:ilvl="2">
      <w:start w:val="0"/>
      <w:numFmt w:val="bullet"/>
      <w:lvlText w:val="•"/>
      <w:lvlJc w:val="left"/>
      <w:pPr>
        <w:ind w:left="1010" w:hanging="117"/>
      </w:pPr>
      <w:rPr/>
    </w:lvl>
    <w:lvl w:ilvl="3">
      <w:start w:val="0"/>
      <w:numFmt w:val="bullet"/>
      <w:lvlText w:val="•"/>
      <w:lvlJc w:val="left"/>
      <w:pPr>
        <w:ind w:left="1465" w:hanging="117"/>
      </w:pPr>
      <w:rPr/>
    </w:lvl>
    <w:lvl w:ilvl="4">
      <w:start w:val="0"/>
      <w:numFmt w:val="bullet"/>
      <w:lvlText w:val="•"/>
      <w:lvlJc w:val="left"/>
      <w:pPr>
        <w:ind w:left="1920" w:hanging="117"/>
      </w:pPr>
      <w:rPr/>
    </w:lvl>
    <w:lvl w:ilvl="5">
      <w:start w:val="0"/>
      <w:numFmt w:val="bullet"/>
      <w:lvlText w:val="•"/>
      <w:lvlJc w:val="left"/>
      <w:pPr>
        <w:ind w:left="2375" w:hanging="117"/>
      </w:pPr>
      <w:rPr/>
    </w:lvl>
    <w:lvl w:ilvl="6">
      <w:start w:val="0"/>
      <w:numFmt w:val="bullet"/>
      <w:lvlText w:val="•"/>
      <w:lvlJc w:val="left"/>
      <w:pPr>
        <w:ind w:left="2830" w:hanging="117"/>
      </w:pPr>
      <w:rPr/>
    </w:lvl>
    <w:lvl w:ilvl="7">
      <w:start w:val="0"/>
      <w:numFmt w:val="bullet"/>
      <w:lvlText w:val="•"/>
      <w:lvlJc w:val="left"/>
      <w:pPr>
        <w:ind w:left="3285" w:hanging="117"/>
      </w:pPr>
      <w:rPr/>
    </w:lvl>
    <w:lvl w:ilvl="8">
      <w:start w:val="0"/>
      <w:numFmt w:val="bullet"/>
      <w:lvlText w:val="•"/>
      <w:lvlJc w:val="left"/>
      <w:pPr>
        <w:ind w:left="3740" w:hanging="117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1680" w:hanging="360"/>
      </w:pPr>
      <w:rPr>
        <w:rFonts w:ascii="Arial MT" w:cs="Arial MT" w:eastAsia="Arial MT" w:hAnsi="Arial MT"/>
        <w:sz w:val="20"/>
        <w:szCs w:val="20"/>
      </w:rPr>
    </w:lvl>
    <w:lvl w:ilvl="1">
      <w:start w:val="0"/>
      <w:numFmt w:val="bullet"/>
      <w:lvlText w:val="•"/>
      <w:lvlJc w:val="left"/>
      <w:pPr>
        <w:ind w:left="2510" w:hanging="360"/>
      </w:pPr>
      <w:rPr/>
    </w:lvl>
    <w:lvl w:ilvl="2">
      <w:start w:val="0"/>
      <w:numFmt w:val="bullet"/>
      <w:lvlText w:val="•"/>
      <w:lvlJc w:val="left"/>
      <w:pPr>
        <w:ind w:left="3340" w:hanging="360"/>
      </w:pPr>
      <w:rPr/>
    </w:lvl>
    <w:lvl w:ilvl="3">
      <w:start w:val="0"/>
      <w:numFmt w:val="bullet"/>
      <w:lvlText w:val="•"/>
      <w:lvlJc w:val="left"/>
      <w:pPr>
        <w:ind w:left="4170" w:hanging="360"/>
      </w:pPr>
      <w:rPr/>
    </w:lvl>
    <w:lvl w:ilvl="4">
      <w:start w:val="0"/>
      <w:numFmt w:val="bullet"/>
      <w:lvlText w:val="•"/>
      <w:lvlJc w:val="left"/>
      <w:pPr>
        <w:ind w:left="5000" w:hanging="360"/>
      </w:pPr>
      <w:rPr/>
    </w:lvl>
    <w:lvl w:ilvl="5">
      <w:start w:val="0"/>
      <w:numFmt w:val="bullet"/>
      <w:lvlText w:val="•"/>
      <w:lvlJc w:val="left"/>
      <w:pPr>
        <w:ind w:left="5830" w:hanging="360"/>
      </w:pPr>
      <w:rPr/>
    </w:lvl>
    <w:lvl w:ilvl="6">
      <w:start w:val="0"/>
      <w:numFmt w:val="bullet"/>
      <w:lvlText w:val="•"/>
      <w:lvlJc w:val="left"/>
      <w:pPr>
        <w:ind w:left="6660" w:hanging="360"/>
      </w:pPr>
      <w:rPr/>
    </w:lvl>
    <w:lvl w:ilvl="7">
      <w:start w:val="0"/>
      <w:numFmt w:val="bullet"/>
      <w:lvlText w:val="•"/>
      <w:lvlJc w:val="left"/>
      <w:pPr>
        <w:ind w:left="7490" w:hanging="360"/>
      </w:pPr>
      <w:rPr/>
    </w:lvl>
    <w:lvl w:ilvl="8">
      <w:start w:val="0"/>
      <w:numFmt w:val="bullet"/>
      <w:lvlText w:val="•"/>
      <w:lvlJc w:val="left"/>
      <w:pPr>
        <w:ind w:left="83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ind w:left="96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