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D51" w:rsidRDefault="000D1D51" w:rsidP="000D1D51">
      <w:pPr>
        <w:pStyle w:val="Ttulo1"/>
        <w:jc w:val="both"/>
      </w:pPr>
      <w:r>
        <w:rPr>
          <w:lang w:val="pt-BR"/>
        </w:rPr>
        <w:t>Estimativa de Esforços por Pontos de Caso de Uso</w:t>
      </w:r>
    </w:p>
    <w:p w:rsidR="000D1D51" w:rsidRDefault="000D1D51" w:rsidP="000D1D51">
      <w:pPr>
        <w:rPr>
          <w:lang w:val="pt-BR"/>
        </w:rPr>
      </w:pPr>
    </w:p>
    <w:p w:rsidR="000D1D51" w:rsidRDefault="000D1D51" w:rsidP="000D1D51">
      <w:pPr>
        <w:pStyle w:val="Ttulo2"/>
      </w:pPr>
      <w:bookmarkStart w:id="0" w:name="__RefHeading___Toc520816540"/>
      <w:bookmarkEnd w:id="0"/>
      <w:r>
        <w:rPr>
          <w:lang w:val="pt-BR"/>
        </w:rPr>
        <w:t>Fatores Técnicos</w:t>
      </w: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4458"/>
        <w:gridCol w:w="1116"/>
        <w:gridCol w:w="1150"/>
        <w:gridCol w:w="2534"/>
      </w:tblGrid>
      <w:tr w:rsidR="000D1D51" w:rsidTr="00642A8B">
        <w:tc>
          <w:tcPr>
            <w:tcW w:w="44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000080"/>
          </w:tcPr>
          <w:p w:rsidR="000D1D51" w:rsidRDefault="000D1D51" w:rsidP="00642A8B">
            <w:r>
              <w:rPr>
                <w:b/>
                <w:bCs/>
                <w:color w:val="FFFFFF"/>
                <w:lang w:val="pt-BR"/>
              </w:rPr>
              <w:t>Fatores Técnicos</w:t>
            </w:r>
          </w:p>
        </w:tc>
        <w:tc>
          <w:tcPr>
            <w:tcW w:w="11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000080"/>
          </w:tcPr>
          <w:p w:rsidR="000D1D51" w:rsidRDefault="000D1D51" w:rsidP="00642A8B">
            <w:pPr>
              <w:jc w:val="center"/>
            </w:pPr>
            <w:r>
              <w:rPr>
                <w:b/>
                <w:bCs/>
                <w:color w:val="FFFFFF"/>
                <w:lang w:val="pt-BR"/>
              </w:rPr>
              <w:t>Peso</w:t>
            </w:r>
          </w:p>
        </w:tc>
        <w:tc>
          <w:tcPr>
            <w:tcW w:w="11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000080"/>
          </w:tcPr>
          <w:p w:rsidR="000D1D51" w:rsidRDefault="000D1D51" w:rsidP="00642A8B">
            <w:pPr>
              <w:jc w:val="center"/>
            </w:pPr>
            <w:r>
              <w:rPr>
                <w:b/>
                <w:bCs/>
                <w:color w:val="FFFFFF"/>
                <w:lang w:val="pt-BR"/>
              </w:rPr>
              <w:t>Relevância</w:t>
            </w:r>
          </w:p>
        </w:tc>
        <w:tc>
          <w:tcPr>
            <w:tcW w:w="25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</w:tcPr>
          <w:p w:rsidR="000D1D51" w:rsidRDefault="000D1D51" w:rsidP="00642A8B">
            <w:pPr>
              <w:jc w:val="center"/>
            </w:pPr>
            <w:r>
              <w:rPr>
                <w:b/>
                <w:bCs/>
                <w:color w:val="FFFFFF"/>
                <w:lang w:val="pt-BR"/>
              </w:rPr>
              <w:t>Resultado</w:t>
            </w:r>
          </w:p>
        </w:tc>
      </w:tr>
      <w:tr w:rsidR="000D1D51" w:rsidTr="00642A8B">
        <w:tc>
          <w:tcPr>
            <w:tcW w:w="44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r>
              <w:rPr>
                <w:lang w:val="pt-BR"/>
              </w:rPr>
              <w:t>Sistema Distribuído</w:t>
            </w:r>
          </w:p>
        </w:tc>
        <w:tc>
          <w:tcPr>
            <w:tcW w:w="11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2</w:t>
            </w:r>
          </w:p>
        </w:tc>
        <w:tc>
          <w:tcPr>
            <w:tcW w:w="11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0</w:t>
            </w:r>
          </w:p>
        </w:tc>
        <w:tc>
          <w:tcPr>
            <w:tcW w:w="25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0</w:t>
            </w:r>
          </w:p>
        </w:tc>
      </w:tr>
      <w:tr w:rsidR="000D1D51" w:rsidTr="00642A8B">
        <w:tc>
          <w:tcPr>
            <w:tcW w:w="44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r>
              <w:rPr>
                <w:lang w:val="pt-BR"/>
              </w:rPr>
              <w:t>Desempenho da Aplicação</w:t>
            </w:r>
          </w:p>
        </w:tc>
        <w:tc>
          <w:tcPr>
            <w:tcW w:w="11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w="11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4</w:t>
            </w:r>
          </w:p>
        </w:tc>
        <w:tc>
          <w:tcPr>
            <w:tcW w:w="25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4</w:t>
            </w:r>
          </w:p>
        </w:tc>
      </w:tr>
      <w:tr w:rsidR="000D1D51" w:rsidTr="00642A8B">
        <w:tc>
          <w:tcPr>
            <w:tcW w:w="44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r>
              <w:rPr>
                <w:lang w:val="pt-BR"/>
              </w:rPr>
              <w:t>Eficiência do Usuário Final</w:t>
            </w:r>
          </w:p>
        </w:tc>
        <w:tc>
          <w:tcPr>
            <w:tcW w:w="11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w="11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w="25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</w:tr>
      <w:tr w:rsidR="000D1D51" w:rsidTr="00642A8B">
        <w:tc>
          <w:tcPr>
            <w:tcW w:w="44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r>
              <w:rPr>
                <w:lang w:val="pt-BR"/>
              </w:rPr>
              <w:t>Complexidade de Processamento Interno</w:t>
            </w:r>
          </w:p>
        </w:tc>
        <w:tc>
          <w:tcPr>
            <w:tcW w:w="11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w="11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3</w:t>
            </w:r>
          </w:p>
        </w:tc>
        <w:tc>
          <w:tcPr>
            <w:tcW w:w="25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3</w:t>
            </w:r>
          </w:p>
        </w:tc>
      </w:tr>
      <w:tr w:rsidR="000D1D51" w:rsidTr="00642A8B">
        <w:tc>
          <w:tcPr>
            <w:tcW w:w="44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roofErr w:type="spellStart"/>
            <w:r>
              <w:rPr>
                <w:lang w:val="pt-BR"/>
              </w:rPr>
              <w:t>Reusabilidade</w:t>
            </w:r>
            <w:proofErr w:type="spellEnd"/>
            <w:r>
              <w:rPr>
                <w:lang w:val="pt-BR"/>
              </w:rPr>
              <w:t xml:space="preserve"> de Código</w:t>
            </w:r>
          </w:p>
        </w:tc>
        <w:tc>
          <w:tcPr>
            <w:tcW w:w="11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w="11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4</w:t>
            </w:r>
          </w:p>
        </w:tc>
        <w:tc>
          <w:tcPr>
            <w:tcW w:w="25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4</w:t>
            </w:r>
          </w:p>
        </w:tc>
      </w:tr>
      <w:tr w:rsidR="000D1D51" w:rsidTr="00642A8B">
        <w:tc>
          <w:tcPr>
            <w:tcW w:w="44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r>
              <w:rPr>
                <w:lang w:val="pt-BR"/>
              </w:rPr>
              <w:t>Facilidade de Instalação</w:t>
            </w:r>
          </w:p>
        </w:tc>
        <w:tc>
          <w:tcPr>
            <w:tcW w:w="11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0.5</w:t>
            </w:r>
          </w:p>
        </w:tc>
        <w:tc>
          <w:tcPr>
            <w:tcW w:w="11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w="25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0.5</w:t>
            </w:r>
          </w:p>
        </w:tc>
      </w:tr>
      <w:tr w:rsidR="000D1D51" w:rsidTr="00642A8B">
        <w:tc>
          <w:tcPr>
            <w:tcW w:w="44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r>
              <w:rPr>
                <w:lang w:val="pt-BR"/>
              </w:rPr>
              <w:t>Usabilidade (Facilidade de utilização)</w:t>
            </w:r>
          </w:p>
        </w:tc>
        <w:tc>
          <w:tcPr>
            <w:tcW w:w="11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0.5</w:t>
            </w:r>
          </w:p>
        </w:tc>
        <w:tc>
          <w:tcPr>
            <w:tcW w:w="11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0</w:t>
            </w:r>
          </w:p>
        </w:tc>
        <w:tc>
          <w:tcPr>
            <w:tcW w:w="25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0</w:t>
            </w:r>
          </w:p>
        </w:tc>
      </w:tr>
      <w:tr w:rsidR="000D1D51" w:rsidTr="00642A8B">
        <w:tc>
          <w:tcPr>
            <w:tcW w:w="44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r>
              <w:rPr>
                <w:lang w:val="pt-BR"/>
              </w:rPr>
              <w:t>Portabilidade</w:t>
            </w:r>
          </w:p>
        </w:tc>
        <w:tc>
          <w:tcPr>
            <w:tcW w:w="11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2</w:t>
            </w:r>
          </w:p>
        </w:tc>
        <w:tc>
          <w:tcPr>
            <w:tcW w:w="11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5</w:t>
            </w:r>
          </w:p>
        </w:tc>
        <w:tc>
          <w:tcPr>
            <w:tcW w:w="25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10</w:t>
            </w:r>
          </w:p>
        </w:tc>
      </w:tr>
      <w:tr w:rsidR="000D1D51" w:rsidTr="00642A8B">
        <w:tc>
          <w:tcPr>
            <w:tcW w:w="44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r>
              <w:rPr>
                <w:lang w:val="pt-BR"/>
              </w:rPr>
              <w:t>Facilidade de Manutenção</w:t>
            </w:r>
          </w:p>
        </w:tc>
        <w:tc>
          <w:tcPr>
            <w:tcW w:w="11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w="11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w="25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</w:tr>
      <w:tr w:rsidR="000D1D51" w:rsidTr="00642A8B">
        <w:tc>
          <w:tcPr>
            <w:tcW w:w="44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r>
              <w:rPr>
                <w:lang w:val="pt-BR"/>
              </w:rPr>
              <w:t>Concorrências</w:t>
            </w:r>
          </w:p>
        </w:tc>
        <w:tc>
          <w:tcPr>
            <w:tcW w:w="11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w="11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3</w:t>
            </w:r>
          </w:p>
        </w:tc>
        <w:tc>
          <w:tcPr>
            <w:tcW w:w="25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3</w:t>
            </w:r>
          </w:p>
        </w:tc>
      </w:tr>
      <w:tr w:rsidR="000D1D51" w:rsidTr="00642A8B">
        <w:tc>
          <w:tcPr>
            <w:tcW w:w="44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r>
              <w:rPr>
                <w:lang w:val="pt-BR"/>
              </w:rPr>
              <w:t>Características de Segurança</w:t>
            </w:r>
          </w:p>
        </w:tc>
        <w:tc>
          <w:tcPr>
            <w:tcW w:w="11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w="11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3</w:t>
            </w:r>
          </w:p>
        </w:tc>
        <w:tc>
          <w:tcPr>
            <w:tcW w:w="25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3</w:t>
            </w:r>
          </w:p>
        </w:tc>
      </w:tr>
      <w:tr w:rsidR="000D1D51" w:rsidTr="00642A8B">
        <w:tc>
          <w:tcPr>
            <w:tcW w:w="44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Pr="006F0C43" w:rsidRDefault="000D1D51" w:rsidP="00642A8B">
            <w:pPr>
              <w:rPr>
                <w:lang w:val="pt-BR"/>
              </w:rPr>
            </w:pPr>
            <w:r>
              <w:rPr>
                <w:lang w:val="pt-BR"/>
              </w:rPr>
              <w:t>Acesso Direto a Dispositivos de Terceiros</w:t>
            </w:r>
          </w:p>
        </w:tc>
        <w:tc>
          <w:tcPr>
            <w:tcW w:w="11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w="11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0</w:t>
            </w:r>
          </w:p>
        </w:tc>
        <w:tc>
          <w:tcPr>
            <w:tcW w:w="25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0</w:t>
            </w:r>
          </w:p>
        </w:tc>
      </w:tr>
      <w:tr w:rsidR="000D1D51" w:rsidTr="00642A8B">
        <w:tc>
          <w:tcPr>
            <w:tcW w:w="44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Pr="006F0C43" w:rsidRDefault="000D1D51" w:rsidP="00642A8B">
            <w:pPr>
              <w:rPr>
                <w:lang w:val="pt-BR"/>
              </w:rPr>
            </w:pPr>
            <w:r>
              <w:rPr>
                <w:lang w:val="pt-BR"/>
              </w:rPr>
              <w:t>Requer Treinamento Especial aos Usuários</w:t>
            </w:r>
          </w:p>
        </w:tc>
        <w:tc>
          <w:tcPr>
            <w:tcW w:w="11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w="11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0</w:t>
            </w:r>
          </w:p>
        </w:tc>
        <w:tc>
          <w:tcPr>
            <w:tcW w:w="25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0</w:t>
            </w:r>
          </w:p>
        </w:tc>
      </w:tr>
      <w:tr w:rsidR="000D1D51" w:rsidTr="00642A8B">
        <w:tc>
          <w:tcPr>
            <w:tcW w:w="44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snapToGrid w:val="0"/>
              <w:rPr>
                <w:lang w:val="pt-BR"/>
              </w:rPr>
            </w:pPr>
          </w:p>
        </w:tc>
        <w:tc>
          <w:tcPr>
            <w:tcW w:w="111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snapToGrid w:val="0"/>
              <w:jc w:val="center"/>
              <w:rPr>
                <w:lang w:val="pt-BR"/>
              </w:rPr>
            </w:pPr>
          </w:p>
        </w:tc>
        <w:tc>
          <w:tcPr>
            <w:tcW w:w="11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proofErr w:type="spellStart"/>
            <w:r>
              <w:rPr>
                <w:b/>
                <w:lang w:val="pt-BR"/>
              </w:rPr>
              <w:t>Tfactor</w:t>
            </w:r>
            <w:proofErr w:type="spellEnd"/>
          </w:p>
        </w:tc>
        <w:tc>
          <w:tcPr>
            <w:tcW w:w="253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29</w:t>
            </w:r>
          </w:p>
        </w:tc>
      </w:tr>
    </w:tbl>
    <w:p w:rsidR="000D1D51" w:rsidRDefault="000D1D51" w:rsidP="000D1D51">
      <w:pPr>
        <w:rPr>
          <w:lang w:val="pt-BR"/>
        </w:rPr>
      </w:pPr>
    </w:p>
    <w:p w:rsidR="000D1D51" w:rsidRDefault="000D1D51" w:rsidP="000D1D51">
      <w:pPr>
        <w:pStyle w:val="Ttulo2"/>
      </w:pPr>
      <w:bookmarkStart w:id="1" w:name="__RefHeading___Toc520816541"/>
      <w:bookmarkEnd w:id="1"/>
      <w:r>
        <w:t>Fatores Ambientais</w:t>
      </w: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4964"/>
        <w:gridCol w:w="1675"/>
        <w:gridCol w:w="1302"/>
        <w:gridCol w:w="1317"/>
      </w:tblGrid>
      <w:tr w:rsidR="000D1D51" w:rsidTr="00642A8B">
        <w:tc>
          <w:tcPr>
            <w:tcW w:w="49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000080"/>
          </w:tcPr>
          <w:p w:rsidR="000D1D51" w:rsidRDefault="000D1D51" w:rsidP="00642A8B">
            <w:r>
              <w:rPr>
                <w:b/>
                <w:bCs/>
                <w:color w:val="FFFFFF"/>
                <w:lang w:val="pt-BR"/>
              </w:rPr>
              <w:t>Fatores Ambientais</w:t>
            </w:r>
          </w:p>
        </w:tc>
        <w:tc>
          <w:tcPr>
            <w:tcW w:w="1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000080"/>
          </w:tcPr>
          <w:p w:rsidR="000D1D51" w:rsidRDefault="000D1D51" w:rsidP="00642A8B">
            <w:pPr>
              <w:jc w:val="center"/>
            </w:pPr>
            <w:r>
              <w:rPr>
                <w:b/>
                <w:bCs/>
                <w:color w:val="FFFFFF"/>
                <w:lang w:val="pt-BR"/>
              </w:rPr>
              <w:t>Peso</w:t>
            </w:r>
          </w:p>
        </w:tc>
        <w:tc>
          <w:tcPr>
            <w:tcW w:w="13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000080"/>
          </w:tcPr>
          <w:p w:rsidR="000D1D51" w:rsidRDefault="000D1D51" w:rsidP="00642A8B">
            <w:pPr>
              <w:jc w:val="center"/>
            </w:pPr>
            <w:r>
              <w:rPr>
                <w:b/>
                <w:bCs/>
                <w:color w:val="FFFFFF"/>
                <w:lang w:val="pt-BR"/>
              </w:rPr>
              <w:t>Relevância</w:t>
            </w:r>
          </w:p>
        </w:tc>
        <w:tc>
          <w:tcPr>
            <w:tcW w:w="13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</w:tcPr>
          <w:p w:rsidR="000D1D51" w:rsidRDefault="000D1D51" w:rsidP="00642A8B">
            <w:pPr>
              <w:jc w:val="center"/>
            </w:pPr>
            <w:r>
              <w:rPr>
                <w:b/>
                <w:bCs/>
                <w:color w:val="FFFFFF"/>
                <w:lang w:val="pt-BR"/>
              </w:rPr>
              <w:t>Resultados</w:t>
            </w:r>
          </w:p>
        </w:tc>
      </w:tr>
      <w:tr w:rsidR="000D1D51" w:rsidTr="00642A8B">
        <w:tc>
          <w:tcPr>
            <w:tcW w:w="49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Pr="006F0C43" w:rsidRDefault="000D1D51" w:rsidP="00642A8B">
            <w:pPr>
              <w:rPr>
                <w:lang w:val="pt-BR"/>
              </w:rPr>
            </w:pPr>
            <w:r>
              <w:rPr>
                <w:lang w:val="pt-BR"/>
              </w:rPr>
              <w:t>Familiaridade com o Processo Iterativo Unificado</w:t>
            </w:r>
          </w:p>
        </w:tc>
        <w:tc>
          <w:tcPr>
            <w:tcW w:w="1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1.5</w:t>
            </w:r>
          </w:p>
        </w:tc>
        <w:tc>
          <w:tcPr>
            <w:tcW w:w="13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2</w:t>
            </w:r>
          </w:p>
        </w:tc>
        <w:tc>
          <w:tcPr>
            <w:tcW w:w="13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3</w:t>
            </w:r>
          </w:p>
        </w:tc>
      </w:tr>
      <w:tr w:rsidR="000D1D51" w:rsidTr="00642A8B">
        <w:tc>
          <w:tcPr>
            <w:tcW w:w="49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r>
              <w:rPr>
                <w:lang w:val="pt-BR"/>
              </w:rPr>
              <w:t>Experiência na Aplicação</w:t>
            </w:r>
          </w:p>
        </w:tc>
        <w:tc>
          <w:tcPr>
            <w:tcW w:w="1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0.5</w:t>
            </w:r>
          </w:p>
        </w:tc>
        <w:tc>
          <w:tcPr>
            <w:tcW w:w="13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3</w:t>
            </w:r>
          </w:p>
        </w:tc>
        <w:tc>
          <w:tcPr>
            <w:tcW w:w="13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1.5</w:t>
            </w:r>
          </w:p>
        </w:tc>
      </w:tr>
      <w:tr w:rsidR="000D1D51" w:rsidTr="00642A8B">
        <w:tc>
          <w:tcPr>
            <w:tcW w:w="49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Pr="006F0C43" w:rsidRDefault="000D1D51" w:rsidP="00642A8B">
            <w:pPr>
              <w:rPr>
                <w:lang w:val="pt-BR"/>
              </w:rPr>
            </w:pPr>
            <w:r>
              <w:rPr>
                <w:lang w:val="pt-BR"/>
              </w:rPr>
              <w:t>Experiência em Orientação a Objetos</w:t>
            </w:r>
          </w:p>
        </w:tc>
        <w:tc>
          <w:tcPr>
            <w:tcW w:w="1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w="13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w="13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</w:tr>
      <w:tr w:rsidR="000D1D51" w:rsidTr="00642A8B">
        <w:tc>
          <w:tcPr>
            <w:tcW w:w="49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Pr="006F0C43" w:rsidRDefault="000D1D51" w:rsidP="00642A8B">
            <w:pPr>
              <w:rPr>
                <w:lang w:val="pt-BR"/>
              </w:rPr>
            </w:pPr>
            <w:r>
              <w:rPr>
                <w:lang w:val="pt-BR"/>
              </w:rPr>
              <w:t>Capacidade de Liderança em Análise</w:t>
            </w:r>
          </w:p>
        </w:tc>
        <w:tc>
          <w:tcPr>
            <w:tcW w:w="1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0.5</w:t>
            </w:r>
          </w:p>
        </w:tc>
        <w:tc>
          <w:tcPr>
            <w:tcW w:w="13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5</w:t>
            </w:r>
          </w:p>
        </w:tc>
        <w:tc>
          <w:tcPr>
            <w:tcW w:w="13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2.5</w:t>
            </w:r>
          </w:p>
        </w:tc>
      </w:tr>
      <w:tr w:rsidR="000D1D51" w:rsidTr="00642A8B">
        <w:tc>
          <w:tcPr>
            <w:tcW w:w="49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r>
              <w:rPr>
                <w:lang w:val="pt-BR"/>
              </w:rPr>
              <w:t>Motivação</w:t>
            </w:r>
          </w:p>
        </w:tc>
        <w:tc>
          <w:tcPr>
            <w:tcW w:w="1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w="13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2</w:t>
            </w:r>
          </w:p>
        </w:tc>
        <w:tc>
          <w:tcPr>
            <w:tcW w:w="13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2</w:t>
            </w:r>
          </w:p>
        </w:tc>
      </w:tr>
      <w:tr w:rsidR="000D1D51" w:rsidTr="00642A8B">
        <w:tc>
          <w:tcPr>
            <w:tcW w:w="49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r>
              <w:rPr>
                <w:lang w:val="pt-BR"/>
              </w:rPr>
              <w:t>Estabilidade de Requisitos</w:t>
            </w:r>
          </w:p>
        </w:tc>
        <w:tc>
          <w:tcPr>
            <w:tcW w:w="1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2</w:t>
            </w:r>
          </w:p>
        </w:tc>
        <w:tc>
          <w:tcPr>
            <w:tcW w:w="13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4</w:t>
            </w:r>
          </w:p>
        </w:tc>
        <w:tc>
          <w:tcPr>
            <w:tcW w:w="13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8</w:t>
            </w:r>
          </w:p>
        </w:tc>
      </w:tr>
      <w:tr w:rsidR="000D1D51" w:rsidTr="00642A8B">
        <w:tc>
          <w:tcPr>
            <w:tcW w:w="49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r>
              <w:rPr>
                <w:lang w:val="pt-BR"/>
              </w:rPr>
              <w:t xml:space="preserve">Consultores </w:t>
            </w:r>
            <w:proofErr w:type="spellStart"/>
            <w:r>
              <w:rPr>
                <w:i/>
                <w:lang w:val="pt-BR"/>
              </w:rPr>
              <w:t>Part</w:t>
            </w:r>
            <w:proofErr w:type="spellEnd"/>
            <w:r>
              <w:rPr>
                <w:i/>
                <w:lang w:val="pt-BR"/>
              </w:rPr>
              <w:t>-Time</w:t>
            </w:r>
          </w:p>
        </w:tc>
        <w:tc>
          <w:tcPr>
            <w:tcW w:w="1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-1</w:t>
            </w:r>
          </w:p>
        </w:tc>
        <w:tc>
          <w:tcPr>
            <w:tcW w:w="13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3</w:t>
            </w:r>
          </w:p>
        </w:tc>
        <w:tc>
          <w:tcPr>
            <w:tcW w:w="13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-3</w:t>
            </w:r>
          </w:p>
        </w:tc>
      </w:tr>
      <w:tr w:rsidR="000D1D51" w:rsidTr="00642A8B">
        <w:tc>
          <w:tcPr>
            <w:tcW w:w="49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Pr="006F0C43" w:rsidRDefault="000D1D51" w:rsidP="00642A8B">
            <w:pPr>
              <w:rPr>
                <w:lang w:val="pt-BR"/>
              </w:rPr>
            </w:pPr>
            <w:r>
              <w:rPr>
                <w:lang w:val="pt-BR"/>
              </w:rPr>
              <w:t>Linguagem de Programação na Linguagem</w:t>
            </w:r>
          </w:p>
        </w:tc>
        <w:tc>
          <w:tcPr>
            <w:tcW w:w="1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-1</w:t>
            </w:r>
          </w:p>
        </w:tc>
        <w:tc>
          <w:tcPr>
            <w:tcW w:w="13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</w:t>
            </w:r>
          </w:p>
        </w:tc>
        <w:tc>
          <w:tcPr>
            <w:tcW w:w="13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-1</w:t>
            </w:r>
          </w:p>
        </w:tc>
      </w:tr>
      <w:tr w:rsidR="000D1D51" w:rsidTr="00642A8B">
        <w:tc>
          <w:tcPr>
            <w:tcW w:w="496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snapToGrid w:val="0"/>
              <w:rPr>
                <w:lang w:val="pt-BR"/>
              </w:rPr>
            </w:pPr>
          </w:p>
        </w:tc>
        <w:tc>
          <w:tcPr>
            <w:tcW w:w="1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snapToGrid w:val="0"/>
              <w:jc w:val="center"/>
              <w:rPr>
                <w:lang w:val="pt-BR"/>
              </w:rPr>
            </w:pPr>
          </w:p>
        </w:tc>
        <w:tc>
          <w:tcPr>
            <w:tcW w:w="13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proofErr w:type="spellStart"/>
            <w:r>
              <w:rPr>
                <w:b/>
                <w:lang w:val="pt-BR"/>
              </w:rPr>
              <w:t>Tfactor</w:t>
            </w:r>
            <w:proofErr w:type="spellEnd"/>
          </w:p>
        </w:tc>
        <w:tc>
          <w:tcPr>
            <w:tcW w:w="13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0D1D51" w:rsidRDefault="000D1D51" w:rsidP="00642A8B">
            <w:pPr>
              <w:jc w:val="center"/>
            </w:pPr>
            <w:r>
              <w:rPr>
                <w:lang w:val="pt-BR"/>
              </w:rPr>
              <w:t>10</w:t>
            </w:r>
          </w:p>
        </w:tc>
      </w:tr>
    </w:tbl>
    <w:p w:rsidR="000D1D51" w:rsidRDefault="000D1D51" w:rsidP="000D1D51">
      <w:pPr>
        <w:rPr>
          <w:lang w:val="pt-BR"/>
        </w:rPr>
      </w:pPr>
    </w:p>
    <w:p w:rsidR="000D1D51" w:rsidRDefault="000D1D51" w:rsidP="000D1D51">
      <w:pPr>
        <w:pStyle w:val="Ttulo2"/>
      </w:pPr>
      <w:bookmarkStart w:id="2" w:name="__RefHeading___Toc520816542"/>
      <w:bookmarkEnd w:id="2"/>
      <w:r>
        <w:rPr>
          <w:lang w:val="pt-BR"/>
        </w:rPr>
        <w:t>Estimativa de Esforços</w:t>
      </w:r>
    </w:p>
    <w:p w:rsidR="000D1D51" w:rsidRDefault="000D1D51" w:rsidP="000D1D51">
      <w:pPr>
        <w:rPr>
          <w:lang w:val="pt-BR"/>
        </w:rPr>
      </w:pPr>
    </w:p>
    <w:p w:rsidR="007F59E2" w:rsidRDefault="000D1D51">
      <w:r>
        <w:rPr>
          <w:noProof/>
        </w:rPr>
        <w:drawing>
          <wp:inline distT="0" distB="0" distL="0" distR="0">
            <wp:extent cx="4346837" cy="304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1_ESTIMATI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176" cy="30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AD" w:rsidRPr="00971052" w:rsidRDefault="008654AD" w:rsidP="008654AD">
      <w:pPr>
        <w:spacing w:before="240"/>
        <w:jc w:val="both"/>
        <w:rPr>
          <w:lang w:val="pt-BR"/>
        </w:rPr>
      </w:pPr>
      <w:r>
        <w:rPr>
          <w:rStyle w:val="SoDAField"/>
          <w:lang w:val="pt-BR"/>
        </w:rPr>
        <w:lastRenderedPageBreak/>
        <w:t xml:space="preserve">De acordo com o Termo de Abertura desse projeto, foi estabelecido que o preço/h seria de R$ </w:t>
      </w:r>
      <w:r>
        <w:rPr>
          <w:rStyle w:val="SoDAField"/>
          <w:lang w:val="pt-BR"/>
        </w:rPr>
        <w:t>10,0</w:t>
      </w:r>
      <w:r>
        <w:rPr>
          <w:rStyle w:val="SoDAField"/>
          <w:lang w:val="pt-BR"/>
        </w:rPr>
        <w:t xml:space="preserve">0 reais. Dessa forma multiplicando o valor da hora </w:t>
      </w:r>
      <w:r>
        <w:rPr>
          <w:rStyle w:val="SoDAField"/>
          <w:sz w:val="22"/>
          <w:lang w:val="pt-BR"/>
        </w:rPr>
        <w:t>(</w:t>
      </w:r>
      <w:r>
        <w:rPr>
          <w:rStyle w:val="SoDAField"/>
          <w:lang w:val="pt-BR"/>
        </w:rPr>
        <w:t xml:space="preserve">R$ </w:t>
      </w:r>
      <w:r>
        <w:rPr>
          <w:rStyle w:val="SoDAField"/>
          <w:lang w:val="pt-BR"/>
        </w:rPr>
        <w:t>10</w:t>
      </w:r>
      <w:r>
        <w:rPr>
          <w:rStyle w:val="SoDAField"/>
          <w:lang w:val="pt-BR"/>
        </w:rPr>
        <w:t>,</w:t>
      </w:r>
      <w:r>
        <w:rPr>
          <w:rStyle w:val="SoDAField"/>
          <w:lang w:val="pt-BR"/>
        </w:rPr>
        <w:t xml:space="preserve">00 </w:t>
      </w:r>
      <w:r>
        <w:rPr>
          <w:rStyle w:val="SoDAField"/>
          <w:lang w:val="pt-BR"/>
        </w:rPr>
        <w:t>reais</w:t>
      </w:r>
      <w:r>
        <w:rPr>
          <w:rStyle w:val="SoDAField"/>
          <w:sz w:val="22"/>
          <w:lang w:val="pt-BR"/>
        </w:rPr>
        <w:t>)</w:t>
      </w:r>
      <w:r>
        <w:rPr>
          <w:rStyle w:val="SoDAField"/>
          <w:lang w:val="pt-BR"/>
        </w:rPr>
        <w:t xml:space="preserve"> por </w:t>
      </w:r>
      <w:r>
        <w:rPr>
          <w:rStyle w:val="SoDAField"/>
          <w:lang w:val="pt-BR"/>
        </w:rPr>
        <w:t>2.184</w:t>
      </w:r>
      <w:r>
        <w:rPr>
          <w:rStyle w:val="SoDAField"/>
          <w:lang w:val="pt-BR"/>
        </w:rPr>
        <w:t>,</w:t>
      </w:r>
      <w:r>
        <w:rPr>
          <w:rStyle w:val="SoDAField"/>
          <w:lang w:val="pt-BR"/>
        </w:rPr>
        <w:t>9</w:t>
      </w:r>
      <w:r>
        <w:rPr>
          <w:rStyle w:val="SoDAField"/>
          <w:lang w:val="pt-BR"/>
        </w:rPr>
        <w:t xml:space="preserve"> (valor de horas trabalhadas em todos os casos de uso + </w:t>
      </w:r>
      <w:r>
        <w:rPr>
          <w:rStyle w:val="SoDAField"/>
          <w:lang w:val="pt-BR"/>
        </w:rPr>
        <w:t>0</w:t>
      </w:r>
      <w:r>
        <w:rPr>
          <w:rStyle w:val="SoDAField"/>
          <w:lang w:val="pt-BR"/>
        </w:rPr>
        <w:t>% de margem de segurança), temos que o valor do Módulo 0</w:t>
      </w:r>
      <w:r>
        <w:rPr>
          <w:rStyle w:val="SoDAField"/>
          <w:lang w:val="pt-BR"/>
        </w:rPr>
        <w:t>1</w:t>
      </w:r>
      <w:r>
        <w:rPr>
          <w:rStyle w:val="SoDAField"/>
          <w:lang w:val="pt-BR"/>
        </w:rPr>
        <w:t xml:space="preserve"> nesse projeto é de R$</w:t>
      </w:r>
      <w:r>
        <w:rPr>
          <w:rStyle w:val="SoDAField"/>
          <w:lang w:val="pt-BR"/>
        </w:rPr>
        <w:t>21</w:t>
      </w:r>
      <w:r>
        <w:rPr>
          <w:rStyle w:val="SoDAField"/>
          <w:lang w:val="pt-BR"/>
        </w:rPr>
        <w:t>.</w:t>
      </w:r>
      <w:r>
        <w:rPr>
          <w:rStyle w:val="SoDAField"/>
          <w:lang w:val="pt-BR"/>
        </w:rPr>
        <w:t>849</w:t>
      </w:r>
      <w:r>
        <w:rPr>
          <w:rStyle w:val="SoDAField"/>
          <w:lang w:val="pt-BR"/>
        </w:rPr>
        <w:t>,</w:t>
      </w:r>
      <w:r>
        <w:rPr>
          <w:rStyle w:val="SoDAField"/>
          <w:lang w:val="pt-BR"/>
        </w:rPr>
        <w:t>90</w:t>
      </w:r>
      <w:bookmarkStart w:id="3" w:name="_GoBack"/>
      <w:bookmarkEnd w:id="3"/>
      <w:r>
        <w:rPr>
          <w:rStyle w:val="SoDAField"/>
          <w:lang w:val="pt-BR"/>
        </w:rPr>
        <w:t xml:space="preserve"> reais.</w:t>
      </w:r>
    </w:p>
    <w:p w:rsidR="008654AD" w:rsidRPr="008654AD" w:rsidRDefault="008654AD">
      <w:pPr>
        <w:rPr>
          <w:lang w:val="pt-BR"/>
        </w:rPr>
      </w:pPr>
    </w:p>
    <w:sectPr w:rsidR="008654AD" w:rsidRPr="00865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1004" w:hanging="720"/>
      </w:pPr>
      <w:rPr>
        <w:rFonts w:hint="default"/>
        <w:lang w:val="pt-BR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51"/>
    <w:rsid w:val="000D1D51"/>
    <w:rsid w:val="007F59E2"/>
    <w:rsid w:val="0086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D498D"/>
  <w15:chartTrackingRefBased/>
  <w15:docId w15:val="{9EA8F0C3-B9B7-46DA-BB8D-C1177976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D51"/>
    <w:pPr>
      <w:widowControl w:val="0"/>
      <w:suppressAutoHyphens/>
      <w:overflowPunct w:val="0"/>
      <w:autoSpaceDE w:val="0"/>
      <w:spacing w:after="0" w:line="240" w:lineRule="atLeast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har"/>
    <w:qFormat/>
    <w:rsid w:val="000D1D51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sz w:val="24"/>
      <w:lang w:val="x-none"/>
    </w:rPr>
  </w:style>
  <w:style w:type="paragraph" w:styleId="Ttulo2">
    <w:name w:val="heading 2"/>
    <w:basedOn w:val="Ttulo1"/>
    <w:next w:val="Normal"/>
    <w:link w:val="Ttulo2Char"/>
    <w:qFormat/>
    <w:rsid w:val="000D1D51"/>
    <w:pPr>
      <w:numPr>
        <w:ilvl w:val="1"/>
      </w:numPr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D1D51"/>
    <w:rPr>
      <w:rFonts w:ascii="Arial" w:eastAsia="Times New Roman" w:hAnsi="Arial" w:cs="Arial"/>
      <w:b/>
      <w:sz w:val="24"/>
      <w:szCs w:val="20"/>
      <w:lang w:val="x-none" w:eastAsia="zh-CN"/>
    </w:rPr>
  </w:style>
  <w:style w:type="character" w:customStyle="1" w:styleId="Ttulo2Char">
    <w:name w:val="Título 2 Char"/>
    <w:basedOn w:val="Fontepargpadro"/>
    <w:link w:val="Ttulo2"/>
    <w:rsid w:val="000D1D51"/>
    <w:rPr>
      <w:rFonts w:ascii="Arial" w:eastAsia="Times New Roman" w:hAnsi="Arial" w:cs="Arial"/>
      <w:b/>
      <w:sz w:val="20"/>
      <w:szCs w:val="20"/>
      <w:lang w:val="x-none" w:eastAsia="zh-CN"/>
    </w:rPr>
  </w:style>
  <w:style w:type="character" w:customStyle="1" w:styleId="SoDAField">
    <w:name w:val="SoDA Field"/>
    <w:rsid w:val="008654AD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Renaud Miranda</dc:creator>
  <cp:keywords/>
  <dc:description/>
  <cp:lastModifiedBy>Rafael Renaud Miranda</cp:lastModifiedBy>
  <cp:revision>2</cp:revision>
  <dcterms:created xsi:type="dcterms:W3CDTF">2019-05-17T18:55:00Z</dcterms:created>
  <dcterms:modified xsi:type="dcterms:W3CDTF">2019-05-17T19:41:00Z</dcterms:modified>
</cp:coreProperties>
</file>