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19E" w:rsidRDefault="00767F24">
      <w:bookmarkStart w:id="0" w:name="_GoBack"/>
      <w:bookmarkEnd w:id="0"/>
      <w:r w:rsidRPr="0037419E">
        <w:rPr>
          <w:b/>
          <w:sz w:val="28"/>
          <w:szCs w:val="28"/>
        </w:rPr>
        <w:t>ObjectAid UML explorer plugin for Eclipse</w:t>
      </w:r>
      <w:r w:rsidRPr="0037419E">
        <w:rPr>
          <w:b/>
          <w:sz w:val="28"/>
          <w:szCs w:val="28"/>
        </w:rPr>
        <w:br/>
      </w:r>
      <w:hyperlink r:id="rId4" w:history="1">
        <w:r w:rsidR="0037419E" w:rsidRPr="00C63F3B">
          <w:rPr>
            <w:rStyle w:val="Hyperlink"/>
          </w:rPr>
          <w:t>http://www.objectaid.com/</w:t>
        </w:r>
      </w:hyperlink>
    </w:p>
    <w:p w:rsidR="0002642B" w:rsidRPr="00FE1B98" w:rsidRDefault="00767F24">
      <w:pPr>
        <w:rPr>
          <w:b/>
          <w:sz w:val="24"/>
          <w:szCs w:val="24"/>
          <w:u w:val="single"/>
        </w:rPr>
      </w:pPr>
      <w:r>
        <w:br/>
      </w:r>
      <w:r w:rsidR="0037419E" w:rsidRPr="0037419E">
        <w:rPr>
          <w:i/>
        </w:rPr>
        <w:t>“The ObjectAid UML Explorer is an agile and lightweight code visualization tool for the Eclipse IDE. It shows your Java source code and libraries in live UML class and sequence diagrams that automatically update as your code changes.”</w:t>
      </w:r>
      <w:r w:rsidR="0037419E">
        <w:rPr>
          <w:i/>
        </w:rPr>
        <w:br/>
      </w:r>
      <w:r w:rsidR="0037419E">
        <w:rPr>
          <w:noProof/>
          <w:lang w:eastAsia="en-GB"/>
        </w:rPr>
        <w:drawing>
          <wp:inline distT="0" distB="0" distL="0" distR="0" wp14:anchorId="14E45D4D" wp14:editId="455A6896">
            <wp:extent cx="3244644" cy="16223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50735" cy="1625367"/>
                    </a:xfrm>
                    <a:prstGeom prst="rect">
                      <a:avLst/>
                    </a:prstGeom>
                  </pic:spPr>
                </pic:pic>
              </a:graphicData>
            </a:graphic>
          </wp:inline>
        </w:drawing>
      </w:r>
      <w:r w:rsidR="00797CF3">
        <w:rPr>
          <w:i/>
        </w:rPr>
        <w:br/>
      </w:r>
      <w:r w:rsidR="00752AAE" w:rsidRPr="00752AAE">
        <w:rPr>
          <w:i/>
        </w:rPr>
        <w:t>“You simply drag your Java classes onto a diagram from other Eclipse views”</w:t>
      </w:r>
      <w:r w:rsidR="00797CF3">
        <w:rPr>
          <w:i/>
        </w:rPr>
        <w:br/>
      </w:r>
      <w:r w:rsidR="00752AAE">
        <w:rPr>
          <w:i/>
        </w:rPr>
        <w:br/>
      </w:r>
      <w:r w:rsidR="00A35753" w:rsidRPr="00286076">
        <w:rPr>
          <w:b/>
          <w:sz w:val="24"/>
          <w:szCs w:val="24"/>
          <w:u w:val="single"/>
        </w:rPr>
        <w:t>Installation</w:t>
      </w:r>
      <w:r w:rsidR="00FE1B98">
        <w:rPr>
          <w:b/>
          <w:sz w:val="24"/>
          <w:szCs w:val="24"/>
          <w:u w:val="single"/>
        </w:rPr>
        <w:t xml:space="preserve"> of ObjecAid</w:t>
      </w:r>
      <w:r w:rsidR="00A35753" w:rsidRPr="00286076">
        <w:rPr>
          <w:sz w:val="24"/>
          <w:szCs w:val="24"/>
        </w:rPr>
        <w:br/>
      </w:r>
      <w:r w:rsidR="00A35753">
        <w:t>1. Go to “Help &gt; Install New Software…”</w:t>
      </w:r>
      <w:r w:rsidR="00A35753">
        <w:br/>
        <w:t xml:space="preserve">2. </w:t>
      </w:r>
      <w:r w:rsidR="00B65212" w:rsidRPr="00B65212">
        <w:t>In the 'Available Software' page of the 'Install' wizard, press the 'Add...' button</w:t>
      </w:r>
      <w:r w:rsidR="00B65212">
        <w:t>:</w:t>
      </w:r>
      <w:r w:rsidR="00B65212">
        <w:br/>
      </w:r>
      <w:r w:rsidR="0044713D">
        <w:rPr>
          <w:noProof/>
          <w:lang w:eastAsia="en-GB"/>
        </w:rPr>
        <w:drawing>
          <wp:inline distT="0" distB="0" distL="0" distR="0" wp14:anchorId="64035EA2" wp14:editId="6B0D3F64">
            <wp:extent cx="3934870" cy="8462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1876" cy="849924"/>
                    </a:xfrm>
                    <a:prstGeom prst="rect">
                      <a:avLst/>
                    </a:prstGeom>
                  </pic:spPr>
                </pic:pic>
              </a:graphicData>
            </a:graphic>
          </wp:inline>
        </w:drawing>
      </w:r>
      <w:r w:rsidR="0044713D">
        <w:br/>
        <w:t xml:space="preserve">3. </w:t>
      </w:r>
      <w:r w:rsidR="002248FD">
        <w:t>Add the following in the ‘Add Repository’ diaog:</w:t>
      </w:r>
      <w:r w:rsidR="002248FD">
        <w:br/>
      </w:r>
      <w:r w:rsidR="002248FD" w:rsidRPr="002248FD">
        <w:rPr>
          <w:rFonts w:ascii="Courier New" w:hAnsi="Courier New" w:cs="Courier New"/>
          <w:sz w:val="18"/>
          <w:szCs w:val="18"/>
        </w:rPr>
        <w:t>Name: ObjectAid UML Explorer</w:t>
      </w:r>
      <w:r w:rsidR="002248FD" w:rsidRPr="002248FD">
        <w:rPr>
          <w:rFonts w:ascii="Courier New" w:hAnsi="Courier New" w:cs="Courier New"/>
          <w:sz w:val="18"/>
          <w:szCs w:val="18"/>
        </w:rPr>
        <w:br/>
        <w:t>URL: http://www.objectaid.com/update/current</w:t>
      </w:r>
      <w:r w:rsidR="002248FD">
        <w:br/>
      </w:r>
      <w:r w:rsidR="002248FD">
        <w:rPr>
          <w:noProof/>
          <w:lang w:eastAsia="en-GB"/>
        </w:rPr>
        <w:drawing>
          <wp:inline distT="0" distB="0" distL="0" distR="0" wp14:anchorId="76A136B0" wp14:editId="0D77B1DE">
            <wp:extent cx="2536723" cy="9700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8501" cy="974580"/>
                    </a:xfrm>
                    <a:prstGeom prst="rect">
                      <a:avLst/>
                    </a:prstGeom>
                  </pic:spPr>
                </pic:pic>
              </a:graphicData>
            </a:graphic>
          </wp:inline>
        </w:drawing>
      </w:r>
      <w:r w:rsidR="002248FD">
        <w:rPr>
          <w:rFonts w:ascii="Courier New" w:hAnsi="Courier New" w:cs="Courier New"/>
          <w:sz w:val="18"/>
          <w:szCs w:val="18"/>
        </w:rPr>
        <w:br/>
      </w:r>
      <w:r w:rsidR="002248FD" w:rsidRPr="00736BCB">
        <w:t>4.</w:t>
      </w:r>
      <w:r w:rsidR="00736BCB" w:rsidRPr="00894347">
        <w:t xml:space="preserve"> </w:t>
      </w:r>
      <w:r w:rsidR="00894347" w:rsidRPr="00894347">
        <w:t xml:space="preserve">Select the </w:t>
      </w:r>
      <w:r w:rsidR="00894347" w:rsidRPr="00D275A4">
        <w:t xml:space="preserve">only </w:t>
      </w:r>
      <w:r w:rsidR="00894347" w:rsidRPr="00D275A4">
        <w:rPr>
          <w:color w:val="FF0000"/>
        </w:rPr>
        <w:t xml:space="preserve">free plug-in </w:t>
      </w:r>
      <w:r w:rsidR="00894347" w:rsidRPr="00894347">
        <w:t>(“ObjectAid Class Diagram”):</w:t>
      </w:r>
      <w:r w:rsidR="00894347">
        <w:rPr>
          <w:rFonts w:ascii="Courier New" w:hAnsi="Courier New" w:cs="Courier New"/>
          <w:sz w:val="18"/>
          <w:szCs w:val="18"/>
        </w:rPr>
        <w:br/>
      </w:r>
      <w:r w:rsidR="00A42DD1">
        <w:rPr>
          <w:noProof/>
          <w:lang w:eastAsia="en-GB"/>
        </w:rPr>
        <w:drawing>
          <wp:inline distT="0" distB="0" distL="0" distR="0" wp14:anchorId="357C5CF1" wp14:editId="16D92035">
            <wp:extent cx="3409827" cy="1529246"/>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8935" cy="1533331"/>
                    </a:xfrm>
                    <a:prstGeom prst="rect">
                      <a:avLst/>
                    </a:prstGeom>
                  </pic:spPr>
                </pic:pic>
              </a:graphicData>
            </a:graphic>
          </wp:inline>
        </w:drawing>
      </w:r>
      <w:r w:rsidR="00FE1B98">
        <w:br/>
      </w:r>
      <w:r w:rsidR="00797CF3">
        <w:rPr>
          <w:i/>
        </w:rPr>
        <w:br/>
      </w:r>
      <w:r w:rsidR="00FE1B98" w:rsidRPr="00FE1B98">
        <w:rPr>
          <w:b/>
          <w:sz w:val="24"/>
          <w:szCs w:val="24"/>
          <w:u w:val="single"/>
        </w:rPr>
        <w:t>Using ObjectAid</w:t>
      </w:r>
      <w:r w:rsidR="00FE1B98">
        <w:rPr>
          <w:b/>
          <w:sz w:val="24"/>
          <w:szCs w:val="24"/>
          <w:u w:val="single"/>
        </w:rPr>
        <w:br/>
      </w:r>
      <w:r w:rsidR="00C45913" w:rsidRPr="00A82316">
        <w:t xml:space="preserve">1. Create </w:t>
      </w:r>
      <w:r w:rsidR="00941703" w:rsidRPr="00A82316">
        <w:t>an empty diagram</w:t>
      </w:r>
      <w:r w:rsidR="00A82316">
        <w:t xml:space="preserve">: </w:t>
      </w:r>
      <w:r w:rsidR="00A82316">
        <w:br/>
      </w:r>
      <w:r w:rsidR="009953D0" w:rsidRPr="00A82316">
        <w:t>Press</w:t>
      </w:r>
      <w:r w:rsidR="00941703" w:rsidRPr="00A82316">
        <w:t xml:space="preserve"> Ctrl+N in the package or folder where you want to create the diagram.</w:t>
      </w:r>
      <w:r w:rsidR="009953D0" w:rsidRPr="00A82316">
        <w:rPr>
          <w:sz w:val="24"/>
          <w:szCs w:val="24"/>
        </w:rPr>
        <w:br/>
      </w:r>
      <w:r w:rsidR="00A82316" w:rsidRPr="00511D12">
        <w:t>2.</w:t>
      </w:r>
      <w:r w:rsidR="009953D0" w:rsidRPr="00511D12">
        <w:t xml:space="preserve"> </w:t>
      </w:r>
      <w:r w:rsidR="005F2558" w:rsidRPr="00511D12">
        <w:t>Select “Objec</w:t>
      </w:r>
      <w:r w:rsidR="00A82316" w:rsidRPr="00511D12">
        <w:t>t</w:t>
      </w:r>
      <w:r w:rsidR="005F2558" w:rsidRPr="00511D12">
        <w:t>Aid UML Diagram”</w:t>
      </w:r>
      <w:r w:rsidR="00A82316" w:rsidRPr="00511D12">
        <w:t>.</w:t>
      </w:r>
      <w:r w:rsidR="00A82316">
        <w:rPr>
          <w:sz w:val="24"/>
          <w:szCs w:val="24"/>
        </w:rPr>
        <w:br/>
      </w:r>
      <w:r w:rsidR="00A82316">
        <w:rPr>
          <w:sz w:val="24"/>
          <w:szCs w:val="24"/>
        </w:rPr>
        <w:lastRenderedPageBreak/>
        <w:t>You should see this dialog:</w:t>
      </w:r>
      <w:r w:rsidR="00A82316" w:rsidRPr="00A82316">
        <w:rPr>
          <w:sz w:val="24"/>
          <w:szCs w:val="24"/>
        </w:rPr>
        <w:br/>
      </w:r>
      <w:r w:rsidR="00A82316">
        <w:rPr>
          <w:noProof/>
          <w:lang w:eastAsia="en-GB"/>
        </w:rPr>
        <w:drawing>
          <wp:inline distT="0" distB="0" distL="0" distR="0" wp14:anchorId="411B4522" wp14:editId="551BC944">
            <wp:extent cx="3285941" cy="3674736"/>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9835" cy="3679091"/>
                    </a:xfrm>
                    <a:prstGeom prst="rect">
                      <a:avLst/>
                    </a:prstGeom>
                  </pic:spPr>
                </pic:pic>
              </a:graphicData>
            </a:graphic>
          </wp:inline>
        </w:drawing>
      </w:r>
      <w:r w:rsidR="00042CE0">
        <w:rPr>
          <w:sz w:val="24"/>
          <w:szCs w:val="24"/>
        </w:rPr>
        <w:br/>
        <w:t xml:space="preserve">3. </w:t>
      </w:r>
      <w:r w:rsidR="003D4AB2">
        <w:rPr>
          <w:sz w:val="24"/>
          <w:szCs w:val="24"/>
        </w:rPr>
        <w:t xml:space="preserve">Give the diagram a name, e.g. “model”. </w:t>
      </w:r>
      <w:r w:rsidR="003D4AB2">
        <w:rPr>
          <w:sz w:val="24"/>
          <w:szCs w:val="24"/>
        </w:rPr>
        <w:br/>
      </w:r>
      <w:r w:rsidR="00D40EDA">
        <w:rPr>
          <w:sz w:val="24"/>
          <w:szCs w:val="24"/>
        </w:rPr>
        <w:t>4. Drag some classes into your diagram:</w:t>
      </w:r>
      <w:r w:rsidR="00D40EDA">
        <w:rPr>
          <w:sz w:val="24"/>
          <w:szCs w:val="24"/>
        </w:rPr>
        <w:br/>
      </w:r>
      <w:r w:rsidR="00510BD5">
        <w:rPr>
          <w:noProof/>
          <w:lang w:eastAsia="en-GB"/>
        </w:rPr>
        <w:drawing>
          <wp:inline distT="0" distB="0" distL="0" distR="0" wp14:anchorId="2E767970" wp14:editId="04E6C99C">
            <wp:extent cx="4863211" cy="31266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4827" cy="3127697"/>
                    </a:xfrm>
                    <a:prstGeom prst="rect">
                      <a:avLst/>
                    </a:prstGeom>
                  </pic:spPr>
                </pic:pic>
              </a:graphicData>
            </a:graphic>
          </wp:inline>
        </w:drawing>
      </w:r>
      <w:r w:rsidR="00510BD5">
        <w:rPr>
          <w:sz w:val="24"/>
          <w:szCs w:val="24"/>
        </w:rPr>
        <w:br/>
      </w:r>
      <w:r w:rsidR="00510BD5">
        <w:rPr>
          <w:sz w:val="24"/>
          <w:szCs w:val="24"/>
        </w:rPr>
        <w:br/>
      </w:r>
      <w:r w:rsidR="00510BD5" w:rsidRPr="00510BD5">
        <w:rPr>
          <w:i/>
          <w:sz w:val="24"/>
          <w:szCs w:val="24"/>
        </w:rPr>
        <w:t>JeremyC 17-12-2018</w:t>
      </w:r>
      <w:r w:rsidR="00510BD5" w:rsidRPr="00510BD5">
        <w:rPr>
          <w:i/>
          <w:sz w:val="24"/>
          <w:szCs w:val="24"/>
        </w:rPr>
        <w:br/>
      </w:r>
      <w:r w:rsidR="00510BD5" w:rsidRPr="00510BD5">
        <w:rPr>
          <w:b/>
          <w:sz w:val="24"/>
          <w:szCs w:val="24"/>
        </w:rPr>
        <w:t>END</w:t>
      </w:r>
    </w:p>
    <w:sectPr w:rsidR="0002642B" w:rsidRPr="00FE1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F24"/>
    <w:rsid w:val="0002642B"/>
    <w:rsid w:val="00042CE0"/>
    <w:rsid w:val="0014408C"/>
    <w:rsid w:val="002248FD"/>
    <w:rsid w:val="00286076"/>
    <w:rsid w:val="0037419E"/>
    <w:rsid w:val="003D4AB2"/>
    <w:rsid w:val="0044713D"/>
    <w:rsid w:val="00510BD5"/>
    <w:rsid w:val="00511D12"/>
    <w:rsid w:val="005F2558"/>
    <w:rsid w:val="00736BCB"/>
    <w:rsid w:val="00752AAE"/>
    <w:rsid w:val="00767F24"/>
    <w:rsid w:val="00797CF3"/>
    <w:rsid w:val="00894347"/>
    <w:rsid w:val="00941703"/>
    <w:rsid w:val="009953D0"/>
    <w:rsid w:val="00A35753"/>
    <w:rsid w:val="00A42DD1"/>
    <w:rsid w:val="00A82316"/>
    <w:rsid w:val="00B65212"/>
    <w:rsid w:val="00C45913"/>
    <w:rsid w:val="00D00479"/>
    <w:rsid w:val="00D275A4"/>
    <w:rsid w:val="00D40EDA"/>
    <w:rsid w:val="00E776D9"/>
    <w:rsid w:val="00FE1B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E4595-3339-487C-8D84-A267E41B9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41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www.objectaid.com/"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Symantec</Company>
  <LinksUpToDate>false</LinksUpToDate>
  <CharactersWithSpaces>1065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Clough</dc:creator>
  <cp:keywords/>
  <dc:description/>
  <cp:lastModifiedBy>Jeremy Clough</cp:lastModifiedBy>
  <cp:revision>2</cp:revision>
  <dcterms:created xsi:type="dcterms:W3CDTF">2018-12-17T11:30:00Z</dcterms:created>
  <dcterms:modified xsi:type="dcterms:W3CDTF">2018-12-17T11:30:00Z</dcterms:modified>
</cp:coreProperties>
</file>