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29" w:rsidRDefault="003D7115">
      <w:pPr>
        <w:rPr>
          <w:lang w:val="en-GB"/>
        </w:rPr>
      </w:pPr>
      <w:bookmarkStart w:id="0" w:name="_GoBack"/>
      <w:bookmarkEnd w:id="0"/>
      <w:r w:rsidRPr="003D7115">
        <w:rPr>
          <w:b/>
          <w:sz w:val="28"/>
          <w:szCs w:val="28"/>
          <w:lang w:val="en-GB"/>
        </w:rPr>
        <w:t>How to capture Perfmon data using the “my_disk_perfmon.bat” script.</w:t>
      </w:r>
      <w:r w:rsidRPr="003D7115">
        <w:rPr>
          <w:b/>
          <w:sz w:val="28"/>
          <w:szCs w:val="28"/>
          <w:lang w:val="en-GB"/>
        </w:rPr>
        <w:br/>
      </w:r>
      <w:r w:rsidR="00707D29">
        <w:rPr>
          <w:lang w:val="en-GB"/>
        </w:rPr>
        <w:t>30/5/2014.</w:t>
      </w:r>
    </w:p>
    <w:p w:rsidR="00322967" w:rsidRDefault="003D7115">
      <w:pPr>
        <w:rPr>
          <w:lang w:val="en-GB"/>
        </w:rPr>
      </w:pPr>
      <w:r w:rsidRPr="003D7115">
        <w:rPr>
          <w:b/>
          <w:lang w:val="en-GB"/>
        </w:rPr>
        <w:t>Introduction</w:t>
      </w:r>
      <w:r w:rsidRPr="003D7115">
        <w:rPr>
          <w:b/>
          <w:lang w:val="en-GB"/>
        </w:rPr>
        <w:br/>
      </w:r>
      <w:r>
        <w:rPr>
          <w:lang w:val="en-GB"/>
        </w:rPr>
        <w:t xml:space="preserve">The batch script “my_disk_perfmon.dat” creates a Windows Perfmon data collection set to capture performance data for each of the physical disk drives C, D, and E (if present).  </w:t>
      </w:r>
      <w:r w:rsidR="00E03365">
        <w:rPr>
          <w:lang w:val="en-GB"/>
        </w:rPr>
        <w:t>To run the script, the user needs to be a member of the local Administrators group.</w:t>
      </w:r>
      <w:r w:rsidR="00E03365">
        <w:rPr>
          <w:lang w:val="en-GB"/>
        </w:rPr>
        <w:br/>
      </w:r>
      <w:r>
        <w:rPr>
          <w:lang w:val="en-GB"/>
        </w:rPr>
        <w:br/>
      </w:r>
      <w:r w:rsidRPr="003D7115">
        <w:rPr>
          <w:b/>
          <w:lang w:val="en-GB"/>
        </w:rPr>
        <w:t>Example usage</w:t>
      </w:r>
      <w:r w:rsidR="002236C9">
        <w:rPr>
          <w:b/>
          <w:lang w:val="en-GB"/>
        </w:rPr>
        <w:t xml:space="preserve"> (on Windows Server 2008 R2)</w:t>
      </w:r>
      <w:r w:rsidRPr="003D7115">
        <w:rPr>
          <w:b/>
          <w:lang w:val="en-GB"/>
        </w:rPr>
        <w:t>:</w:t>
      </w:r>
      <w:r w:rsidRPr="003D7115">
        <w:rPr>
          <w:b/>
          <w:lang w:val="en-GB"/>
        </w:rPr>
        <w:br/>
      </w:r>
      <w:r>
        <w:rPr>
          <w:lang w:val="en-GB"/>
        </w:rPr>
        <w:t xml:space="preserve">o Create a directory where the script can be run from, and where the output log files will be created. Copy the “my_disk_perfmon.bat” script, and related files, into this directory. </w:t>
      </w:r>
      <w:r w:rsidR="00C414E1">
        <w:rPr>
          <w:lang w:val="en-GB"/>
        </w:rPr>
        <w:br/>
      </w:r>
      <w:r>
        <w:rPr>
          <w:lang w:val="en-GB"/>
        </w:rPr>
        <w:t>For example:</w:t>
      </w:r>
      <w:r>
        <w:rPr>
          <w:lang w:val="en-GB"/>
        </w:rPr>
        <w:br/>
      </w:r>
      <w:r w:rsidR="00880DFF">
        <w:rPr>
          <w:noProof/>
        </w:rPr>
        <w:drawing>
          <wp:inline distT="0" distB="0" distL="0" distR="0" wp14:anchorId="345E7A17" wp14:editId="5844915D">
            <wp:extent cx="5943600" cy="1707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DFF">
        <w:rPr>
          <w:lang w:val="en-GB"/>
        </w:rPr>
        <w:br/>
      </w:r>
      <w:r w:rsidR="00880DFF">
        <w:rPr>
          <w:lang w:val="en-GB"/>
        </w:rPr>
        <w:br/>
        <w:t>o Run the “my_disk_perfmon.bat” script without any arguments, in order to see the usage:</w:t>
      </w:r>
      <w:r w:rsidR="00880DFF">
        <w:rPr>
          <w:lang w:val="en-GB"/>
        </w:rPr>
        <w:br/>
      </w:r>
      <w:r w:rsidR="00880DFF">
        <w:rPr>
          <w:noProof/>
        </w:rPr>
        <w:drawing>
          <wp:inline distT="0" distB="0" distL="0" distR="0" wp14:anchorId="7DD31262" wp14:editId="1E1D5B3D">
            <wp:extent cx="5943600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DFF">
        <w:rPr>
          <w:lang w:val="en-GB"/>
        </w:rPr>
        <w:br/>
      </w:r>
      <w:r w:rsidR="00880DFF">
        <w:rPr>
          <w:lang w:val="en-GB"/>
        </w:rPr>
        <w:lastRenderedPageBreak/>
        <w:br/>
        <w:t>o First check if there any existing data collection sets already configured:</w:t>
      </w:r>
      <w:r w:rsidR="00880DFF">
        <w:rPr>
          <w:lang w:val="en-GB"/>
        </w:rPr>
        <w:br/>
      </w:r>
      <w:r w:rsidR="00880DFF">
        <w:rPr>
          <w:noProof/>
        </w:rPr>
        <w:drawing>
          <wp:inline distT="0" distB="0" distL="0" distR="0" wp14:anchorId="5FEF8099" wp14:editId="6E5F474E">
            <wp:extent cx="5086350" cy="7874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 xml:space="preserve"> </w:t>
      </w:r>
      <w:r w:rsidR="00880DFF">
        <w:rPr>
          <w:lang w:val="en-GB"/>
        </w:rPr>
        <w:t>No, there aren’t any defined yet.</w:t>
      </w:r>
      <w:r w:rsidR="00804100">
        <w:rPr>
          <w:lang w:val="en-GB"/>
        </w:rPr>
        <w:t xml:space="preserve"> If you need to stop or remove any, use the logman.exe “stop” and “delete” commands (see </w:t>
      </w:r>
      <w:r w:rsidR="00006114">
        <w:rPr>
          <w:lang w:val="en-GB"/>
        </w:rPr>
        <w:t xml:space="preserve">the </w:t>
      </w:r>
      <w:r w:rsidR="00804100">
        <w:rPr>
          <w:lang w:val="en-GB"/>
        </w:rPr>
        <w:t>usage output above).</w:t>
      </w:r>
      <w:r w:rsidR="00880DFF">
        <w:rPr>
          <w:lang w:val="en-GB"/>
        </w:rPr>
        <w:br/>
      </w:r>
      <w:r w:rsidR="00880DFF">
        <w:rPr>
          <w:lang w:val="en-GB"/>
        </w:rPr>
        <w:br/>
        <w:t>o Create ou</w:t>
      </w:r>
      <w:r w:rsidR="0067428C">
        <w:rPr>
          <w:lang w:val="en-GB"/>
        </w:rPr>
        <w:t>r</w:t>
      </w:r>
      <w:r w:rsidR="00880DFF">
        <w:rPr>
          <w:lang w:val="en-GB"/>
        </w:rPr>
        <w:t xml:space="preserve"> data collection sets </w:t>
      </w:r>
      <w:r w:rsidR="0078086A">
        <w:rPr>
          <w:lang w:val="en-GB"/>
        </w:rPr>
        <w:t xml:space="preserve">for each disk </w:t>
      </w:r>
      <w:r w:rsidR="00880DFF">
        <w:rPr>
          <w:lang w:val="en-GB"/>
        </w:rPr>
        <w:t xml:space="preserve">and specify </w:t>
      </w:r>
      <w:r w:rsidR="00D01410">
        <w:rPr>
          <w:lang w:val="en-GB"/>
        </w:rPr>
        <w:t xml:space="preserve">the </w:t>
      </w:r>
      <w:r w:rsidR="00880DFF">
        <w:rPr>
          <w:lang w:val="en-GB"/>
        </w:rPr>
        <w:t>scheduled start/stop times:</w:t>
      </w:r>
      <w:r w:rsidR="00880DFF">
        <w:rPr>
          <w:lang w:val="en-GB"/>
        </w:rPr>
        <w:br/>
      </w:r>
      <w:r w:rsidR="00880DFF">
        <w:rPr>
          <w:noProof/>
        </w:rPr>
        <w:drawing>
          <wp:inline distT="0" distB="0" distL="0" distR="0" wp14:anchorId="70A1D549" wp14:editId="0B803B66">
            <wp:extent cx="5086350" cy="8338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DFF">
        <w:rPr>
          <w:lang w:val="en-GB"/>
        </w:rPr>
        <w:br/>
      </w:r>
      <w:r w:rsidR="00D01410" w:rsidRPr="007251FC">
        <w:rPr>
          <w:b/>
          <w:lang w:val="en-GB"/>
        </w:rPr>
        <w:t>Note</w:t>
      </w:r>
      <w:r w:rsidR="00D01410">
        <w:rPr>
          <w:lang w:val="en-GB"/>
        </w:rPr>
        <w:t>: The data collection will start automatically at the specified time.</w:t>
      </w:r>
      <w:r w:rsidR="0078086A">
        <w:rPr>
          <w:lang w:val="en-GB"/>
        </w:rPr>
        <w:br/>
      </w:r>
      <w:r w:rsidR="0078086A" w:rsidRPr="003F5CFB">
        <w:rPr>
          <w:b/>
          <w:lang w:val="en-GB"/>
        </w:rPr>
        <w:t>Note</w:t>
      </w:r>
      <w:r w:rsidR="0078086A">
        <w:rPr>
          <w:lang w:val="en-GB"/>
        </w:rPr>
        <w:t>: You need to edit the script in order to create data collection sets for the D and/or E drives.</w:t>
      </w:r>
      <w:r w:rsidR="00D01410">
        <w:rPr>
          <w:lang w:val="en-GB"/>
        </w:rPr>
        <w:br/>
      </w:r>
      <w:r w:rsidR="00880DFF">
        <w:rPr>
          <w:lang w:val="en-GB"/>
        </w:rPr>
        <w:br/>
      </w:r>
      <w:r w:rsidR="007251FC">
        <w:rPr>
          <w:lang w:val="en-GB"/>
        </w:rPr>
        <w:t>o Our data collection sets should now be listed:</w:t>
      </w:r>
      <w:r w:rsidR="007251FC">
        <w:rPr>
          <w:lang w:val="en-GB"/>
        </w:rPr>
        <w:br/>
      </w:r>
      <w:r w:rsidR="007251FC">
        <w:rPr>
          <w:noProof/>
        </w:rPr>
        <w:drawing>
          <wp:inline distT="0" distB="0" distL="0" distR="0" wp14:anchorId="711CE830" wp14:editId="5582D414">
            <wp:extent cx="5086350" cy="97053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9199" cy="9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1FC">
        <w:rPr>
          <w:lang w:val="en-GB"/>
        </w:rPr>
        <w:br/>
      </w:r>
      <w:r w:rsidR="007251FC">
        <w:rPr>
          <w:lang w:val="en-GB"/>
        </w:rPr>
        <w:br/>
        <w:t xml:space="preserve">o </w:t>
      </w:r>
      <w:r w:rsidR="0020543D">
        <w:rPr>
          <w:lang w:val="en-GB"/>
        </w:rPr>
        <w:t xml:space="preserve">If you </w:t>
      </w:r>
      <w:r w:rsidR="003F5CFB">
        <w:rPr>
          <w:lang w:val="en-GB"/>
        </w:rPr>
        <w:t xml:space="preserve">ever </w:t>
      </w:r>
      <w:r w:rsidR="0020543D">
        <w:rPr>
          <w:lang w:val="en-GB"/>
        </w:rPr>
        <w:t>want t</w:t>
      </w:r>
      <w:r w:rsidR="007251FC">
        <w:rPr>
          <w:lang w:val="en-GB"/>
        </w:rPr>
        <w:t xml:space="preserve">o see </w:t>
      </w:r>
      <w:r w:rsidR="005A2266">
        <w:rPr>
          <w:lang w:val="en-GB"/>
        </w:rPr>
        <w:t>the</w:t>
      </w:r>
      <w:r w:rsidR="007251FC">
        <w:rPr>
          <w:lang w:val="en-GB"/>
        </w:rPr>
        <w:t xml:space="preserve"> details for each data collection set:</w:t>
      </w:r>
      <w:r w:rsidR="007251FC">
        <w:rPr>
          <w:lang w:val="en-GB"/>
        </w:rPr>
        <w:br/>
      </w:r>
      <w:r w:rsidR="0055602E">
        <w:rPr>
          <w:noProof/>
        </w:rPr>
        <w:drawing>
          <wp:inline distT="0" distB="0" distL="0" distR="0" wp14:anchorId="42E64A4D" wp14:editId="51CA7E24">
            <wp:extent cx="2838450" cy="285672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02E">
        <w:rPr>
          <w:lang w:val="en-GB"/>
        </w:rPr>
        <w:br/>
      </w:r>
      <w:r w:rsidR="0055602E" w:rsidRPr="0055602E">
        <w:rPr>
          <w:b/>
          <w:lang w:val="en-GB"/>
        </w:rPr>
        <w:t>Note</w:t>
      </w:r>
      <w:r w:rsidR="0055602E">
        <w:rPr>
          <w:lang w:val="en-GB"/>
        </w:rPr>
        <w:t xml:space="preserve">: Those “Counters” are the ones defined in the external text file </w:t>
      </w:r>
      <w:r w:rsidR="0055602E" w:rsidRPr="0055602E">
        <w:rPr>
          <w:lang w:val="en-GB"/>
        </w:rPr>
        <w:t>my_c_perfmon_counters.txt</w:t>
      </w:r>
      <w:r w:rsidR="0055602E">
        <w:rPr>
          <w:lang w:val="en-GB"/>
        </w:rPr>
        <w:t>.</w:t>
      </w:r>
      <w:r w:rsidR="001C155F">
        <w:rPr>
          <w:lang w:val="en-GB"/>
        </w:rPr>
        <w:br/>
      </w:r>
      <w:r w:rsidR="001C155F" w:rsidRPr="001C155F">
        <w:rPr>
          <w:b/>
          <w:lang w:val="en-GB"/>
        </w:rPr>
        <w:lastRenderedPageBreak/>
        <w:t>Note</w:t>
      </w:r>
      <w:r w:rsidR="001C155F">
        <w:rPr>
          <w:lang w:val="en-GB"/>
        </w:rPr>
        <w:t xml:space="preserve">: </w:t>
      </w:r>
      <w:r w:rsidR="00404AD9">
        <w:rPr>
          <w:lang w:val="en-GB"/>
        </w:rPr>
        <w:t>We never seem to see</w:t>
      </w:r>
      <w:r w:rsidR="001C155F">
        <w:rPr>
          <w:lang w:val="en-GB"/>
        </w:rPr>
        <w:t xml:space="preserve"> the End time </w:t>
      </w:r>
      <w:r w:rsidR="00404AD9">
        <w:rPr>
          <w:lang w:val="en-GB"/>
        </w:rPr>
        <w:t xml:space="preserve">in this output </w:t>
      </w:r>
      <w:r w:rsidR="001C155F">
        <w:rPr>
          <w:lang w:val="en-GB"/>
        </w:rPr>
        <w:t>(just the date), however the “Duration” value confirms the end time that we used.</w:t>
      </w:r>
      <w:r w:rsidR="0055602E">
        <w:rPr>
          <w:lang w:val="en-GB"/>
        </w:rPr>
        <w:br/>
      </w:r>
      <w:r w:rsidR="006E77DC">
        <w:rPr>
          <w:lang w:val="en-GB"/>
        </w:rPr>
        <w:br/>
      </w:r>
      <w:r w:rsidR="00C65883">
        <w:rPr>
          <w:lang w:val="en-GB"/>
        </w:rPr>
        <w:t>o Examine the output CSV files once th</w:t>
      </w:r>
      <w:r w:rsidR="006E77DC">
        <w:rPr>
          <w:lang w:val="en-GB"/>
        </w:rPr>
        <w:t>e data collection has completed.</w:t>
      </w:r>
      <w:r w:rsidR="006E77DC">
        <w:rPr>
          <w:lang w:val="en-GB"/>
        </w:rPr>
        <w:br/>
      </w:r>
      <w:r w:rsidR="00404AD9">
        <w:rPr>
          <w:lang w:val="en-GB"/>
        </w:rPr>
        <w:br/>
      </w:r>
      <w:r w:rsidR="0015526D">
        <w:rPr>
          <w:lang w:val="en-GB"/>
        </w:rPr>
        <w:t xml:space="preserve">One way to do this is to use the output CSV file and </w:t>
      </w:r>
      <w:r w:rsidR="00832EA1">
        <w:rPr>
          <w:lang w:val="en-GB"/>
        </w:rPr>
        <w:t>generate</w:t>
      </w:r>
      <w:r w:rsidR="0015526D">
        <w:rPr>
          <w:lang w:val="en-GB"/>
        </w:rPr>
        <w:t xml:space="preserve"> </w:t>
      </w:r>
      <w:r w:rsidR="006E77DC">
        <w:rPr>
          <w:lang w:val="en-GB"/>
        </w:rPr>
        <w:t>Excel</w:t>
      </w:r>
      <w:r w:rsidR="0015526D">
        <w:rPr>
          <w:lang w:val="en-GB"/>
        </w:rPr>
        <w:t xml:space="preserve"> chart</w:t>
      </w:r>
      <w:r w:rsidR="00832EA1">
        <w:rPr>
          <w:lang w:val="en-GB"/>
        </w:rPr>
        <w:t>s.</w:t>
      </w:r>
      <w:r w:rsidR="006E77DC">
        <w:rPr>
          <w:lang w:val="en-GB"/>
        </w:rPr>
        <w:br/>
      </w:r>
      <w:r w:rsidR="00404AD9" w:rsidRPr="00404AD9">
        <w:rPr>
          <w:lang w:val="en-GB"/>
        </w:rPr>
        <w:t>The following steps describes how to do this:</w:t>
      </w:r>
      <w:r w:rsidR="00404AD9" w:rsidRPr="00404AD9">
        <w:rPr>
          <w:lang w:val="en-GB"/>
        </w:rPr>
        <w:br/>
      </w:r>
      <w:r w:rsidR="00C95F6A" w:rsidRPr="002D03E8">
        <w:rPr>
          <w:b/>
          <w:lang w:val="en-GB"/>
        </w:rPr>
        <w:br/>
      </w:r>
      <w:r w:rsidR="002D03E8">
        <w:rPr>
          <w:lang w:val="en-GB"/>
        </w:rPr>
        <w:t xml:space="preserve">1. </w:t>
      </w:r>
      <w:r w:rsidR="0016264B">
        <w:rPr>
          <w:lang w:val="en-GB"/>
        </w:rPr>
        <w:t>Open the CSV file in Excel and c</w:t>
      </w:r>
      <w:r w:rsidR="002D03E8">
        <w:rPr>
          <w:lang w:val="en-GB"/>
        </w:rPr>
        <w:t>lick the top-left cell to select all the data.</w:t>
      </w:r>
      <w:r w:rsidR="002D03E8">
        <w:rPr>
          <w:lang w:val="en-GB"/>
        </w:rPr>
        <w:br/>
      </w:r>
      <w:r w:rsidR="00322967">
        <w:rPr>
          <w:noProof/>
        </w:rPr>
        <w:drawing>
          <wp:inline distT="0" distB="0" distL="0" distR="0" wp14:anchorId="145DF270" wp14:editId="40587FFE">
            <wp:extent cx="4876800" cy="300631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967">
        <w:rPr>
          <w:lang w:val="en-GB"/>
        </w:rPr>
        <w:br/>
      </w:r>
    </w:p>
    <w:p w:rsidR="008C1378" w:rsidRDefault="00322967">
      <w:pPr>
        <w:rPr>
          <w:lang w:val="en-GB"/>
        </w:rPr>
      </w:pPr>
      <w:r>
        <w:rPr>
          <w:lang w:val="en-GB"/>
        </w:rPr>
        <w:t xml:space="preserve">2. </w:t>
      </w:r>
      <w:r w:rsidR="00DD45A6">
        <w:rPr>
          <w:lang w:val="en-GB"/>
        </w:rPr>
        <w:t xml:space="preserve">Go to “Insert”, select “Line” and </w:t>
      </w:r>
      <w:r w:rsidR="0064205A">
        <w:rPr>
          <w:lang w:val="en-GB"/>
        </w:rPr>
        <w:t xml:space="preserve">then </w:t>
      </w:r>
      <w:r w:rsidR="00DD45A6">
        <w:rPr>
          <w:lang w:val="en-GB"/>
        </w:rPr>
        <w:t xml:space="preserve">select </w:t>
      </w:r>
      <w:r w:rsidR="006153D7">
        <w:rPr>
          <w:lang w:val="en-GB"/>
        </w:rPr>
        <w:t>a</w:t>
      </w:r>
      <w:r w:rsidR="00DD45A6">
        <w:rPr>
          <w:lang w:val="en-GB"/>
        </w:rPr>
        <w:t xml:space="preserve"> chart type:</w:t>
      </w:r>
      <w:r w:rsidR="00DD45A6">
        <w:rPr>
          <w:lang w:val="en-GB"/>
        </w:rPr>
        <w:br/>
      </w:r>
      <w:r w:rsidR="00DD45A6">
        <w:rPr>
          <w:noProof/>
        </w:rPr>
        <w:drawing>
          <wp:inline distT="0" distB="0" distL="0" distR="0" wp14:anchorId="7D5A37C1" wp14:editId="0919DEDA">
            <wp:extent cx="4314825" cy="17584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5A6">
        <w:rPr>
          <w:lang w:val="en-GB"/>
        </w:rPr>
        <w:br/>
      </w:r>
      <w:r w:rsidR="006955B1">
        <w:rPr>
          <w:lang w:val="en-GB"/>
        </w:rPr>
        <w:br/>
      </w:r>
      <w:r w:rsidR="008C1378">
        <w:rPr>
          <w:lang w:val="en-GB"/>
        </w:rPr>
        <w:t xml:space="preserve">You should now </w:t>
      </w:r>
      <w:r w:rsidR="006955B1">
        <w:rPr>
          <w:lang w:val="en-GB"/>
        </w:rPr>
        <w:t xml:space="preserve">see </w:t>
      </w:r>
      <w:r w:rsidR="008C1378">
        <w:rPr>
          <w:lang w:val="en-GB"/>
        </w:rPr>
        <w:t xml:space="preserve">something like </w:t>
      </w:r>
      <w:r w:rsidR="006955B1">
        <w:rPr>
          <w:lang w:val="en-GB"/>
        </w:rPr>
        <w:t>the following:</w:t>
      </w:r>
      <w:r w:rsidR="006955B1">
        <w:rPr>
          <w:lang w:val="en-GB"/>
        </w:rPr>
        <w:br/>
      </w:r>
      <w:r w:rsidR="0064205A">
        <w:rPr>
          <w:noProof/>
        </w:rPr>
        <w:lastRenderedPageBreak/>
        <w:drawing>
          <wp:inline distT="0" distB="0" distL="0" distR="0" wp14:anchorId="10000523" wp14:editId="69765DC1">
            <wp:extent cx="3190875" cy="1943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055" cy="19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A54">
        <w:rPr>
          <w:lang w:val="en-GB"/>
        </w:rPr>
        <w:br/>
      </w:r>
    </w:p>
    <w:p w:rsidR="0064205A" w:rsidRDefault="0064205A">
      <w:pPr>
        <w:rPr>
          <w:lang w:val="en-GB"/>
        </w:rPr>
      </w:pPr>
      <w:r>
        <w:rPr>
          <w:lang w:val="en-GB"/>
        </w:rPr>
        <w:t xml:space="preserve">3. We need the first column (i.e. the time) </w:t>
      </w:r>
      <w:r w:rsidR="008C1378">
        <w:rPr>
          <w:lang w:val="en-GB"/>
        </w:rPr>
        <w:t>to be the x</w:t>
      </w:r>
      <w:r>
        <w:rPr>
          <w:lang w:val="en-GB"/>
        </w:rPr>
        <w:t xml:space="preserve">-axis. </w:t>
      </w:r>
      <w:r w:rsidR="00053B3E">
        <w:rPr>
          <w:lang w:val="en-GB"/>
        </w:rPr>
        <w:br/>
      </w:r>
      <w:r>
        <w:rPr>
          <w:lang w:val="en-GB"/>
        </w:rPr>
        <w:t xml:space="preserve">To do this, right-click on the chart and select “Select Data…”. </w:t>
      </w:r>
      <w:r w:rsidR="008C1378">
        <w:rPr>
          <w:lang w:val="en-GB"/>
        </w:rPr>
        <w:t xml:space="preserve"> </w:t>
      </w:r>
      <w:r>
        <w:rPr>
          <w:lang w:val="en-GB"/>
        </w:rPr>
        <w:br/>
        <w:t>You should see the following:</w:t>
      </w:r>
      <w:r>
        <w:rPr>
          <w:lang w:val="en-GB"/>
        </w:rPr>
        <w:br/>
      </w:r>
      <w:r w:rsidR="00287903">
        <w:rPr>
          <w:noProof/>
        </w:rPr>
        <w:drawing>
          <wp:inline distT="0" distB="0" distL="0" distR="0" wp14:anchorId="6D9F0FDC" wp14:editId="0A305493">
            <wp:extent cx="4391025" cy="233985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903">
        <w:rPr>
          <w:lang w:val="en-GB"/>
        </w:rPr>
        <w:br/>
      </w:r>
      <w:r w:rsidR="00053B3E">
        <w:rPr>
          <w:lang w:val="en-GB"/>
        </w:rPr>
        <w:br/>
      </w:r>
      <w:r w:rsidR="00053B3E">
        <w:rPr>
          <w:lang w:val="en-GB"/>
        </w:rPr>
        <w:lastRenderedPageBreak/>
        <w:t>C</w:t>
      </w:r>
      <w:r w:rsidR="00287903">
        <w:rPr>
          <w:lang w:val="en-GB"/>
        </w:rPr>
        <w:t>lick “Switch Row/Column”. This will make the first column the X-axis:</w:t>
      </w:r>
      <w:r w:rsidR="00287903">
        <w:rPr>
          <w:lang w:val="en-GB"/>
        </w:rPr>
        <w:br/>
      </w:r>
      <w:r w:rsidR="005E0DD2">
        <w:rPr>
          <w:noProof/>
        </w:rPr>
        <w:drawing>
          <wp:inline distT="0" distB="0" distL="0" distR="0" wp14:anchorId="5EE3B444" wp14:editId="492F5F12">
            <wp:extent cx="5010150" cy="281232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7" cy="28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15" w:rsidRPr="003D7115" w:rsidRDefault="005E0DD2">
      <w:pPr>
        <w:rPr>
          <w:lang w:val="en-GB"/>
        </w:rPr>
      </w:pPr>
      <w:r>
        <w:rPr>
          <w:lang w:val="en-GB"/>
        </w:rPr>
        <w:t>4. To make the chart more readable</w:t>
      </w:r>
      <w:r w:rsidR="00ED3562">
        <w:rPr>
          <w:lang w:val="en-GB"/>
        </w:rPr>
        <w:t xml:space="preserve"> (because the column values range from very small numbers up to very large numbers)</w:t>
      </w:r>
      <w:r>
        <w:rPr>
          <w:lang w:val="en-GB"/>
        </w:rPr>
        <w:t xml:space="preserve">, remove all the </w:t>
      </w:r>
      <w:r w:rsidR="00DE3D6D">
        <w:rPr>
          <w:lang w:val="en-GB"/>
        </w:rPr>
        <w:t>“Memory”</w:t>
      </w:r>
      <w:r>
        <w:rPr>
          <w:lang w:val="en-GB"/>
        </w:rPr>
        <w:t xml:space="preserve"> columns and also the  “Idle Time” column, </w:t>
      </w:r>
      <w:r w:rsidR="005C625A">
        <w:rPr>
          <w:lang w:val="en-GB"/>
        </w:rPr>
        <w:t xml:space="preserve">and </w:t>
      </w:r>
      <w:r w:rsidR="00DE3D6D">
        <w:rPr>
          <w:lang w:val="en-GB"/>
        </w:rPr>
        <w:t xml:space="preserve">finally </w:t>
      </w:r>
      <w:r w:rsidR="005C625A">
        <w:rPr>
          <w:lang w:val="en-GB"/>
        </w:rPr>
        <w:t xml:space="preserve">the “Free Space” column, </w:t>
      </w:r>
      <w:r>
        <w:rPr>
          <w:lang w:val="en-GB"/>
        </w:rPr>
        <w:t xml:space="preserve">using the “Remove” option. Then click the </w:t>
      </w:r>
      <w:r w:rsidR="00DE3D6D">
        <w:rPr>
          <w:lang w:val="en-GB"/>
        </w:rPr>
        <w:t>“</w:t>
      </w:r>
      <w:r>
        <w:rPr>
          <w:lang w:val="en-GB"/>
        </w:rPr>
        <w:t>OK</w:t>
      </w:r>
      <w:r w:rsidR="00DE3D6D">
        <w:rPr>
          <w:lang w:val="en-GB"/>
        </w:rPr>
        <w:t>”</w:t>
      </w:r>
      <w:r>
        <w:rPr>
          <w:lang w:val="en-GB"/>
        </w:rPr>
        <w:t xml:space="preserve"> button. Y</w:t>
      </w:r>
      <w:r w:rsidR="005C625A">
        <w:rPr>
          <w:lang w:val="en-GB"/>
        </w:rPr>
        <w:t>ou should now see something a little more readable:</w:t>
      </w:r>
      <w:r w:rsidR="005C625A">
        <w:rPr>
          <w:lang w:val="en-GB"/>
        </w:rPr>
        <w:br/>
      </w:r>
      <w:r w:rsidR="005C625A">
        <w:rPr>
          <w:noProof/>
        </w:rPr>
        <w:drawing>
          <wp:inline distT="0" distB="0" distL="0" distR="0" wp14:anchorId="282C1F55" wp14:editId="7D8741CA">
            <wp:extent cx="4619625" cy="2809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lang w:val="en-GB"/>
        </w:rPr>
        <w:br/>
      </w:r>
      <w:r w:rsidR="006E77DC">
        <w:rPr>
          <w:lang w:val="en-GB"/>
        </w:rPr>
        <w:t>JeremyC 30/5/2014.</w:t>
      </w:r>
      <w:r w:rsidR="006E77DC">
        <w:rPr>
          <w:lang w:val="en-GB"/>
        </w:rPr>
        <w:br/>
      </w:r>
      <w:r w:rsidR="006E77DC" w:rsidRPr="006E77DC">
        <w:rPr>
          <w:b/>
          <w:lang w:val="en-GB"/>
        </w:rPr>
        <w:t>END</w:t>
      </w:r>
    </w:p>
    <w:sectPr w:rsidR="003D7115" w:rsidRPr="003D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115"/>
    <w:rsid w:val="00006114"/>
    <w:rsid w:val="00045310"/>
    <w:rsid w:val="00053B3E"/>
    <w:rsid w:val="001074DB"/>
    <w:rsid w:val="0015526D"/>
    <w:rsid w:val="0016264B"/>
    <w:rsid w:val="00166FFC"/>
    <w:rsid w:val="001C155F"/>
    <w:rsid w:val="001F4A09"/>
    <w:rsid w:val="0020543D"/>
    <w:rsid w:val="002236C9"/>
    <w:rsid w:val="00287903"/>
    <w:rsid w:val="002D03E8"/>
    <w:rsid w:val="00322967"/>
    <w:rsid w:val="0033522D"/>
    <w:rsid w:val="003D7115"/>
    <w:rsid w:val="003F5CFB"/>
    <w:rsid w:val="00404AD9"/>
    <w:rsid w:val="00507242"/>
    <w:rsid w:val="0055602E"/>
    <w:rsid w:val="005A2266"/>
    <w:rsid w:val="005C625A"/>
    <w:rsid w:val="005E0DD2"/>
    <w:rsid w:val="006153D7"/>
    <w:rsid w:val="0064205A"/>
    <w:rsid w:val="0067428C"/>
    <w:rsid w:val="006955B1"/>
    <w:rsid w:val="006E77DC"/>
    <w:rsid w:val="00707D29"/>
    <w:rsid w:val="007251FC"/>
    <w:rsid w:val="007533CC"/>
    <w:rsid w:val="0078086A"/>
    <w:rsid w:val="00804100"/>
    <w:rsid w:val="00832EA1"/>
    <w:rsid w:val="00880DFF"/>
    <w:rsid w:val="008C1378"/>
    <w:rsid w:val="00A003A6"/>
    <w:rsid w:val="00C414E1"/>
    <w:rsid w:val="00C65883"/>
    <w:rsid w:val="00C95F6A"/>
    <w:rsid w:val="00D01410"/>
    <w:rsid w:val="00D72915"/>
    <w:rsid w:val="00D87A54"/>
    <w:rsid w:val="00D929AF"/>
    <w:rsid w:val="00DD45A6"/>
    <w:rsid w:val="00DE3D6D"/>
    <w:rsid w:val="00E03365"/>
    <w:rsid w:val="00ED3562"/>
    <w:rsid w:val="00FA3F3F"/>
    <w:rsid w:val="00FF08AB"/>
    <w:rsid w:val="00F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84F8D-9B43-4FFA-B28B-FCA25CE8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2014-05-30T13:22:00Z</dcterms:created>
  <dcterms:modified xsi:type="dcterms:W3CDTF">2014-05-30T13:22:00Z</dcterms:modified>
</cp:coreProperties>
</file>