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72" w:rsidRDefault="00E77B0E">
      <w:r w:rsidRPr="002A417E">
        <w:rPr>
          <w:b/>
          <w:sz w:val="28"/>
          <w:szCs w:val="28"/>
        </w:rPr>
        <w:t>DBCS2SBCS Example usage</w:t>
      </w:r>
      <w:r w:rsidRPr="002A417E">
        <w:rPr>
          <w:b/>
          <w:sz w:val="28"/>
          <w:szCs w:val="28"/>
        </w:rPr>
        <w:br/>
      </w:r>
      <w:r>
        <w:br/>
        <w:t xml:space="preserve">You can run the Java program from a DOS or Cygwin shell. </w:t>
      </w:r>
      <w:r>
        <w:br/>
      </w:r>
      <w:r>
        <w:br/>
        <w:t>Here I am running it from a Cygwin shell, so that I can use the od command afterwards, to examine the file content:</w:t>
      </w:r>
      <w:r>
        <w:br/>
      </w:r>
      <w:r>
        <w:br/>
      </w:r>
      <w:r>
        <w:rPr>
          <w:noProof/>
        </w:rPr>
        <w:drawing>
          <wp:inline distT="0" distB="0" distL="0" distR="0" wp14:anchorId="003F4BE3" wp14:editId="48E909CE">
            <wp:extent cx="5124450" cy="22994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 ‘bad’ double-byte character set (DBCS) version of the .DAT file initially looks fine in the C</w:t>
      </w:r>
      <w:r w:rsidR="006A18DC">
        <w:t>W</w:t>
      </w:r>
      <w:r>
        <w:t xml:space="preserve"> LFI UI:</w:t>
      </w:r>
      <w:r>
        <w:br/>
      </w:r>
      <w:r>
        <w:br/>
      </w:r>
      <w:r>
        <w:rPr>
          <w:noProof/>
        </w:rPr>
        <w:drawing>
          <wp:inline distT="0" distB="0" distL="0" distR="0" wp14:anchorId="111DC337" wp14:editId="29F0CE33">
            <wp:extent cx="5943600" cy="2869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However, looks what happens when you select one of the fields using a </w:t>
      </w:r>
      <w:proofErr w:type="spellStart"/>
      <w:r>
        <w:t>combobox</w:t>
      </w:r>
      <w:proofErr w:type="spellEnd"/>
      <w:r>
        <w:t>:</w:t>
      </w:r>
      <w:r>
        <w:br/>
      </w:r>
      <w:r>
        <w:br/>
      </w:r>
      <w:r w:rsidR="00B91F6F">
        <w:rPr>
          <w:noProof/>
        </w:rPr>
        <w:lastRenderedPageBreak/>
        <w:drawing>
          <wp:inline distT="0" distB="0" distL="0" distR="0" wp14:anchorId="266B642E" wp14:editId="6CFE1008">
            <wp:extent cx="3905250" cy="286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F6F">
        <w:br/>
      </w:r>
      <w:r w:rsidR="00B91F6F">
        <w:br/>
      </w:r>
      <w:r w:rsidR="00D64960">
        <w:t>So, these all look fine, but p</w:t>
      </w:r>
      <w:r w:rsidR="00B91F6F">
        <w:t>ick one of the</w:t>
      </w:r>
      <w:r w:rsidR="00D64960">
        <w:t xml:space="preserve">m </w:t>
      </w:r>
      <w:r w:rsidR="00B91F6F">
        <w:t>and this is what you end up with:</w:t>
      </w:r>
      <w:r w:rsidR="00B91F6F">
        <w:br/>
      </w:r>
      <w:r w:rsidR="00B91F6F">
        <w:br/>
      </w:r>
      <w:r w:rsidR="00D64960">
        <w:rPr>
          <w:noProof/>
        </w:rPr>
        <w:drawing>
          <wp:inline distT="0" distB="0" distL="0" distR="0" wp14:anchorId="628241DF" wp14:editId="5F6F3F27">
            <wp:extent cx="3419475" cy="1410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960">
        <w:br/>
      </w:r>
      <w:r w:rsidR="00D64960">
        <w:br/>
        <w:t>Compare this with a version of the .DAT file that has been converted to single-byte character set using DBCS2SBCS:</w:t>
      </w:r>
      <w:r w:rsidR="00D64960">
        <w:br/>
      </w:r>
      <w:r w:rsidR="00D64960">
        <w:br/>
      </w:r>
      <w:r w:rsidR="00756275">
        <w:rPr>
          <w:noProof/>
        </w:rPr>
        <w:drawing>
          <wp:inline distT="0" distB="0" distL="0" distR="0" wp14:anchorId="4F43C293" wp14:editId="27300D32">
            <wp:extent cx="3305175" cy="1528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275">
        <w:br/>
      </w:r>
      <w:r w:rsidR="00756275">
        <w:br/>
      </w:r>
      <w:r w:rsidR="00756275">
        <w:br/>
      </w:r>
      <w:r w:rsidR="00756275" w:rsidRPr="0023221E">
        <w:rPr>
          <w:b/>
        </w:rPr>
        <w:t>Conclusion</w:t>
      </w:r>
      <w:r w:rsidR="00756275">
        <w:t>:</w:t>
      </w:r>
      <w:r w:rsidR="00756275">
        <w:br/>
      </w:r>
      <w:r w:rsidR="0023221E">
        <w:t>C</w:t>
      </w:r>
      <w:r w:rsidR="00D86B08">
        <w:t>W</w:t>
      </w:r>
      <w:bookmarkStart w:id="0" w:name="_GoBack"/>
      <w:bookmarkEnd w:id="0"/>
      <w:r w:rsidR="0023221E">
        <w:t xml:space="preserve"> LFI can only partially handle this particular double-byte character set (DBCS). My DBCS2SBCS conversion tools indicates that this particular DBCS format is “UTF-16BE”.  According to </w:t>
      </w:r>
      <w:hyperlink r:id="rId10" w:history="1">
        <w:r w:rsidR="0023221E" w:rsidRPr="0023221E">
          <w:t>http://docs.oracle.com/javase/1.4.2/docs/api/java/nio/charset/Charset.html</w:t>
        </w:r>
      </w:hyperlink>
      <w:r w:rsidR="0023221E">
        <w:t>, “UTF-16BE” is described as: “</w:t>
      </w:r>
      <w:r w:rsidR="0023221E" w:rsidRPr="0023221E">
        <w:t xml:space="preserve">Sixteen-bit UCS Transformation Format, big-endian byte order”. This is supposed to be supported by Java, so perhaps the Clearwell issues are </w:t>
      </w:r>
      <w:proofErr w:type="spellStart"/>
      <w:r w:rsidR="0023221E" w:rsidRPr="0023221E">
        <w:t>Javascript</w:t>
      </w:r>
      <w:proofErr w:type="spellEnd"/>
      <w:r w:rsidR="0023221E" w:rsidRPr="0023221E">
        <w:t xml:space="preserve"> related. I need to </w:t>
      </w:r>
      <w:r w:rsidR="0023221E">
        <w:t>forward my findings to Engineering.</w:t>
      </w:r>
      <w:r>
        <w:br/>
      </w:r>
      <w:r w:rsidR="0023221E">
        <w:br/>
      </w:r>
      <w:r w:rsidR="0023221E" w:rsidRPr="0023221E">
        <w:rPr>
          <w:b/>
        </w:rPr>
        <w:t>END</w:t>
      </w:r>
    </w:p>
    <w:sectPr w:rsidR="007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0E"/>
    <w:rsid w:val="001074DB"/>
    <w:rsid w:val="0023221E"/>
    <w:rsid w:val="002A417E"/>
    <w:rsid w:val="0033522D"/>
    <w:rsid w:val="006A18DC"/>
    <w:rsid w:val="00756275"/>
    <w:rsid w:val="009E4FC3"/>
    <w:rsid w:val="00B91F6F"/>
    <w:rsid w:val="00D64960"/>
    <w:rsid w:val="00D72915"/>
    <w:rsid w:val="00D86B08"/>
    <w:rsid w:val="00E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22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22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ocs.oracle.com/javase/1.4.2/docs/api/java/nio/charset/Chars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2012-11-29T22:07:00Z</dcterms:created>
  <dcterms:modified xsi:type="dcterms:W3CDTF">2012-11-30T23:06:00Z</dcterms:modified>
</cp:coreProperties>
</file>