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color w:val="006600"/>
        </w:rPr>
      </w:pPr>
      <w:r w:rsidDel="00000000" w:rsidR="00000000" w:rsidRPr="00000000">
        <w:rPr>
          <w:rFonts w:ascii="Calibri" w:cs="Calibri" w:eastAsia="Calibri" w:hAnsi="Calibri"/>
          <w:b w:val="1"/>
          <w:bCs w:val="1"/>
          <w:color w:val="006600"/>
          <w:sz w:val="28"/>
          <w:szCs w:val="28"/>
          <w:rtl w:val="0"/>
        </w:rPr>
        <w:t xml:space="preserve">PROGRESS REPORT</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color w:val="006600"/>
        </w:rPr>
      </w:pPr>
      <w:r w:rsidDel="00000000" w:rsidR="00000000" w:rsidRPr="00000000">
        <w:rPr>
          <w:rtl w:val="0"/>
        </w:rPr>
      </w:r>
    </w:p>
    <w:p w:rsidR="00000000" w:rsidDel="00000000" w:rsidP="00000000" w:rsidRDefault="00000000" w:rsidRPr="00000000" w14:paraId="00000003">
      <w:pPr>
        <w:numPr>
          <w:ilvl w:val="0"/>
          <w:numId w:val="1"/>
        </w:numPr>
        <w:ind w:left="360" w:hanging="36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Progress reports are required for students taking the course </w:t>
      </w:r>
      <w:r w:rsidDel="00000000" w:rsidR="00000000" w:rsidRPr="00000000">
        <w:rPr>
          <w:rFonts w:ascii="Calibri" w:cs="Calibri" w:eastAsia="Calibri" w:hAnsi="Calibri"/>
          <w:b w:val="1"/>
          <w:bCs w:val="1"/>
          <w:sz w:val="16"/>
          <w:szCs w:val="16"/>
          <w:u w:val="single"/>
          <w:rtl w:val="0"/>
        </w:rPr>
        <w:t xml:space="preserve">CS0033</w:t>
      </w:r>
      <w:r w:rsidDel="00000000" w:rsidR="00000000" w:rsidRPr="00000000">
        <w:rPr>
          <w:rFonts w:ascii="Calibri" w:cs="Calibri" w:eastAsia="Calibri" w:hAnsi="Calibri"/>
          <w:sz w:val="16"/>
          <w:szCs w:val="16"/>
          <w:rtl w:val="0"/>
        </w:rPr>
        <w:t xml:space="preserve">. This will be submitted weekly to monitor and reassure the academic progress of each group, that the project is going smoothly, and that it will be completed on the expected date.</w:t>
      </w:r>
    </w:p>
    <w:p w:rsidR="00000000" w:rsidDel="00000000" w:rsidP="00000000" w:rsidRDefault="00000000" w:rsidRPr="00000000" w14:paraId="00000004">
      <w:pPr>
        <w:numPr>
          <w:ilvl w:val="0"/>
          <w:numId w:val="1"/>
        </w:numPr>
        <w:ind w:left="360" w:hanging="36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Progress reports are the responsibility of the group and the Project Adviser. The Project Adviser ensures that each group submitted the form by the required date. This will be filed and used for evaluation.</w:t>
      </w:r>
    </w:p>
    <w:p w:rsidR="00000000" w:rsidDel="00000000" w:rsidP="00000000" w:rsidRDefault="00000000" w:rsidRPr="00000000" w14:paraId="00000005">
      <w:pPr>
        <w:ind w:left="360" w:firstLine="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tbl>
      <w:tblPr>
        <w:tblStyle w:val="Table1"/>
        <w:tblW w:w="9926.0" w:type="dxa"/>
        <w:jc w:val="left"/>
        <w:tblBorders>
          <w:top w:color="006600" w:space="0" w:sz="4" w:val="single"/>
          <w:left w:color="006600" w:space="0" w:sz="4" w:val="single"/>
          <w:bottom w:color="006600" w:space="0" w:sz="4" w:val="single"/>
          <w:right w:color="006600" w:space="0" w:sz="4" w:val="single"/>
          <w:insideH w:color="006600" w:space="0" w:sz="4" w:val="single"/>
          <w:insideV w:color="006600" w:space="0" w:sz="4" w:val="single"/>
        </w:tblBorders>
        <w:tblLayout w:type="fixed"/>
        <w:tblLook w:val="0000"/>
      </w:tblPr>
      <w:tblGrid>
        <w:gridCol w:w="3443"/>
        <w:gridCol w:w="4310"/>
        <w:gridCol w:w="2173"/>
        <w:tblGridChange w:id="0">
          <w:tblGrid>
            <w:gridCol w:w="3443"/>
            <w:gridCol w:w="4310"/>
            <w:gridCol w:w="2173"/>
          </w:tblGrid>
        </w:tblGridChange>
      </w:tblGrid>
      <w:tr>
        <w:trPr>
          <w:cantSplit w:val="0"/>
          <w:trHeight w:val="288" w:hRule="atLeast"/>
          <w:tblHeader w:val="0"/>
        </w:trPr>
        <w:tc>
          <w:tcPr>
            <w:gridSpan w:val="3"/>
            <w:shd w:fill="006600" w:val="clear"/>
            <w:vAlign w:val="center"/>
          </w:tcPr>
          <w:p w:rsidR="00000000" w:rsidDel="00000000" w:rsidP="00000000" w:rsidRDefault="00000000" w:rsidRPr="00000000" w14:paraId="00000006">
            <w:pP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PART A: TO BE COMPLETED BY THE GROUP</w:t>
            </w:r>
          </w:p>
        </w:tc>
      </w:tr>
      <w:tr>
        <w:trPr>
          <w:cantSplit w:val="0"/>
          <w:trHeight w:val="728" w:hRule="atLeast"/>
          <w:tblHeader w:val="0"/>
        </w:trPr>
        <w:tc>
          <w:tcPr>
            <w:vAlign w:val="center"/>
          </w:tcPr>
          <w:p w:rsidR="00000000" w:rsidDel="00000000" w:rsidP="00000000" w:rsidRDefault="00000000" w:rsidRPr="00000000" w14:paraId="00000009">
            <w:pPr>
              <w:rPr>
                <w:rFonts w:ascii="Calibri" w:cs="Calibri" w:eastAsia="Calibri" w:hAnsi="Calibri"/>
                <w:sz w:val="10"/>
                <w:szCs w:val="10"/>
              </w:rPr>
            </w:pPr>
            <w:r w:rsidDel="00000000" w:rsidR="00000000" w:rsidRPr="00000000">
              <w:rPr>
                <w:rFonts w:ascii="Calibri" w:cs="Calibri" w:eastAsia="Calibri" w:hAnsi="Calibri"/>
                <w:color w:val="000000"/>
                <w:sz w:val="16"/>
                <w:szCs w:val="16"/>
                <w:rtl w:val="0"/>
              </w:rPr>
              <w:t xml:space="preserve">Group Name:</w:t>
              <w:br w:type="textWrapping"/>
            </w:r>
            <w:r w:rsidDel="00000000" w:rsidR="00000000" w:rsidRPr="00000000">
              <w:rPr>
                <w:rFonts w:ascii="Calibri" w:cs="Calibri" w:eastAsia="Calibri" w:hAnsi="Calibri"/>
                <w:b w:val="1"/>
                <w:bCs w:val="1"/>
                <w:sz w:val="20"/>
                <w:szCs w:val="20"/>
                <w:rtl w:val="0"/>
              </w:rPr>
              <w:t xml:space="preserve">A Priori</w:t>
            </w:r>
            <w:r w:rsidDel="00000000" w:rsidR="00000000" w:rsidRPr="00000000">
              <w:rPr>
                <w:rtl w:val="0"/>
              </w:rPr>
            </w:r>
          </w:p>
        </w:tc>
        <w:tc>
          <w:tcPr>
            <w:gridSpan w:val="2"/>
            <w:vAlign w:val="center"/>
          </w:tcPr>
          <w:p w:rsidR="00000000" w:rsidDel="00000000" w:rsidP="00000000" w:rsidRDefault="00000000" w:rsidRPr="00000000" w14:paraId="0000000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Program: </w:t>
            </w:r>
          </w:p>
          <w:p w:rsidR="00000000" w:rsidDel="00000000" w:rsidP="00000000" w:rsidRDefault="00000000" w:rsidRPr="00000000" w14:paraId="0000000B">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Bachelor of Science in Computer Science</w:t>
            </w:r>
          </w:p>
          <w:p w:rsidR="00000000" w:rsidDel="00000000" w:rsidP="00000000" w:rsidRDefault="00000000" w:rsidRPr="00000000" w14:paraId="0000000C">
            <w:pPr>
              <w:rPr>
                <w:rFonts w:ascii="Calibri" w:cs="Calibri" w:eastAsia="Calibri" w:hAnsi="Calibri"/>
                <w:sz w:val="16"/>
                <w:szCs w:val="16"/>
              </w:rPr>
            </w:pPr>
            <w:r w:rsidDel="00000000" w:rsidR="00000000" w:rsidRPr="00000000">
              <w:rPr>
                <w:rFonts w:ascii="Calibri" w:cs="Calibri" w:eastAsia="Calibri" w:hAnsi="Calibri"/>
                <w:b w:val="1"/>
                <w:bCs w:val="1"/>
                <w:color w:val="000000"/>
                <w:sz w:val="20"/>
                <w:szCs w:val="20"/>
                <w:rtl w:val="0"/>
              </w:rPr>
              <w:t xml:space="preserve">with specialization in </w:t>
            </w:r>
            <w:r w:rsidDel="00000000" w:rsidR="00000000" w:rsidRPr="00000000">
              <w:rPr>
                <w:rFonts w:ascii="Calibri" w:cs="Calibri" w:eastAsia="Calibri" w:hAnsi="Calibri"/>
                <w:b w:val="1"/>
                <w:bCs w:val="1"/>
                <w:sz w:val="20"/>
                <w:szCs w:val="20"/>
                <w:rtl w:val="0"/>
              </w:rPr>
              <w:t xml:space="preserve">Software Engineering</w:t>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0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Member’s Name: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sz w:val="16"/>
                <w:szCs w:val="16"/>
                <w:rtl w:val="0"/>
              </w:rPr>
              <w:t xml:space="preserve">Kristian David R. Bautista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sz w:val="16"/>
                <w:szCs w:val="16"/>
                <w:rtl w:val="0"/>
              </w:rPr>
              <w:t xml:space="preserve">Angel A. Letada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sz w:val="16"/>
                <w:szCs w:val="16"/>
                <w:rtl w:val="0"/>
              </w:rPr>
              <w:t xml:space="preserve">Michael Kevin D. Pascual</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sz w:val="16"/>
                <w:szCs w:val="16"/>
                <w:rtl w:val="0"/>
              </w:rPr>
              <w:t xml:space="preserve">Marianne Angelika B. Santos</w:t>
              <w:br w:type="textWrapping"/>
            </w:r>
            <w:r w:rsidDel="00000000" w:rsidR="00000000" w:rsidRPr="00000000">
              <w:rPr>
                <w:rtl w:val="0"/>
              </w:rPr>
            </w:r>
          </w:p>
        </w:tc>
        <w:tc>
          <w:tcPr>
            <w:vAlign w:val="center"/>
          </w:tcPr>
          <w:p w:rsidR="00000000" w:rsidDel="00000000" w:rsidP="00000000" w:rsidRDefault="00000000" w:rsidRPr="00000000" w14:paraId="0000001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Term: </w:t>
            </w:r>
          </w:p>
          <w:p w:rsidR="00000000" w:rsidDel="00000000" w:rsidP="00000000" w:rsidRDefault="00000000" w:rsidRPr="00000000" w14:paraId="00000014">
            <w:pPr>
              <w:rPr>
                <w:rFonts w:ascii="Calibri" w:cs="Calibri" w:eastAsia="Calibri" w:hAnsi="Calibri"/>
                <w:b w:val="1"/>
                <w:bCs w:val="1"/>
                <w:color w:val="000000"/>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1"/>
                <w:bCs w:val="1"/>
                <w:color w:val="000000"/>
                <w:sz w:val="20"/>
                <w:szCs w:val="20"/>
                <w:rtl w:val="0"/>
              </w:rPr>
              <w:t xml:space="preserve">[ ] 1</w:t>
            </w:r>
            <w:r w:rsidDel="00000000" w:rsidR="00000000" w:rsidRPr="00000000">
              <w:rPr>
                <w:rFonts w:ascii="Calibri" w:cs="Calibri" w:eastAsia="Calibri" w:hAnsi="Calibri"/>
                <w:b w:val="1"/>
                <w:bCs w:val="1"/>
                <w:color w:val="000000"/>
                <w:sz w:val="20"/>
                <w:szCs w:val="20"/>
                <w:vertAlign w:val="superscript"/>
                <w:rtl w:val="0"/>
              </w:rPr>
              <w:t xml:space="preserve">st</w:t>
            </w:r>
            <w:r w:rsidDel="00000000" w:rsidR="00000000" w:rsidRPr="00000000">
              <w:rPr>
                <w:rFonts w:ascii="Calibri" w:cs="Calibri" w:eastAsia="Calibri" w:hAnsi="Calibri"/>
                <w:b w:val="1"/>
                <w:bCs w:val="1"/>
                <w:color w:val="000000"/>
                <w:sz w:val="20"/>
                <w:szCs w:val="20"/>
                <w:rtl w:val="0"/>
              </w:rPr>
              <w:t xml:space="preserve">  </w:t>
              <w:tab/>
              <w:t xml:space="preserve"> [</w:t>
            </w:r>
            <w:r w:rsidDel="00000000" w:rsidR="00000000" w:rsidRPr="00000000">
              <w:rPr>
                <w:rFonts w:ascii="Noto Sans Symbols" w:cs="Noto Sans Symbols" w:eastAsia="Noto Sans Symbols" w:hAnsi="Noto Sans Symbols"/>
                <w:b w:val="1"/>
                <w:bCs w:val="1"/>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 2</w:t>
            </w:r>
            <w:r w:rsidDel="00000000" w:rsidR="00000000" w:rsidRPr="00000000">
              <w:rPr>
                <w:rFonts w:ascii="Calibri" w:cs="Calibri" w:eastAsia="Calibri" w:hAnsi="Calibri"/>
                <w:b w:val="1"/>
                <w:bCs w:val="1"/>
                <w:color w:val="000000"/>
                <w:sz w:val="20"/>
                <w:szCs w:val="20"/>
                <w:vertAlign w:val="superscript"/>
                <w:rtl w:val="0"/>
              </w:rPr>
              <w:t xml:space="preserve">nd</w:t>
            </w:r>
            <w:r w:rsidDel="00000000" w:rsidR="00000000" w:rsidRPr="00000000">
              <w:rPr>
                <w:rFonts w:ascii="Calibri" w:cs="Calibri" w:eastAsia="Calibri" w:hAnsi="Calibri"/>
                <w:b w:val="1"/>
                <w:bCs w:val="1"/>
                <w:color w:val="000000"/>
                <w:sz w:val="20"/>
                <w:szCs w:val="20"/>
                <w:rtl w:val="0"/>
              </w:rPr>
              <w:t xml:space="preserve">     [ </w:t>
            </w:r>
            <w:r w:rsidDel="00000000" w:rsidR="00000000" w:rsidRPr="00000000">
              <w:rPr>
                <w:rFonts w:ascii="Noto Sans Symbols" w:cs="Noto Sans Symbols" w:eastAsia="Noto Sans Symbols" w:hAnsi="Noto Sans Symbols"/>
                <w:b w:val="1"/>
                <w:bCs w:val="1"/>
                <w:sz w:val="20"/>
                <w:szCs w:val="20"/>
                <w:rtl w:val="0"/>
              </w:rPr>
              <w:t xml:space="preserve">✔</w:t>
            </w:r>
            <w:r w:rsidDel="00000000" w:rsidR="00000000" w:rsidRPr="00000000">
              <w:rPr>
                <w:rFonts w:ascii="Calibri" w:cs="Calibri" w:eastAsia="Calibri" w:hAnsi="Calibri"/>
                <w:b w:val="1"/>
                <w:bCs w:val="1"/>
                <w:color w:val="000000"/>
                <w:sz w:val="20"/>
                <w:szCs w:val="20"/>
                <w:rtl w:val="0"/>
              </w:rPr>
              <w:t xml:space="preserve"> ] 3</w:t>
            </w:r>
            <w:r w:rsidDel="00000000" w:rsidR="00000000" w:rsidRPr="00000000">
              <w:rPr>
                <w:rFonts w:ascii="Calibri" w:cs="Calibri" w:eastAsia="Calibri" w:hAnsi="Calibri"/>
                <w:b w:val="1"/>
                <w:bCs w:val="1"/>
                <w:color w:val="000000"/>
                <w:sz w:val="20"/>
                <w:szCs w:val="20"/>
                <w:vertAlign w:val="superscript"/>
                <w:rtl w:val="0"/>
              </w:rPr>
              <w:t xml:space="preserve">rd</w:t>
            </w:r>
            <w:r w:rsidDel="00000000" w:rsidR="00000000" w:rsidRPr="00000000">
              <w:rPr>
                <w:rtl w:val="0"/>
              </w:rPr>
            </w:r>
          </w:p>
        </w:tc>
        <w:tc>
          <w:tcPr>
            <w:vAlign w:val="center"/>
          </w:tcPr>
          <w:p w:rsidR="00000000" w:rsidDel="00000000" w:rsidP="00000000" w:rsidRDefault="00000000" w:rsidRPr="00000000" w14:paraId="0000001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Academic Year: </w:t>
            </w:r>
          </w:p>
          <w:p w:rsidR="00000000" w:rsidDel="00000000" w:rsidP="00000000" w:rsidRDefault="00000000" w:rsidRPr="00000000" w14:paraId="00000016">
            <w:pPr>
              <w:rPr>
                <w:rFonts w:ascii="Calibri" w:cs="Calibri" w:eastAsia="Calibri" w:hAnsi="Calibri"/>
                <w:b w:val="1"/>
                <w:bCs w:val="1"/>
                <w:color w:val="006600"/>
                <w:sz w:val="20"/>
                <w:szCs w:val="20"/>
              </w:rPr>
            </w:pPr>
            <w:r w:rsidDel="00000000" w:rsidR="00000000" w:rsidRPr="00000000">
              <w:rPr>
                <w:rFonts w:ascii="Calibri" w:cs="Calibri" w:eastAsia="Calibri" w:hAnsi="Calibri"/>
                <w:b w:val="1"/>
                <w:bCs w:val="1"/>
                <w:color w:val="006600"/>
                <w:sz w:val="20"/>
                <w:szCs w:val="20"/>
                <w:rtl w:val="0"/>
              </w:rPr>
              <w:t xml:space="preserve">2025 - 2026</w:t>
            </w:r>
          </w:p>
        </w:tc>
      </w:tr>
      <w:tr>
        <w:trPr>
          <w:cantSplit w:val="0"/>
          <w:trHeight w:val="432" w:hRule="atLeast"/>
          <w:tblHeader w:val="0"/>
        </w:trPr>
        <w:tc>
          <w:tcPr>
            <w:vAlign w:val="center"/>
          </w:tcPr>
          <w:p w:rsidR="00000000" w:rsidDel="00000000" w:rsidP="00000000" w:rsidRDefault="00000000" w:rsidRPr="00000000" w14:paraId="00000017">
            <w:pPr>
              <w:rPr>
                <w:rFonts w:ascii="Calibri" w:cs="Calibri" w:eastAsia="Calibri" w:hAnsi="Calibri"/>
                <w:b w:val="1"/>
                <w:bCs w:val="1"/>
                <w:sz w:val="16"/>
                <w:szCs w:val="16"/>
              </w:rPr>
            </w:pPr>
            <w:r w:rsidDel="00000000" w:rsidR="00000000" w:rsidRPr="00000000">
              <w:rPr>
                <w:rFonts w:ascii="Calibri" w:cs="Calibri" w:eastAsia="Calibri" w:hAnsi="Calibri"/>
                <w:sz w:val="16"/>
                <w:szCs w:val="16"/>
                <w:rtl w:val="0"/>
              </w:rPr>
              <w:t xml:space="preserve">Mentoring Day: </w:t>
            </w:r>
            <w:r w:rsidDel="00000000" w:rsidR="00000000" w:rsidRPr="00000000">
              <w:rPr>
                <w:rFonts w:ascii="Calibri" w:cs="Calibri" w:eastAsia="Calibri" w:hAnsi="Calibri"/>
                <w:b w:val="1"/>
                <w:bCs w:val="1"/>
                <w:sz w:val="16"/>
                <w:szCs w:val="16"/>
                <w:rtl w:val="0"/>
              </w:rPr>
              <w:t xml:space="preserve">Saturday</w:t>
            </w:r>
          </w:p>
          <w:p w:rsidR="00000000" w:rsidDel="00000000" w:rsidP="00000000" w:rsidRDefault="00000000" w:rsidRPr="00000000" w14:paraId="00000018">
            <w:pPr>
              <w:rPr>
                <w:rFonts w:ascii="Calibri" w:cs="Calibri" w:eastAsia="Calibri" w:hAnsi="Calibri"/>
                <w:b w:val="1"/>
                <w:bCs w:val="1"/>
                <w:color w:val="006600"/>
                <w:sz w:val="20"/>
                <w:szCs w:val="20"/>
              </w:rPr>
            </w:pPr>
            <w:r w:rsidDel="00000000" w:rsidR="00000000" w:rsidRPr="00000000">
              <w:rPr>
                <w:rFonts w:ascii="Calibri" w:cs="Calibri" w:eastAsia="Calibri" w:hAnsi="Calibri"/>
                <w:sz w:val="16"/>
                <w:szCs w:val="16"/>
                <w:rtl w:val="0"/>
              </w:rPr>
              <w:t xml:space="preserve">Mentoring Time: </w:t>
            </w:r>
            <w:r w:rsidDel="00000000" w:rsidR="00000000" w:rsidRPr="00000000">
              <w:rPr>
                <w:rFonts w:ascii="Calibri" w:cs="Calibri" w:eastAsia="Calibri" w:hAnsi="Calibri"/>
                <w:b w:val="1"/>
                <w:bCs w:val="1"/>
                <w:sz w:val="16"/>
                <w:szCs w:val="16"/>
                <w:rtl w:val="0"/>
              </w:rPr>
              <w:t xml:space="preserve">11:00 am</w:t>
            </w: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sz w:val="16"/>
                <w:szCs w:val="16"/>
              </w:rPr>
            </w:pPr>
            <w:r w:rsidDel="00000000" w:rsidR="00000000" w:rsidRPr="00000000">
              <w:rPr>
                <w:rFonts w:ascii="Calibri" w:cs="Calibri" w:eastAsia="Calibri" w:hAnsi="Calibri"/>
                <w:sz w:val="16"/>
                <w:szCs w:val="16"/>
                <w:rtl w:val="0"/>
              </w:rPr>
              <w:t xml:space="preserve">Mentoring Venue: </w:t>
            </w:r>
            <w:r w:rsidDel="00000000" w:rsidR="00000000" w:rsidRPr="00000000">
              <w:rPr>
                <w:rFonts w:ascii="Calibri" w:cs="Calibri" w:eastAsia="Calibri" w:hAnsi="Calibri"/>
                <w:b w:val="1"/>
                <w:bCs w:val="1"/>
                <w:sz w:val="16"/>
                <w:szCs w:val="16"/>
                <w:rtl w:val="0"/>
              </w:rPr>
              <w:t xml:space="preserve">iCare</w:t>
            </w:r>
          </w:p>
        </w:tc>
        <w:tc>
          <w:tcPr>
            <w:vAlign w:val="center"/>
          </w:tcPr>
          <w:p w:rsidR="00000000" w:rsidDel="00000000" w:rsidP="00000000" w:rsidRDefault="00000000" w:rsidRPr="00000000" w14:paraId="0000001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Reporting Date:</w:t>
            </w:r>
          </w:p>
          <w:p w:rsidR="00000000" w:rsidDel="00000000" w:rsidP="00000000" w:rsidRDefault="00000000" w:rsidRPr="00000000" w14:paraId="0000001B">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sz w:val="20"/>
                <w:szCs w:val="20"/>
                <w:rtl w:val="0"/>
              </w:rPr>
              <w:t xml:space="preserve">{reporting_date}</w:t>
            </w:r>
            <w:r w:rsidDel="00000000" w:rsidR="00000000" w:rsidRPr="00000000">
              <w:rPr>
                <w:rtl w:val="0"/>
              </w:rPr>
            </w:r>
          </w:p>
        </w:tc>
        <w:tc>
          <w:tcPr>
            <w:vAlign w:val="center"/>
          </w:tcPr>
          <w:p w:rsidR="00000000" w:rsidDel="00000000" w:rsidP="00000000" w:rsidRDefault="00000000" w:rsidRPr="00000000" w14:paraId="0000001C">
            <w:pPr>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1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Reporting Week: </w:t>
            </w:r>
          </w:p>
          <w:p w:rsidR="00000000" w:rsidDel="00000000" w:rsidP="00000000" w:rsidRDefault="00000000" w:rsidRPr="00000000" w14:paraId="0000001E">
            <w:pPr>
              <w:rPr>
                <w:rFonts w:ascii="Calibri" w:cs="Calibri" w:eastAsia="Calibri" w:hAnsi="Calibri"/>
                <w:b w:val="1"/>
                <w:bCs w:val="1"/>
                <w:color w:val="006600"/>
                <w:sz w:val="20"/>
                <w:szCs w:val="20"/>
              </w:rPr>
            </w:pPr>
            <w:r w:rsidDel="00000000" w:rsidR="00000000" w:rsidRPr="00000000">
              <w:rPr>
                <w:rFonts w:ascii="Calibri" w:cs="Calibri" w:eastAsia="Calibri" w:hAnsi="Calibri"/>
                <w:b w:val="1"/>
                <w:bCs w:val="1"/>
                <w:color w:val="006600"/>
                <w:sz w:val="20"/>
                <w:szCs w:val="20"/>
                <w:rtl w:val="0"/>
              </w:rPr>
              <w:t xml:space="preserve">{report_week}</w:t>
            </w:r>
          </w:p>
        </w:tc>
      </w:tr>
      <w:tr>
        <w:trPr>
          <w:cantSplit w:val="0"/>
          <w:trHeight w:val="432" w:hRule="atLeast"/>
          <w:tblHeader w:val="0"/>
        </w:trPr>
        <w:tc>
          <w:tcPr>
            <w:gridSpan w:val="3"/>
            <w:vAlign w:val="center"/>
          </w:tcPr>
          <w:p w:rsidR="00000000" w:rsidDel="00000000" w:rsidP="00000000" w:rsidRDefault="00000000" w:rsidRPr="00000000" w14:paraId="0000001F">
            <w:pPr>
              <w:rPr>
                <w:rFonts w:ascii="Calibri" w:cs="Calibri" w:eastAsia="Calibri" w:hAnsi="Calibri"/>
                <w:b w:val="1"/>
                <w:bCs w:val="1"/>
                <w:sz w:val="16"/>
                <w:szCs w:val="16"/>
              </w:rPr>
            </w:pPr>
            <w:r w:rsidDel="00000000" w:rsidR="00000000" w:rsidRPr="00000000">
              <w:rPr>
                <w:rFonts w:ascii="Calibri" w:cs="Calibri" w:eastAsia="Calibri" w:hAnsi="Calibri"/>
                <w:sz w:val="16"/>
                <w:szCs w:val="16"/>
                <w:rtl w:val="0"/>
              </w:rPr>
              <w:t xml:space="preserve">Title of the Project:</w:t>
            </w: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color w:val="006600"/>
                <w:sz w:val="16"/>
                <w:szCs w:val="16"/>
              </w:rPr>
            </w:pPr>
            <w:r w:rsidDel="00000000" w:rsidR="00000000" w:rsidRPr="00000000">
              <w:rPr>
                <w:rFonts w:ascii="Calibri" w:cs="Calibri" w:eastAsia="Calibri" w:hAnsi="Calibri"/>
                <w:b w:val="1"/>
                <w:bCs w:val="1"/>
                <w:sz w:val="20"/>
                <w:szCs w:val="20"/>
                <w:rtl w:val="0"/>
              </w:rPr>
              <w:t xml:space="preserve">Civiq: A Hierarchical Multi-Agent Coordination Framework using QMIX for Urban Traffic Optimization</w:t>
            </w:r>
            <w:r w:rsidDel="00000000" w:rsidR="00000000" w:rsidRPr="00000000">
              <w:rPr>
                <w:rtl w:val="0"/>
              </w:rPr>
            </w:r>
          </w:p>
        </w:tc>
      </w:tr>
    </w:tbl>
    <w:p w:rsidR="00000000" w:rsidDel="00000000" w:rsidP="00000000" w:rsidRDefault="00000000" w:rsidRPr="00000000" w14:paraId="00000023">
      <w:pPr>
        <w:ind w:left="2160" w:firstLine="720"/>
        <w:rPr>
          <w:rFonts w:ascii="Calibri" w:cs="Calibri" w:eastAsia="Calibri" w:hAnsi="Calibri"/>
          <w:sz w:val="10"/>
          <w:szCs w:val="10"/>
        </w:rPr>
      </w:pPr>
      <w:r w:rsidDel="00000000" w:rsidR="00000000" w:rsidRPr="00000000">
        <w:rPr>
          <w:rFonts w:ascii="Calibri" w:cs="Calibri" w:eastAsia="Calibri" w:hAnsi="Calibri"/>
          <w:b w:val="1"/>
          <w:bCs w:val="1"/>
          <w:sz w:val="16"/>
          <w:szCs w:val="16"/>
          <w:rtl w:val="0"/>
        </w:rPr>
        <w:t xml:space="preserve">       </w:t>
      </w:r>
      <w:r w:rsidDel="00000000" w:rsidR="00000000" w:rsidRPr="00000000">
        <w:rPr>
          <w:rtl w:val="0"/>
        </w:rPr>
      </w:r>
    </w:p>
    <w:tbl>
      <w:tblPr>
        <w:tblStyle w:val="Table2"/>
        <w:tblW w:w="9915.0" w:type="dxa"/>
        <w:jc w:val="left"/>
        <w:tblBorders>
          <w:top w:color="006600" w:space="0" w:sz="4" w:val="single"/>
          <w:left w:color="006600" w:space="0" w:sz="4" w:val="single"/>
          <w:bottom w:color="006600" w:space="0" w:sz="4" w:val="single"/>
          <w:right w:color="006600" w:space="0" w:sz="4" w:val="single"/>
          <w:insideH w:color="006600" w:space="0" w:sz="4" w:val="single"/>
          <w:insideV w:color="006600" w:space="0" w:sz="4" w:val="single"/>
        </w:tblBorders>
        <w:tblLayout w:type="fixed"/>
        <w:tblLook w:val="0000"/>
      </w:tblPr>
      <w:tblGrid>
        <w:gridCol w:w="1200"/>
        <w:gridCol w:w="6480"/>
        <w:gridCol w:w="2235"/>
        <w:tblGridChange w:id="0">
          <w:tblGrid>
            <w:gridCol w:w="1200"/>
            <w:gridCol w:w="6480"/>
            <w:gridCol w:w="2235"/>
          </w:tblGrid>
        </w:tblGridChange>
      </w:tblGrid>
      <w:tr>
        <w:trPr>
          <w:cantSplit w:val="0"/>
          <w:trHeight w:val="288" w:hRule="atLeast"/>
          <w:tblHeader w:val="0"/>
        </w:trPr>
        <w:tc>
          <w:tcPr>
            <w:gridSpan w:val="3"/>
            <w:shd w:fill="006600" w:val="clear"/>
            <w:vAlign w:val="center"/>
          </w:tcPr>
          <w:p w:rsidR="00000000" w:rsidDel="00000000" w:rsidP="00000000" w:rsidRDefault="00000000" w:rsidRPr="00000000" w14:paraId="00000024">
            <w:pP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PART B:  LIST OF ACTIVITIES DONE (List and describe each activities in detail)</w:t>
            </w:r>
          </w:p>
        </w:tc>
      </w:tr>
      <w:tr>
        <w:trPr>
          <w:cantSplit w:val="0"/>
          <w:trHeight w:val="197" w:hRule="atLeast"/>
          <w:tblHeader w:val="0"/>
        </w:trPr>
        <w:tc>
          <w:tcPr/>
          <w:p w:rsidR="00000000" w:rsidDel="00000000" w:rsidP="00000000" w:rsidRDefault="00000000" w:rsidRPr="00000000" w14:paraId="00000027">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Date</w:t>
            </w:r>
          </w:p>
        </w:tc>
        <w:tc>
          <w:tcPr/>
          <w:p w:rsidR="00000000" w:rsidDel="00000000" w:rsidP="00000000" w:rsidRDefault="00000000" w:rsidRPr="00000000" w14:paraId="00000028">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Activity</w:t>
            </w:r>
          </w:p>
        </w:tc>
        <w:tc>
          <w:tcPr/>
          <w:p w:rsidR="00000000" w:rsidDel="00000000" w:rsidP="00000000" w:rsidRDefault="00000000" w:rsidRPr="00000000" w14:paraId="00000029">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Remarks</w:t>
            </w:r>
          </w:p>
        </w:tc>
      </w:tr>
      <w:tr>
        <w:trPr>
          <w:cantSplit w:val="0"/>
          <w:trHeight w:val="1008" w:hRule="atLeast"/>
          <w:tblHeader w:val="0"/>
        </w:trPr>
        <w:tc>
          <w:tcPr>
            <w:vAlign w:val="center"/>
          </w:tcPr>
          <w:p w:rsidR="00000000" w:rsidDel="00000000" w:rsidP="00000000" w:rsidRDefault="00000000" w:rsidRPr="00000000" w14:paraId="0000002A">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sz w:val="16"/>
                <w:szCs w:val="16"/>
                <w:rtl w:val="0"/>
              </w:rPr>
              <w:t xml:space="preserve">{row1_date}</w:t>
            </w:r>
            <w:r w:rsidDel="00000000" w:rsidR="00000000" w:rsidRPr="00000000">
              <w:rPr>
                <w:rtl w:val="0"/>
              </w:rPr>
            </w:r>
          </w:p>
        </w:tc>
        <w:tc>
          <w:tcPr>
            <w:vAlign w:val="center"/>
          </w:tcPr>
          <w:p w:rsidR="00000000" w:rsidDel="00000000" w:rsidP="00000000" w:rsidRDefault="00000000" w:rsidRPr="00000000" w14:paraId="0000002B">
            <w:pPr>
              <w:jc w:val="both"/>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{row1_activity}</w:t>
            </w:r>
          </w:p>
        </w:tc>
        <w:tc>
          <w:tcPr/>
          <w:p w:rsidR="00000000" w:rsidDel="00000000" w:rsidP="00000000" w:rsidRDefault="00000000" w:rsidRPr="00000000" w14:paraId="0000002C">
            <w:pPr>
              <w:rPr>
                <w:rFonts w:ascii="Calibri" w:cs="Calibri" w:eastAsia="Calibri" w:hAnsi="Calibri"/>
                <w:color w:val="000000"/>
                <w:sz w:val="14"/>
                <w:szCs w:val="14"/>
              </w:rPr>
            </w:pPr>
            <w:r w:rsidDel="00000000" w:rsidR="00000000" w:rsidRPr="00000000">
              <w:rPr>
                <w:rtl w:val="0"/>
              </w:rPr>
            </w:r>
          </w:p>
        </w:tc>
      </w:tr>
      <w:tr>
        <w:trPr>
          <w:cantSplit w:val="0"/>
          <w:trHeight w:val="1008" w:hRule="atLeast"/>
          <w:tblHeader w:val="0"/>
        </w:trPr>
        <w:tc>
          <w:tcPr>
            <w:vAlign w:val="center"/>
          </w:tcPr>
          <w:p w:rsidR="00000000" w:rsidDel="00000000" w:rsidP="00000000" w:rsidRDefault="00000000" w:rsidRPr="00000000" w14:paraId="0000002D">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{row2_date}</w:t>
            </w:r>
          </w:p>
        </w:tc>
        <w:tc>
          <w:tcPr>
            <w:vAlign w:val="center"/>
          </w:tcPr>
          <w:p w:rsidR="00000000" w:rsidDel="00000000" w:rsidP="00000000" w:rsidRDefault="00000000" w:rsidRPr="00000000" w14:paraId="0000002E">
            <w:pPr>
              <w:jc w:val="both"/>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{row2_activity}</w:t>
            </w:r>
          </w:p>
        </w:tc>
        <w:tc>
          <w:tcPr/>
          <w:p w:rsidR="00000000" w:rsidDel="00000000" w:rsidP="00000000" w:rsidRDefault="00000000" w:rsidRPr="00000000" w14:paraId="0000002F">
            <w:pPr>
              <w:rPr>
                <w:rFonts w:ascii="Calibri" w:cs="Calibri" w:eastAsia="Calibri" w:hAnsi="Calibri"/>
                <w:color w:val="000000"/>
                <w:sz w:val="14"/>
                <w:szCs w:val="14"/>
              </w:rPr>
            </w:pPr>
            <w:r w:rsidDel="00000000" w:rsidR="00000000" w:rsidRPr="00000000">
              <w:rPr>
                <w:rtl w:val="0"/>
              </w:rPr>
            </w:r>
          </w:p>
        </w:tc>
      </w:tr>
      <w:tr>
        <w:trPr>
          <w:cantSplit w:val="0"/>
          <w:trHeight w:val="1008" w:hRule="atLeast"/>
          <w:tblHeader w:val="0"/>
        </w:trPr>
        <w:tc>
          <w:tcPr>
            <w:vAlign w:val="center"/>
          </w:tcPr>
          <w:p w:rsidR="00000000" w:rsidDel="00000000" w:rsidP="00000000" w:rsidRDefault="00000000" w:rsidRPr="00000000" w14:paraId="00000030">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{row3_date}</w:t>
            </w:r>
          </w:p>
        </w:tc>
        <w:tc>
          <w:tcPr>
            <w:vAlign w:val="center"/>
          </w:tcPr>
          <w:p w:rsidR="00000000" w:rsidDel="00000000" w:rsidP="00000000" w:rsidRDefault="00000000" w:rsidRPr="00000000" w14:paraId="00000031">
            <w:pPr>
              <w:jc w:val="both"/>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{row3_activity}</w:t>
            </w:r>
          </w:p>
        </w:tc>
        <w:tc>
          <w:tcPr/>
          <w:p w:rsidR="00000000" w:rsidDel="00000000" w:rsidP="00000000" w:rsidRDefault="00000000" w:rsidRPr="00000000" w14:paraId="00000032">
            <w:pPr>
              <w:rPr>
                <w:rFonts w:ascii="Calibri" w:cs="Calibri" w:eastAsia="Calibri" w:hAnsi="Calibri"/>
                <w:color w:val="000000"/>
                <w:sz w:val="14"/>
                <w:szCs w:val="14"/>
              </w:rPr>
            </w:pPr>
            <w:r w:rsidDel="00000000" w:rsidR="00000000" w:rsidRPr="00000000">
              <w:rPr>
                <w:rtl w:val="0"/>
              </w:rPr>
            </w:r>
          </w:p>
        </w:tc>
      </w:tr>
      <w:tr>
        <w:trPr>
          <w:cantSplit w:val="0"/>
          <w:trHeight w:val="1008" w:hRule="atLeast"/>
          <w:tblHeader w:val="0"/>
        </w:trPr>
        <w:tc>
          <w:tcPr>
            <w:vAlign w:val="center"/>
          </w:tcPr>
          <w:p w:rsidR="00000000" w:rsidDel="00000000" w:rsidP="00000000" w:rsidRDefault="00000000" w:rsidRPr="00000000" w14:paraId="00000033">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{row4_date}</w:t>
            </w:r>
          </w:p>
        </w:tc>
        <w:tc>
          <w:tcPr>
            <w:vAlign w:val="center"/>
          </w:tcPr>
          <w:p w:rsidR="00000000" w:rsidDel="00000000" w:rsidP="00000000" w:rsidRDefault="00000000" w:rsidRPr="00000000" w14:paraId="00000034">
            <w:pPr>
              <w:jc w:val="both"/>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{row4_activity}</w:t>
            </w:r>
          </w:p>
        </w:tc>
        <w:tc>
          <w:tcPr/>
          <w:p w:rsidR="00000000" w:rsidDel="00000000" w:rsidP="00000000" w:rsidRDefault="00000000" w:rsidRPr="00000000" w14:paraId="00000035">
            <w:pPr>
              <w:rPr>
                <w:rFonts w:ascii="Calibri" w:cs="Calibri" w:eastAsia="Calibri" w:hAnsi="Calibri"/>
                <w:color w:val="000000"/>
                <w:sz w:val="14"/>
                <w:szCs w:val="14"/>
              </w:rPr>
            </w:pPr>
            <w:r w:rsidDel="00000000" w:rsidR="00000000" w:rsidRPr="00000000">
              <w:rPr>
                <w:rtl w:val="0"/>
              </w:rPr>
            </w:r>
          </w:p>
        </w:tc>
      </w:tr>
      <w:tr>
        <w:trPr>
          <w:cantSplit w:val="0"/>
          <w:trHeight w:val="1008" w:hRule="atLeast"/>
          <w:tblHeader w:val="0"/>
        </w:trPr>
        <w:tc>
          <w:tcPr>
            <w:vAlign w:val="center"/>
          </w:tcPr>
          <w:p w:rsidR="00000000" w:rsidDel="00000000" w:rsidP="00000000" w:rsidRDefault="00000000" w:rsidRPr="00000000" w14:paraId="00000036">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{row5_date}</w:t>
            </w:r>
          </w:p>
        </w:tc>
        <w:tc>
          <w:tcPr>
            <w:vAlign w:val="center"/>
          </w:tcPr>
          <w:p w:rsidR="00000000" w:rsidDel="00000000" w:rsidP="00000000" w:rsidRDefault="00000000" w:rsidRPr="00000000" w14:paraId="00000037">
            <w:pPr>
              <w:jc w:val="both"/>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{row5_activity}</w:t>
            </w:r>
          </w:p>
        </w:tc>
        <w:tc>
          <w:tcPr/>
          <w:p w:rsidR="00000000" w:rsidDel="00000000" w:rsidP="00000000" w:rsidRDefault="00000000" w:rsidRPr="00000000" w14:paraId="00000038">
            <w:pPr>
              <w:rPr>
                <w:rFonts w:ascii="Calibri" w:cs="Calibri" w:eastAsia="Calibri" w:hAnsi="Calibri"/>
                <w:color w:val="000000"/>
                <w:sz w:val="14"/>
                <w:szCs w:val="14"/>
              </w:rPr>
            </w:pPr>
            <w:r w:rsidDel="00000000" w:rsidR="00000000" w:rsidRPr="00000000">
              <w:rPr>
                <w:rtl w:val="0"/>
              </w:rPr>
            </w:r>
          </w:p>
        </w:tc>
      </w:tr>
      <w:tr>
        <w:trPr>
          <w:cantSplit w:val="0"/>
          <w:trHeight w:val="1008" w:hRule="atLeast"/>
          <w:tblHeader w:val="0"/>
        </w:trPr>
        <w:tc>
          <w:tcPr>
            <w:vAlign w:val="center"/>
          </w:tcPr>
          <w:p w:rsidR="00000000" w:rsidDel="00000000" w:rsidP="00000000" w:rsidRDefault="00000000" w:rsidRPr="00000000" w14:paraId="00000039">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{row6_date}</w:t>
            </w:r>
          </w:p>
        </w:tc>
        <w:tc>
          <w:tcPr>
            <w:vAlign w:val="center"/>
          </w:tcPr>
          <w:p w:rsidR="00000000" w:rsidDel="00000000" w:rsidP="00000000" w:rsidRDefault="00000000" w:rsidRPr="00000000" w14:paraId="0000003A">
            <w:pPr>
              <w:jc w:val="both"/>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{row6_activity}</w:t>
            </w:r>
          </w:p>
        </w:tc>
        <w:tc>
          <w:tcPr/>
          <w:p w:rsidR="00000000" w:rsidDel="00000000" w:rsidP="00000000" w:rsidRDefault="00000000" w:rsidRPr="00000000" w14:paraId="0000003B">
            <w:pPr>
              <w:rPr>
                <w:rFonts w:ascii="Calibri" w:cs="Calibri" w:eastAsia="Calibri" w:hAnsi="Calibri"/>
                <w:color w:val="000000"/>
                <w:sz w:val="14"/>
                <w:szCs w:val="14"/>
              </w:rPr>
            </w:pPr>
            <w:r w:rsidDel="00000000" w:rsidR="00000000" w:rsidRPr="00000000">
              <w:rPr>
                <w:rtl w:val="0"/>
              </w:rPr>
            </w:r>
          </w:p>
        </w:tc>
      </w:tr>
    </w:tbl>
    <w:p w:rsidR="00000000" w:rsidDel="00000000" w:rsidP="00000000" w:rsidRDefault="00000000" w:rsidRPr="00000000" w14:paraId="0000003C">
      <w:pPr>
        <w:rPr>
          <w:rFonts w:ascii="Calibri" w:cs="Calibri" w:eastAsia="Calibri" w:hAnsi="Calibri"/>
          <w:sz w:val="10"/>
          <w:szCs w:val="10"/>
        </w:rPr>
      </w:pPr>
      <w:r w:rsidDel="00000000" w:rsidR="00000000" w:rsidRPr="00000000">
        <w:rPr>
          <w:rtl w:val="0"/>
        </w:rPr>
      </w:r>
    </w:p>
    <w:tbl>
      <w:tblPr>
        <w:tblStyle w:val="Table3"/>
        <w:tblW w:w="9930.0" w:type="dxa"/>
        <w:jc w:val="left"/>
        <w:tblBorders>
          <w:top w:color="006600" w:space="0" w:sz="4" w:val="single"/>
          <w:left w:color="006600" w:space="0" w:sz="4" w:val="single"/>
          <w:bottom w:color="006600" w:space="0" w:sz="4" w:val="single"/>
          <w:right w:color="006600" w:space="0" w:sz="4" w:val="single"/>
          <w:insideH w:color="006600" w:space="0" w:sz="4" w:val="single"/>
          <w:insideV w:color="006600" w:space="0" w:sz="4" w:val="single"/>
        </w:tblBorders>
        <w:tblLayout w:type="fixed"/>
        <w:tblLook w:val="0000"/>
      </w:tblPr>
      <w:tblGrid>
        <w:gridCol w:w="3075"/>
        <w:gridCol w:w="1713.75"/>
        <w:gridCol w:w="1713.75"/>
        <w:gridCol w:w="1713.75"/>
        <w:gridCol w:w="1713.75"/>
        <w:tblGridChange w:id="0">
          <w:tblGrid>
            <w:gridCol w:w="3075"/>
            <w:gridCol w:w="1713.75"/>
            <w:gridCol w:w="1713.75"/>
            <w:gridCol w:w="1713.75"/>
            <w:gridCol w:w="1713.75"/>
          </w:tblGrid>
        </w:tblGridChange>
      </w:tblGrid>
      <w:tr>
        <w:trPr>
          <w:cantSplit w:val="0"/>
          <w:trHeight w:val="288" w:hRule="atLeast"/>
          <w:tblHeader w:val="0"/>
        </w:trPr>
        <w:tc>
          <w:tcPr>
            <w:gridSpan w:val="5"/>
            <w:shd w:fill="006600" w:val="clear"/>
            <w:vAlign w:val="center"/>
          </w:tcPr>
          <w:p w:rsidR="00000000" w:rsidDel="00000000" w:rsidP="00000000" w:rsidRDefault="00000000" w:rsidRPr="00000000" w14:paraId="0000003D">
            <w:pP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PART C: TO BE COMPLETED BY THE MENTOR</w:t>
            </w:r>
          </w:p>
        </w:tc>
      </w:tr>
      <w:tr>
        <w:trPr>
          <w:cantSplit w:val="0"/>
          <w:trHeight w:val="602" w:hRule="atLeast"/>
          <w:tblHeader w:val="0"/>
        </w:trPr>
        <w:tc>
          <w:tcPr>
            <w:gridSpan w:val="5"/>
          </w:tcPr>
          <w:p w:rsidR="00000000" w:rsidDel="00000000" w:rsidP="00000000" w:rsidRDefault="00000000" w:rsidRPr="00000000" w14:paraId="00000042">
            <w:pPr>
              <w:rPr>
                <w:rFonts w:ascii="Calibri" w:cs="Calibri" w:eastAsia="Calibri" w:hAnsi="Calibri"/>
                <w:color w:val="000000"/>
                <w:sz w:val="14"/>
                <w:szCs w:val="14"/>
              </w:rPr>
            </w:pPr>
            <w:r w:rsidDel="00000000" w:rsidR="00000000" w:rsidRPr="00000000">
              <w:rPr>
                <w:rtl w:val="0"/>
              </w:rPr>
            </w:r>
          </w:p>
          <w:p w:rsidR="00000000" w:rsidDel="00000000" w:rsidP="00000000" w:rsidRDefault="00000000" w:rsidRPr="00000000" w14:paraId="00000043">
            <w:pP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Grade Legend (To be used by the Mentor in grading student’s activity)</w:t>
            </w:r>
          </w:p>
          <w:p w:rsidR="00000000" w:rsidDel="00000000" w:rsidP="00000000" w:rsidRDefault="00000000" w:rsidRPr="00000000" w14:paraId="00000044">
            <w:pPr>
              <w:ind w:left="720" w:firstLine="0"/>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95 – 100: Excellent</w:t>
              <w:tab/>
              <w:t xml:space="preserve"> 89 – 94: Very Good</w:t>
              <w:tab/>
              <w:t xml:space="preserve">83 – 88: Good</w:t>
              <w:tab/>
              <w:t xml:space="preserve">77 – 82: Fair</w:t>
              <w:tab/>
              <w:t xml:space="preserve">70 – 76: Poor</w:t>
              <w:tab/>
              <w:t xml:space="preserve">69 below: Inadequate </w:t>
            </w:r>
          </w:p>
        </w:tc>
      </w:tr>
      <w:tr>
        <w:trPr>
          <w:cantSplit w:val="0"/>
          <w:trHeight w:val="305" w:hRule="atLeast"/>
          <w:tblHeader w:val="0"/>
        </w:trPr>
        <w:tc>
          <w:tcPr>
            <w:vAlign w:val="center"/>
          </w:tcPr>
          <w:p w:rsidR="00000000" w:rsidDel="00000000" w:rsidP="00000000" w:rsidRDefault="00000000" w:rsidRPr="00000000" w14:paraId="00000049">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Member’s Name:</w:t>
            </w:r>
          </w:p>
        </w:tc>
        <w:tc>
          <w:tcPr>
            <w:vAlign w:val="center"/>
          </w:tcPr>
          <w:p w:rsidR="00000000" w:rsidDel="00000000" w:rsidP="00000000" w:rsidRDefault="00000000" w:rsidRPr="00000000" w14:paraId="0000004A">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Assigned Task (50)</w:t>
            </w:r>
          </w:p>
        </w:tc>
        <w:tc>
          <w:tcPr>
            <w:vAlign w:val="center"/>
          </w:tcPr>
          <w:p w:rsidR="00000000" w:rsidDel="00000000" w:rsidP="00000000" w:rsidRDefault="00000000" w:rsidRPr="00000000" w14:paraId="0000004B">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Participation (30)</w:t>
            </w:r>
          </w:p>
        </w:tc>
        <w:tc>
          <w:tcPr>
            <w:vAlign w:val="center"/>
          </w:tcPr>
          <w:p w:rsidR="00000000" w:rsidDel="00000000" w:rsidP="00000000" w:rsidRDefault="00000000" w:rsidRPr="00000000" w14:paraId="0000004C">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Attendance (20)</w:t>
            </w:r>
          </w:p>
        </w:tc>
        <w:tc>
          <w:tcPr>
            <w:vAlign w:val="center"/>
          </w:tcPr>
          <w:p w:rsidR="00000000" w:rsidDel="00000000" w:rsidP="00000000" w:rsidRDefault="00000000" w:rsidRPr="00000000" w14:paraId="0000004D">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TOTAL</w:t>
            </w:r>
          </w:p>
        </w:tc>
      </w:tr>
      <w:tr>
        <w:trPr>
          <w:cantSplit w:val="0"/>
          <w:trHeight w:val="305" w:hRule="atLeast"/>
          <w:tblHeader w:val="0"/>
        </w:trPr>
        <w:tc>
          <w:tcPr>
            <w:vAlign w:val="center"/>
          </w:tcPr>
          <w:p w:rsidR="00000000" w:rsidDel="00000000" w:rsidP="00000000" w:rsidRDefault="00000000" w:rsidRPr="00000000" w14:paraId="0000004E">
            <w:pPr>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1. </w:t>
            </w:r>
            <w:r w:rsidDel="00000000" w:rsidR="00000000" w:rsidRPr="00000000">
              <w:rPr>
                <w:rFonts w:ascii="Calibri" w:cs="Calibri" w:eastAsia="Calibri" w:hAnsi="Calibri"/>
                <w:color w:val="000000"/>
                <w:sz w:val="16"/>
                <w:szCs w:val="16"/>
                <w:rtl w:val="0"/>
              </w:rPr>
              <w:t xml:space="preserve">Kristian David R. Bautista</w:t>
            </w:r>
          </w:p>
        </w:tc>
        <w:tc>
          <w:tcPr/>
          <w:p w:rsidR="00000000" w:rsidDel="00000000" w:rsidP="00000000" w:rsidRDefault="00000000" w:rsidRPr="00000000" w14:paraId="0000004F">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50">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51">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52">
            <w:pPr>
              <w:jc w:val="center"/>
              <w:rPr>
                <w:rFonts w:ascii="Calibri" w:cs="Calibri" w:eastAsia="Calibri" w:hAnsi="Calibri"/>
                <w:sz w:val="16"/>
                <w:szCs w:val="16"/>
              </w:rPr>
            </w:pPr>
            <w:r w:rsidDel="00000000" w:rsidR="00000000" w:rsidRPr="00000000">
              <w:rPr>
                <w:rtl w:val="0"/>
              </w:rPr>
            </w:r>
          </w:p>
        </w:tc>
      </w:tr>
      <w:tr>
        <w:trPr>
          <w:cantSplit w:val="0"/>
          <w:trHeight w:val="305" w:hRule="atLeast"/>
          <w:tblHeader w:val="0"/>
        </w:trPr>
        <w:tc>
          <w:tcPr>
            <w:vAlign w:val="center"/>
          </w:tcPr>
          <w:p w:rsidR="00000000" w:rsidDel="00000000" w:rsidP="00000000" w:rsidRDefault="00000000" w:rsidRPr="00000000" w14:paraId="00000053">
            <w:pPr>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2. </w:t>
            </w:r>
            <w:r w:rsidDel="00000000" w:rsidR="00000000" w:rsidRPr="00000000">
              <w:rPr>
                <w:rFonts w:ascii="Calibri" w:cs="Calibri" w:eastAsia="Calibri" w:hAnsi="Calibri"/>
                <w:color w:val="000000"/>
                <w:sz w:val="16"/>
                <w:szCs w:val="16"/>
                <w:rtl w:val="0"/>
              </w:rPr>
              <w:t xml:space="preserve">Angel A. Letada</w:t>
            </w:r>
          </w:p>
        </w:tc>
        <w:tc>
          <w:tcPr/>
          <w:p w:rsidR="00000000" w:rsidDel="00000000" w:rsidP="00000000" w:rsidRDefault="00000000" w:rsidRPr="00000000" w14:paraId="00000054">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55">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56">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57">
            <w:pPr>
              <w:jc w:val="center"/>
              <w:rPr>
                <w:rFonts w:ascii="Calibri" w:cs="Calibri" w:eastAsia="Calibri" w:hAnsi="Calibri"/>
                <w:sz w:val="16"/>
                <w:szCs w:val="16"/>
              </w:rPr>
            </w:pPr>
            <w:r w:rsidDel="00000000" w:rsidR="00000000" w:rsidRPr="00000000">
              <w:rPr>
                <w:rtl w:val="0"/>
              </w:rPr>
            </w:r>
          </w:p>
        </w:tc>
      </w:tr>
      <w:tr>
        <w:trPr>
          <w:cantSplit w:val="0"/>
          <w:trHeight w:val="305" w:hRule="atLeast"/>
          <w:tblHeader w:val="0"/>
        </w:trPr>
        <w:tc>
          <w:tcPr>
            <w:vAlign w:val="center"/>
          </w:tcPr>
          <w:p w:rsidR="00000000" w:rsidDel="00000000" w:rsidP="00000000" w:rsidRDefault="00000000" w:rsidRPr="00000000" w14:paraId="00000058">
            <w:pPr>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3. </w:t>
            </w:r>
            <w:r w:rsidDel="00000000" w:rsidR="00000000" w:rsidRPr="00000000">
              <w:rPr>
                <w:rFonts w:ascii="Calibri" w:cs="Calibri" w:eastAsia="Calibri" w:hAnsi="Calibri"/>
                <w:color w:val="000000"/>
                <w:sz w:val="16"/>
                <w:szCs w:val="16"/>
                <w:rtl w:val="0"/>
              </w:rPr>
              <w:t xml:space="preserve">Michael Kevin D. Pascual</w:t>
            </w:r>
          </w:p>
        </w:tc>
        <w:tc>
          <w:tcPr/>
          <w:p w:rsidR="00000000" w:rsidDel="00000000" w:rsidP="00000000" w:rsidRDefault="00000000" w:rsidRPr="00000000" w14:paraId="00000059">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5A">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5B">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5C">
            <w:pPr>
              <w:jc w:val="center"/>
              <w:rPr>
                <w:rFonts w:ascii="Calibri" w:cs="Calibri" w:eastAsia="Calibri" w:hAnsi="Calibri"/>
                <w:sz w:val="16"/>
                <w:szCs w:val="16"/>
              </w:rPr>
            </w:pPr>
            <w:r w:rsidDel="00000000" w:rsidR="00000000" w:rsidRPr="00000000">
              <w:rPr>
                <w:rtl w:val="0"/>
              </w:rPr>
            </w:r>
          </w:p>
        </w:tc>
      </w:tr>
      <w:tr>
        <w:trPr>
          <w:cantSplit w:val="0"/>
          <w:trHeight w:val="305" w:hRule="atLeast"/>
          <w:tblHeader w:val="0"/>
        </w:trPr>
        <w:tc>
          <w:tcPr>
            <w:vAlign w:val="center"/>
          </w:tcPr>
          <w:p w:rsidR="00000000" w:rsidDel="00000000" w:rsidP="00000000" w:rsidRDefault="00000000" w:rsidRPr="00000000" w14:paraId="0000005D">
            <w:pPr>
              <w:rPr>
                <w:rFonts w:ascii="Calibri" w:cs="Calibri" w:eastAsia="Calibri" w:hAnsi="Calibri"/>
                <w:color w:val="000000"/>
                <w:sz w:val="16"/>
                <w:szCs w:val="16"/>
              </w:rPr>
            </w:pPr>
            <w:r w:rsidDel="00000000" w:rsidR="00000000" w:rsidRPr="00000000">
              <w:rPr>
                <w:rFonts w:ascii="Calibri" w:cs="Calibri" w:eastAsia="Calibri" w:hAnsi="Calibri"/>
                <w:b w:val="1"/>
                <w:bCs w:val="1"/>
                <w:color w:val="000000"/>
                <w:sz w:val="16"/>
                <w:szCs w:val="16"/>
                <w:rtl w:val="0"/>
              </w:rPr>
              <w:t xml:space="preserve">4. </w:t>
            </w:r>
            <w:r w:rsidDel="00000000" w:rsidR="00000000" w:rsidRPr="00000000">
              <w:rPr>
                <w:rFonts w:ascii="Calibri" w:cs="Calibri" w:eastAsia="Calibri" w:hAnsi="Calibri"/>
                <w:color w:val="000000"/>
                <w:sz w:val="16"/>
                <w:szCs w:val="16"/>
                <w:rtl w:val="0"/>
              </w:rPr>
              <w:t xml:space="preserve">Marianne Angelika B. Santos</w:t>
            </w:r>
          </w:p>
        </w:tc>
        <w:tc>
          <w:tcPr/>
          <w:p w:rsidR="00000000" w:rsidDel="00000000" w:rsidP="00000000" w:rsidRDefault="00000000" w:rsidRPr="00000000" w14:paraId="0000005E">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5F">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60">
            <w:pPr>
              <w:jc w:val="cente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61">
            <w:pPr>
              <w:jc w:val="cente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tbl>
      <w:tblPr>
        <w:tblStyle w:val="Table4"/>
        <w:tblW w:w="6750.0" w:type="dxa"/>
        <w:jc w:val="left"/>
        <w:tblInd w:w="19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0"/>
        <w:gridCol w:w="540"/>
        <w:gridCol w:w="2250"/>
        <w:tblGridChange w:id="0">
          <w:tblGrid>
            <w:gridCol w:w="3960"/>
            <w:gridCol w:w="540"/>
            <w:gridCol w:w="2250"/>
          </w:tblGrid>
        </w:tblGridChange>
      </w:tblGrid>
      <w:tr>
        <w:trPr>
          <w:cantSplit w:val="0"/>
          <w:tblHeader w:val="0"/>
        </w:trPr>
        <w:tc>
          <w:tcPr>
            <w:tcBorders>
              <w:bottom w:color="006600" w:space="0" w:sz="4" w:val="single"/>
            </w:tcBorders>
          </w:tcPr>
          <w:p w:rsidR="00000000" w:rsidDel="00000000" w:rsidP="00000000" w:rsidRDefault="00000000" w:rsidRPr="00000000" w14:paraId="0000006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 Fanny C. Almeniana</w:t>
            </w:r>
          </w:p>
        </w:tc>
        <w:tc>
          <w:tcPr/>
          <w:p w:rsidR="00000000" w:rsidDel="00000000" w:rsidP="00000000" w:rsidRDefault="00000000" w:rsidRPr="00000000" w14:paraId="00000065">
            <w:pPr>
              <w:rPr>
                <w:rFonts w:ascii="Calibri" w:cs="Calibri" w:eastAsia="Calibri" w:hAnsi="Calibri"/>
                <w:sz w:val="18"/>
                <w:szCs w:val="18"/>
              </w:rPr>
            </w:pPr>
            <w:r w:rsidDel="00000000" w:rsidR="00000000" w:rsidRPr="00000000">
              <w:rPr>
                <w:rtl w:val="0"/>
              </w:rPr>
            </w:r>
          </w:p>
        </w:tc>
        <w:tc>
          <w:tcPr>
            <w:tcBorders>
              <w:bottom w:color="006600" w:space="0" w:sz="4" w:val="single"/>
            </w:tcBorders>
          </w:tcPr>
          <w:p w:rsidR="00000000" w:rsidDel="00000000" w:rsidP="00000000" w:rsidRDefault="00000000" w:rsidRPr="00000000" w14:paraId="0000006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{signatory_date}</w:t>
            </w:r>
          </w:p>
        </w:tc>
      </w:tr>
      <w:tr>
        <w:trPr>
          <w:cantSplit w:val="0"/>
          <w:tblHeader w:val="0"/>
        </w:trPr>
        <w:tc>
          <w:tcPr>
            <w:tcBorders>
              <w:top w:color="006600" w:space="0" w:sz="4" w:val="single"/>
            </w:tcBorders>
          </w:tcPr>
          <w:p w:rsidR="00000000" w:rsidDel="00000000" w:rsidP="00000000" w:rsidRDefault="00000000" w:rsidRPr="00000000" w14:paraId="00000067">
            <w:pPr>
              <w:jc w:val="center"/>
              <w:rPr>
                <w:rFonts w:ascii="Calibri" w:cs="Calibri" w:eastAsia="Calibri" w:hAnsi="Calibri"/>
                <w:i w:val="1"/>
                <w:iCs w:val="1"/>
                <w:sz w:val="18"/>
                <w:szCs w:val="18"/>
              </w:rPr>
            </w:pPr>
            <w:r w:rsidDel="00000000" w:rsidR="00000000" w:rsidRPr="00000000">
              <w:rPr>
                <w:rFonts w:ascii="Calibri" w:cs="Calibri" w:eastAsia="Calibri" w:hAnsi="Calibri"/>
                <w:sz w:val="18"/>
                <w:szCs w:val="18"/>
                <w:rtl w:val="0"/>
              </w:rPr>
              <w:t xml:space="preserve">Project Adviser</w:t>
            </w:r>
            <w:r w:rsidDel="00000000" w:rsidR="00000000" w:rsidRPr="00000000">
              <w:rPr>
                <w:rtl w:val="0"/>
              </w:rPr>
            </w:r>
          </w:p>
        </w:tc>
        <w:tc>
          <w:tcPr/>
          <w:p w:rsidR="00000000" w:rsidDel="00000000" w:rsidP="00000000" w:rsidRDefault="00000000" w:rsidRPr="00000000" w14:paraId="00000068">
            <w:pPr>
              <w:rPr>
                <w:rFonts w:ascii="Calibri" w:cs="Calibri" w:eastAsia="Calibri" w:hAnsi="Calibri"/>
                <w:sz w:val="18"/>
                <w:szCs w:val="18"/>
              </w:rPr>
            </w:pPr>
            <w:r w:rsidDel="00000000" w:rsidR="00000000" w:rsidRPr="00000000">
              <w:rPr>
                <w:rtl w:val="0"/>
              </w:rPr>
            </w:r>
          </w:p>
        </w:tc>
        <w:tc>
          <w:tcPr>
            <w:tcBorders>
              <w:top w:color="006600" w:space="0" w:sz="4" w:val="single"/>
            </w:tcBorders>
          </w:tcPr>
          <w:p w:rsidR="00000000" w:rsidDel="00000000" w:rsidP="00000000" w:rsidRDefault="00000000" w:rsidRPr="00000000" w14:paraId="0000006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w:t>
            </w:r>
          </w:p>
        </w:tc>
      </w:tr>
    </w:tbl>
    <w:p w:rsidR="00000000" w:rsidDel="00000000" w:rsidP="00000000" w:rsidRDefault="00000000" w:rsidRPr="00000000" w14:paraId="0000006A">
      <w:pPr>
        <w:rPr>
          <w:rFonts w:ascii="Calibri" w:cs="Calibri" w:eastAsia="Calibri" w:hAnsi="Calibri"/>
        </w:rPr>
      </w:pPr>
      <w:r w:rsidDel="00000000" w:rsidR="00000000" w:rsidRPr="00000000">
        <w:rPr>
          <w:rtl w:val="0"/>
        </w:rPr>
      </w:r>
    </w:p>
    <w:sectPr>
      <w:headerReference r:id="rId6" w:type="first"/>
      <w:pgSz w:h="18720" w:w="12240" w:orient="portrait"/>
      <w:pgMar w:bottom="720" w:top="813"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720"/>
      <w:jc w:val="right"/>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3031173</wp:posOffset>
              </wp:positionH>
              <wp:positionV relativeFrom="paragraph">
                <wp:posOffset>-24446</wp:posOffset>
              </wp:positionV>
              <wp:extent cx="3318510" cy="248920"/>
              <wp:effectExtent b="0" l="0" r="0" t="0"/>
              <wp:wrapNone/>
              <wp:docPr id="1" name=""/>
              <a:graphic>
                <a:graphicData uri="http://schemas.microsoft.com/office/word/2010/wordprocessingShape">
                  <wps:wsp>
                    <wps:cNvSpPr/>
                    <wps:cNvPr id="2" name="Shape 2"/>
                    <wps:spPr>
                      <a:xfrm>
                        <a:off x="3691508" y="3660303"/>
                        <a:ext cx="3308985" cy="23939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20"/>
                              <w:vertAlign w:val="baseline"/>
                            </w:rPr>
                            <w:t xml:space="preserve">COLLEGE OF COMPUTER STUDIES DEPARTMENT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3031173</wp:posOffset>
              </wp:positionH>
              <wp:positionV relativeFrom="paragraph">
                <wp:posOffset>-24446</wp:posOffset>
              </wp:positionV>
              <wp:extent cx="3318510" cy="24892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318510" cy="248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255270</wp:posOffset>
              </wp:positionV>
              <wp:extent cx="6286500" cy="57150"/>
              <wp:effectExtent b="0" l="0" r="0" t="0"/>
              <wp:wrapNone/>
              <wp:docPr id="2" name=""/>
              <a:graphic>
                <a:graphicData uri="http://schemas.microsoft.com/office/word/2010/wordprocessingShape">
                  <wps:wsp>
                    <wps:cNvCnPr/>
                    <wps:spPr>
                      <a:xfrm>
                        <a:off x="2202750" y="3780000"/>
                        <a:ext cx="6286500" cy="0"/>
                      </a:xfrm>
                      <a:prstGeom prst="straightConnector1">
                        <a:avLst/>
                      </a:prstGeom>
                      <a:noFill/>
                      <a:ln cap="flat" cmpd="thinThick" w="57150">
                        <a:solidFill>
                          <a:srgbClr val="0066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255270</wp:posOffset>
              </wp:positionV>
              <wp:extent cx="6286500" cy="5715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286500"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-36194</wp:posOffset>
          </wp:positionH>
          <wp:positionV relativeFrom="paragraph">
            <wp:posOffset>-266699</wp:posOffset>
          </wp:positionV>
          <wp:extent cx="2828925" cy="50482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828925" cy="504825"/>
                  </a:xfrm>
                  <a:prstGeom prst="rect"/>
                  <a:ln/>
                </pic:spPr>
              </pic:pic>
            </a:graphicData>
          </a:graphic>
        </wp:anchor>
      </w:draw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