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06A198" w14:textId="77777777" w:rsidR="001462AA" w:rsidRDefault="001462AA"/>
    <w:p w14:paraId="0E723956" w14:textId="77777777" w:rsidR="001462AA" w:rsidRDefault="001462AA"/>
    <w:p w14:paraId="4F0E481F" w14:textId="77777777" w:rsidR="001462AA" w:rsidRDefault="00C321C4">
      <w:pPr>
        <w:jc w:val="center"/>
        <w:rPr>
          <w:b/>
          <w:sz w:val="56"/>
          <w:szCs w:val="36"/>
        </w:rPr>
      </w:pPr>
      <w:r>
        <w:rPr>
          <w:rFonts w:hint="eastAsia"/>
          <w:b/>
          <w:sz w:val="56"/>
          <w:szCs w:val="36"/>
        </w:rPr>
        <w:t>支付系统接口文档</w:t>
      </w:r>
    </w:p>
    <w:p w14:paraId="71F1A9B8" w14:textId="77777777" w:rsidR="001462AA" w:rsidRDefault="001462AA"/>
    <w:p w14:paraId="5F08FD97" w14:textId="77777777" w:rsidR="001462AA" w:rsidRDefault="001462AA"/>
    <w:p w14:paraId="76F56C88" w14:textId="77777777" w:rsidR="001462AA" w:rsidRDefault="001462AA"/>
    <w:p w14:paraId="4051A613" w14:textId="77777777" w:rsidR="001462AA" w:rsidRDefault="001462AA"/>
    <w:p w14:paraId="175D0CBC" w14:textId="77777777" w:rsidR="001462AA" w:rsidRDefault="001462AA"/>
    <w:p w14:paraId="67BE3600" w14:textId="77777777" w:rsidR="001462AA" w:rsidRDefault="001462AA"/>
    <w:p w14:paraId="072A9690" w14:textId="77777777" w:rsidR="001462AA" w:rsidRDefault="001462AA"/>
    <w:p w14:paraId="07DECFC2" w14:textId="77777777" w:rsidR="001462AA" w:rsidRDefault="001462AA"/>
    <w:p w14:paraId="09D4F6DC" w14:textId="77777777" w:rsidR="001462AA" w:rsidRDefault="001462AA"/>
    <w:p w14:paraId="4A0EFDEF" w14:textId="77777777" w:rsidR="001462AA" w:rsidRDefault="001462AA"/>
    <w:p w14:paraId="3C309384" w14:textId="77777777" w:rsidR="001462AA" w:rsidRDefault="001462AA"/>
    <w:p w14:paraId="2E97F2B1" w14:textId="77777777" w:rsidR="001462AA" w:rsidRDefault="001462AA"/>
    <w:p w14:paraId="16462B92" w14:textId="77777777" w:rsidR="001462AA" w:rsidRDefault="001462AA"/>
    <w:p w14:paraId="1D024D84" w14:textId="77777777" w:rsidR="001462AA" w:rsidRDefault="001462AA"/>
    <w:p w14:paraId="7C6493BF" w14:textId="77777777" w:rsidR="001462AA" w:rsidRDefault="001462AA"/>
    <w:p w14:paraId="3984FB93" w14:textId="77777777" w:rsidR="001462AA" w:rsidRDefault="00C321C4">
      <w:pPr>
        <w:rPr>
          <w:rFonts w:ascii="楷体_GB2312" w:eastAsia="楷体_GB2312" w:hAnsi="楷体_GB2312"/>
          <w:b/>
          <w:bCs/>
          <w:sz w:val="36"/>
        </w:rPr>
      </w:pPr>
      <w:bookmarkStart w:id="0" w:name="_Toc267752965"/>
      <w:r>
        <w:rPr>
          <w:rFonts w:ascii="楷体_GB2312" w:eastAsia="楷体_GB2312" w:hAnsi="楷体_GB2312" w:hint="eastAsia"/>
          <w:b/>
          <w:bCs/>
          <w:sz w:val="36"/>
        </w:rPr>
        <w:t>文档信息</w:t>
      </w:r>
    </w:p>
    <w:tbl>
      <w:tblPr>
        <w:tblW w:w="83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54"/>
        <w:gridCol w:w="4154"/>
      </w:tblGrid>
      <w:tr w:rsidR="001462AA" w14:paraId="008F46BF" w14:textId="77777777">
        <w:trPr>
          <w:cantSplit/>
          <w:trHeight w:hRule="exact" w:val="662"/>
        </w:trPr>
        <w:tc>
          <w:tcPr>
            <w:tcW w:w="4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4138A" w14:textId="77777777" w:rsidR="001462AA" w:rsidRDefault="00C321C4">
            <w:r>
              <w:rPr>
                <w:rFonts w:hint="eastAsia"/>
              </w:rPr>
              <w:t>标题</w:t>
            </w:r>
          </w:p>
        </w:tc>
        <w:tc>
          <w:tcPr>
            <w:tcW w:w="4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E6681" w14:textId="77777777" w:rsidR="001462AA" w:rsidRDefault="00C321C4">
            <w:r>
              <w:rPr>
                <w:rFonts w:hint="eastAsia"/>
              </w:rPr>
              <w:t>支付系统对接技术标准</w:t>
            </w:r>
          </w:p>
        </w:tc>
      </w:tr>
      <w:tr w:rsidR="001462AA" w14:paraId="72B411C9" w14:textId="77777777">
        <w:trPr>
          <w:cantSplit/>
          <w:trHeight w:hRule="exact" w:val="340"/>
        </w:trPr>
        <w:tc>
          <w:tcPr>
            <w:tcW w:w="4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9C5BC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创建日期</w:t>
            </w:r>
          </w:p>
        </w:tc>
        <w:tc>
          <w:tcPr>
            <w:tcW w:w="4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3878E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2017-03-08</w:t>
            </w:r>
          </w:p>
        </w:tc>
      </w:tr>
    </w:tbl>
    <w:p w14:paraId="011B4140" w14:textId="77777777" w:rsidR="001462AA" w:rsidRDefault="001462AA">
      <w:pPr>
        <w:rPr>
          <w:rFonts w:ascii="楷体_GB2312" w:eastAsia="楷体_GB2312" w:hAnsi="楷体_GB2312"/>
          <w:b/>
          <w:bCs/>
          <w:sz w:val="36"/>
        </w:rPr>
      </w:pPr>
    </w:p>
    <w:p w14:paraId="0DA2DB71" w14:textId="77777777" w:rsidR="001462AA" w:rsidRDefault="00C321C4">
      <w:pPr>
        <w:rPr>
          <w:rFonts w:ascii="楷体_GB2312" w:eastAsia="楷体_GB2312" w:hAnsi="楷体_GB2312"/>
          <w:b/>
          <w:bCs/>
          <w:sz w:val="36"/>
        </w:rPr>
      </w:pPr>
      <w:r>
        <w:rPr>
          <w:rFonts w:ascii="楷体_GB2312" w:eastAsia="楷体_GB2312" w:hAnsi="楷体_GB2312" w:hint="eastAsia"/>
          <w:b/>
          <w:bCs/>
          <w:sz w:val="36"/>
        </w:rPr>
        <w:t>修订记录</w:t>
      </w:r>
    </w:p>
    <w:tbl>
      <w:tblPr>
        <w:tblW w:w="8402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843"/>
        <w:gridCol w:w="4394"/>
        <w:gridCol w:w="993"/>
        <w:gridCol w:w="1172"/>
      </w:tblGrid>
      <w:tr w:rsidR="001462AA" w14:paraId="69A783B0" w14:textId="77777777">
        <w:trPr>
          <w:cantSplit/>
          <w:trHeight w:val="243"/>
          <w:tblHeader/>
        </w:trPr>
        <w:tc>
          <w:tcPr>
            <w:tcW w:w="1843" w:type="dxa"/>
          </w:tcPr>
          <w:p w14:paraId="3BC93174" w14:textId="77777777" w:rsidR="001462AA" w:rsidRDefault="00C321C4">
            <w:r>
              <w:rPr>
                <w:rFonts w:hint="eastAsia"/>
              </w:rPr>
              <w:t>日期</w:t>
            </w:r>
          </w:p>
        </w:tc>
        <w:tc>
          <w:tcPr>
            <w:tcW w:w="4394" w:type="dxa"/>
          </w:tcPr>
          <w:p w14:paraId="307B0559" w14:textId="77777777" w:rsidR="001462AA" w:rsidRDefault="00C321C4">
            <w:r>
              <w:rPr>
                <w:rFonts w:hint="eastAsia"/>
              </w:rPr>
              <w:t>描述</w:t>
            </w:r>
          </w:p>
        </w:tc>
        <w:tc>
          <w:tcPr>
            <w:tcW w:w="993" w:type="dxa"/>
          </w:tcPr>
          <w:p w14:paraId="7A88ED29" w14:textId="77777777" w:rsidR="001462AA" w:rsidRDefault="00C321C4">
            <w:r>
              <w:rPr>
                <w:rFonts w:hint="eastAsia"/>
              </w:rPr>
              <w:t>版本号</w:t>
            </w:r>
          </w:p>
        </w:tc>
        <w:tc>
          <w:tcPr>
            <w:tcW w:w="1172" w:type="dxa"/>
          </w:tcPr>
          <w:p w14:paraId="71FF492F" w14:textId="77777777" w:rsidR="001462AA" w:rsidRDefault="00C321C4">
            <w:r>
              <w:rPr>
                <w:rFonts w:hint="eastAsia"/>
              </w:rPr>
              <w:t>修改人</w:t>
            </w:r>
          </w:p>
        </w:tc>
      </w:tr>
      <w:tr w:rsidR="001462AA" w14:paraId="563799D2" w14:textId="77777777">
        <w:trPr>
          <w:cantSplit/>
          <w:trHeight w:val="243"/>
          <w:tblHeader/>
        </w:trPr>
        <w:tc>
          <w:tcPr>
            <w:tcW w:w="1843" w:type="dxa"/>
            <w:vAlign w:val="center"/>
          </w:tcPr>
          <w:p w14:paraId="5A73DB44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2017-03-08</w:t>
            </w:r>
          </w:p>
        </w:tc>
        <w:tc>
          <w:tcPr>
            <w:tcW w:w="4394" w:type="dxa"/>
            <w:vAlign w:val="center"/>
          </w:tcPr>
          <w:p w14:paraId="29AFA1DC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初始版本</w:t>
            </w:r>
          </w:p>
        </w:tc>
        <w:tc>
          <w:tcPr>
            <w:tcW w:w="993" w:type="dxa"/>
            <w:vAlign w:val="center"/>
          </w:tcPr>
          <w:p w14:paraId="51E14CD0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V1.2.0</w:t>
            </w:r>
          </w:p>
        </w:tc>
        <w:tc>
          <w:tcPr>
            <w:tcW w:w="1172" w:type="dxa"/>
          </w:tcPr>
          <w:p w14:paraId="4B4CA3E0" w14:textId="77777777" w:rsidR="001462AA" w:rsidRDefault="00C321C4">
            <w:pPr>
              <w:pStyle w:val="a5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陈章源</w:t>
            </w:r>
          </w:p>
        </w:tc>
      </w:tr>
      <w:tr w:rsidR="001462AA" w14:paraId="5D06D0BB" w14:textId="77777777">
        <w:trPr>
          <w:cantSplit/>
          <w:trHeight w:val="243"/>
          <w:tblHeader/>
        </w:trPr>
        <w:tc>
          <w:tcPr>
            <w:tcW w:w="1843" w:type="dxa"/>
            <w:vAlign w:val="center"/>
          </w:tcPr>
          <w:p w14:paraId="2E14F823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bookmarkStart w:id="1" w:name="_Toc4104"/>
            <w:r>
              <w:rPr>
                <w:rFonts w:ascii="宋体" w:hAnsi="宋体" w:cs="宋体" w:hint="eastAsia"/>
                <w:szCs w:val="21"/>
              </w:rPr>
              <w:t>2017-04-07</w:t>
            </w:r>
          </w:p>
        </w:tc>
        <w:tc>
          <w:tcPr>
            <w:tcW w:w="4394" w:type="dxa"/>
            <w:vAlign w:val="center"/>
          </w:tcPr>
          <w:p w14:paraId="7580314D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1.统一 </w:t>
            </w:r>
            <w:r>
              <w:rPr>
                <w:rFonts w:ascii="宋体" w:hAnsi="宋体" w:cs="宋体"/>
                <w:color w:val="FF0000"/>
                <w:szCs w:val="21"/>
              </w:rPr>
              <w:t>JHZF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001,</w:t>
            </w:r>
            <w:r>
              <w:rPr>
                <w:rFonts w:ascii="宋体" w:hAnsi="宋体" w:cs="宋体"/>
                <w:color w:val="FF0000"/>
                <w:szCs w:val="21"/>
              </w:rPr>
              <w:t xml:space="preserve"> JHZF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002,</w:t>
            </w:r>
            <w:r>
              <w:rPr>
                <w:rFonts w:ascii="宋体" w:hAnsi="宋体" w:cs="宋体"/>
                <w:color w:val="FF0000"/>
                <w:szCs w:val="21"/>
              </w:rPr>
              <w:t xml:space="preserve"> JHZF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003,</w:t>
            </w:r>
            <w:r>
              <w:rPr>
                <w:rFonts w:ascii="宋体" w:hAnsi="宋体" w:cs="宋体"/>
                <w:color w:val="FF0000"/>
                <w:szCs w:val="21"/>
              </w:rPr>
              <w:t xml:space="preserve"> JHZF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 xml:space="preserve">006 </w:t>
            </w:r>
            <w:r>
              <w:rPr>
                <w:rFonts w:ascii="宋体" w:hAnsi="宋体" w:cs="宋体"/>
                <w:color w:val="FF0000"/>
                <w:szCs w:val="21"/>
              </w:rPr>
              <w:t>JHZF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007</w:t>
            </w:r>
            <w:r>
              <w:rPr>
                <w:rFonts w:ascii="宋体" w:hAnsi="宋体" w:cs="宋体" w:hint="eastAsia"/>
                <w:szCs w:val="21"/>
              </w:rPr>
              <w:t xml:space="preserve"> 接口</w:t>
            </w:r>
            <w:r>
              <w:rPr>
                <w:rFonts w:hint="eastAsia"/>
                <w:color w:val="000000"/>
              </w:rPr>
              <w:t>交易卡类型</w:t>
            </w:r>
            <w:r>
              <w:rPr>
                <w:rFonts w:ascii="宋体" w:hAnsi="宋体" w:cs="宋体" w:hint="eastAsia"/>
                <w:szCs w:val="21"/>
              </w:rPr>
              <w:t xml:space="preserve">字段返回与描述修改 </w:t>
            </w:r>
          </w:p>
          <w:p w14:paraId="51F047F7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>
              <w:rPr>
                <w:rFonts w:ascii="宋体" w:hAnsi="宋体" w:cs="宋体"/>
                <w:color w:val="FF0000"/>
                <w:szCs w:val="21"/>
              </w:rPr>
              <w:t>JHZF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001,</w:t>
            </w:r>
            <w:r>
              <w:rPr>
                <w:rFonts w:ascii="宋体" w:hAnsi="宋体" w:cs="宋体"/>
                <w:color w:val="FF0000"/>
                <w:szCs w:val="21"/>
              </w:rPr>
              <w:t xml:space="preserve"> JHZF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002,</w:t>
            </w:r>
            <w:r>
              <w:rPr>
                <w:rFonts w:ascii="宋体" w:hAnsi="宋体" w:cs="宋体"/>
                <w:color w:val="FF0000"/>
                <w:szCs w:val="21"/>
              </w:rPr>
              <w:t xml:space="preserve"> JHZF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003</w:t>
            </w:r>
            <w:r>
              <w:rPr>
                <w:rFonts w:ascii="宋体" w:hAnsi="宋体" w:cs="宋体" w:hint="eastAsia"/>
                <w:szCs w:val="21"/>
              </w:rPr>
              <w:t>增加</w:t>
            </w:r>
          </w:p>
          <w:p w14:paraId="0A05A547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返回参数:</w:t>
            </w:r>
            <w:r>
              <w:rPr>
                <w:color w:val="000000"/>
              </w:rPr>
              <w:t xml:space="preserve"> settleDate</w:t>
            </w:r>
            <w:r>
              <w:rPr>
                <w:rFonts w:ascii="宋体" w:hAnsi="宋体" w:cs="宋体" w:hint="eastAsia"/>
                <w:szCs w:val="21"/>
              </w:rPr>
              <w:t>结算日期</w:t>
            </w:r>
          </w:p>
          <w:p w14:paraId="15A24067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</w:t>
            </w:r>
          </w:p>
          <w:p w14:paraId="0C8D7E52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</w:t>
            </w:r>
            <w:r>
              <w:rPr>
                <w:rFonts w:ascii="宋体" w:hAnsi="宋体" w:cs="宋体"/>
                <w:color w:val="FF0000"/>
                <w:szCs w:val="21"/>
              </w:rPr>
              <w:t xml:space="preserve"> JHZF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001,</w:t>
            </w:r>
            <w:r>
              <w:rPr>
                <w:rFonts w:ascii="宋体" w:hAnsi="宋体" w:cs="宋体"/>
                <w:color w:val="FF0000"/>
                <w:szCs w:val="21"/>
              </w:rPr>
              <w:t xml:space="preserve"> JHZF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002,</w:t>
            </w:r>
            <w:r>
              <w:rPr>
                <w:rFonts w:ascii="宋体" w:hAnsi="宋体" w:cs="宋体"/>
                <w:color w:val="FF0000"/>
                <w:szCs w:val="21"/>
              </w:rPr>
              <w:t xml:space="preserve"> JHZF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003</w:t>
            </w:r>
            <w:r>
              <w:rPr>
                <w:rFonts w:ascii="宋体" w:hAnsi="宋体" w:cs="宋体" w:hint="eastAsia"/>
                <w:szCs w:val="21"/>
              </w:rPr>
              <w:t>接口新增</w:t>
            </w:r>
          </w:p>
          <w:p w14:paraId="2B33CD88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请求参数:</w:t>
            </w:r>
            <w:r>
              <w:rPr>
                <w:rFonts w:ascii="宋体" w:hAnsi="宋体" w:cs="宋体"/>
                <w:szCs w:val="21"/>
              </w:rPr>
              <w:t xml:space="preserve"> expireTime</w:t>
            </w:r>
            <w:r>
              <w:rPr>
                <w:rFonts w:ascii="宋体" w:hAnsi="宋体" w:cs="宋体" w:hint="eastAsia"/>
                <w:szCs w:val="21"/>
              </w:rPr>
              <w:t xml:space="preserve"> 订单有效时间</w:t>
            </w:r>
          </w:p>
          <w:p w14:paraId="7D60A7A7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</w:t>
            </w:r>
            <w:r>
              <w:rPr>
                <w:rFonts w:ascii="宋体" w:hAnsi="宋体" w:cs="宋体"/>
                <w:color w:val="FF0000"/>
                <w:szCs w:val="21"/>
              </w:rPr>
              <w:t xml:space="preserve"> JHZF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004</w:t>
            </w:r>
            <w:r>
              <w:rPr>
                <w:rFonts w:ascii="宋体" w:hAnsi="宋体" w:cs="宋体" w:hint="eastAsia"/>
                <w:szCs w:val="21"/>
              </w:rPr>
              <w:t>接口增加</w:t>
            </w:r>
          </w:p>
          <w:p w14:paraId="000CBC4A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返回参数:</w:t>
            </w:r>
            <w:r>
              <w:rPr>
                <w:rFonts w:hint="eastAsia"/>
                <w:color w:val="000000"/>
              </w:rPr>
              <w:t xml:space="preserve"> orderNo    </w:t>
            </w:r>
            <w:r>
              <w:rPr>
                <w:rFonts w:hint="eastAsia"/>
                <w:color w:val="000000"/>
              </w:rPr>
              <w:t>合作方订单号</w:t>
            </w:r>
          </w:p>
          <w:p w14:paraId="03A017DC" w14:textId="77777777" w:rsidR="001462AA" w:rsidRDefault="00C321C4">
            <w:pPr>
              <w:rPr>
                <w:rFonts w:ascii="Consolas" w:eastAsia="宋体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</w:t>
            </w:r>
            <w:r>
              <w:rPr>
                <w:rFonts w:ascii="宋体" w:hAnsi="宋体" w:cs="宋体"/>
                <w:szCs w:val="21"/>
              </w:rPr>
              <w:t>tradeNo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渠道订单号</w:t>
            </w:r>
          </w:p>
          <w:p w14:paraId="2FC01683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</w:t>
            </w:r>
            <w:r>
              <w:rPr>
                <w:rFonts w:ascii="宋体" w:hAnsi="宋体" w:cs="宋体"/>
                <w:szCs w:val="21"/>
              </w:rPr>
              <w:t>successTime</w:t>
            </w:r>
            <w:r>
              <w:rPr>
                <w:rFonts w:ascii="宋体" w:hAnsi="宋体" w:cs="宋体" w:hint="eastAsia"/>
                <w:szCs w:val="21"/>
              </w:rPr>
              <w:t xml:space="preserve"> 成功时间</w:t>
            </w:r>
          </w:p>
          <w:p w14:paraId="772C5A93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</w:t>
            </w:r>
            <w:r>
              <w:rPr>
                <w:rFonts w:ascii="宋体" w:hAnsi="宋体" w:cs="宋体"/>
                <w:szCs w:val="21"/>
              </w:rPr>
              <w:t>settleDate</w:t>
            </w:r>
            <w:r>
              <w:rPr>
                <w:rFonts w:ascii="宋体" w:hAnsi="宋体" w:cs="宋体" w:hint="eastAsia"/>
                <w:szCs w:val="21"/>
              </w:rPr>
              <w:t xml:space="preserve">  结算日期</w:t>
            </w:r>
          </w:p>
        </w:tc>
        <w:tc>
          <w:tcPr>
            <w:tcW w:w="993" w:type="dxa"/>
            <w:vAlign w:val="center"/>
          </w:tcPr>
          <w:p w14:paraId="7B9BAFDC" w14:textId="77777777" w:rsidR="001462AA" w:rsidRDefault="00C321C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V1.2.1</w:t>
            </w:r>
          </w:p>
        </w:tc>
        <w:tc>
          <w:tcPr>
            <w:tcW w:w="1172" w:type="dxa"/>
            <w:vAlign w:val="center"/>
          </w:tcPr>
          <w:p w14:paraId="1EB691DF" w14:textId="77777777" w:rsidR="001462AA" w:rsidRDefault="00C321C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陈章源</w:t>
            </w:r>
          </w:p>
        </w:tc>
      </w:tr>
      <w:tr w:rsidR="001462AA" w14:paraId="52026F41" w14:textId="77777777">
        <w:trPr>
          <w:cantSplit/>
          <w:trHeight w:val="90"/>
          <w:tblHeader/>
        </w:trPr>
        <w:tc>
          <w:tcPr>
            <w:tcW w:w="1843" w:type="dxa"/>
            <w:vAlign w:val="center"/>
          </w:tcPr>
          <w:p w14:paraId="69828307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2017-05-31</w:t>
            </w:r>
          </w:p>
        </w:tc>
        <w:tc>
          <w:tcPr>
            <w:tcW w:w="4394" w:type="dxa"/>
            <w:vAlign w:val="center"/>
          </w:tcPr>
          <w:p w14:paraId="4EE98F5D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条码支付，原生扫码支付，公众号支付新增微信goodsTag（</w:t>
            </w:r>
            <w:r>
              <w:rPr>
                <w:rFonts w:ascii="宋体" w:hAnsi="宋体" w:hint="eastAsia"/>
                <w:szCs w:val="21"/>
              </w:rPr>
              <w:t>商品标记</w:t>
            </w:r>
            <w:r>
              <w:rPr>
                <w:rFonts w:ascii="宋体" w:hAnsi="宋体" w:cs="宋体" w:hint="eastAsia"/>
                <w:szCs w:val="21"/>
              </w:rPr>
              <w:t>）可选参数</w:t>
            </w:r>
          </w:p>
        </w:tc>
        <w:tc>
          <w:tcPr>
            <w:tcW w:w="993" w:type="dxa"/>
            <w:vAlign w:val="center"/>
          </w:tcPr>
          <w:p w14:paraId="712DCB3C" w14:textId="77777777" w:rsidR="001462AA" w:rsidRDefault="00C321C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V1.2.1</w:t>
            </w:r>
          </w:p>
        </w:tc>
        <w:tc>
          <w:tcPr>
            <w:tcW w:w="1172" w:type="dxa"/>
            <w:vAlign w:val="center"/>
          </w:tcPr>
          <w:p w14:paraId="04DA9E95" w14:textId="77777777" w:rsidR="001462AA" w:rsidRDefault="00C321C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周瑾</w:t>
            </w:r>
          </w:p>
        </w:tc>
      </w:tr>
      <w:tr w:rsidR="001462AA" w14:paraId="253D0172" w14:textId="77777777">
        <w:trPr>
          <w:cantSplit/>
          <w:trHeight w:val="90"/>
          <w:tblHeader/>
        </w:trPr>
        <w:tc>
          <w:tcPr>
            <w:tcW w:w="1843" w:type="dxa"/>
            <w:vAlign w:val="center"/>
          </w:tcPr>
          <w:p w14:paraId="4272E223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2017-06-25</w:t>
            </w:r>
          </w:p>
        </w:tc>
        <w:tc>
          <w:tcPr>
            <w:tcW w:w="4394" w:type="dxa"/>
            <w:vAlign w:val="center"/>
          </w:tcPr>
          <w:p w14:paraId="4C5A242B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增加商户对账文件下载接口</w:t>
            </w:r>
          </w:p>
        </w:tc>
        <w:tc>
          <w:tcPr>
            <w:tcW w:w="993" w:type="dxa"/>
            <w:vAlign w:val="center"/>
          </w:tcPr>
          <w:p w14:paraId="392A5C17" w14:textId="77777777" w:rsidR="001462AA" w:rsidRDefault="00C321C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V1.2.1</w:t>
            </w:r>
          </w:p>
        </w:tc>
        <w:tc>
          <w:tcPr>
            <w:tcW w:w="1172" w:type="dxa"/>
            <w:vAlign w:val="center"/>
          </w:tcPr>
          <w:p w14:paraId="291BA95C" w14:textId="77777777" w:rsidR="001462AA" w:rsidRDefault="00C321C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周瑾</w:t>
            </w:r>
          </w:p>
        </w:tc>
      </w:tr>
      <w:tr w:rsidR="001462AA" w14:paraId="0D1E068D" w14:textId="77777777">
        <w:trPr>
          <w:cantSplit/>
          <w:trHeight w:val="90"/>
          <w:tblHeader/>
        </w:trPr>
        <w:tc>
          <w:tcPr>
            <w:tcW w:w="1843" w:type="dxa"/>
            <w:vAlign w:val="center"/>
          </w:tcPr>
          <w:p w14:paraId="306D2FC8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2017-07-13</w:t>
            </w:r>
          </w:p>
        </w:tc>
        <w:tc>
          <w:tcPr>
            <w:tcW w:w="4394" w:type="dxa"/>
            <w:vAlign w:val="center"/>
          </w:tcPr>
          <w:p w14:paraId="67CEDC6D" w14:textId="77777777" w:rsidR="001462AA" w:rsidRDefault="00C321C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退款接口返回参数新增渠道订单号channelOrderNo</w:t>
            </w:r>
          </w:p>
        </w:tc>
        <w:tc>
          <w:tcPr>
            <w:tcW w:w="993" w:type="dxa"/>
            <w:vAlign w:val="center"/>
          </w:tcPr>
          <w:p w14:paraId="05EB3A76" w14:textId="77777777" w:rsidR="001462AA" w:rsidRDefault="00C321C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V1.2.2</w:t>
            </w:r>
          </w:p>
        </w:tc>
        <w:tc>
          <w:tcPr>
            <w:tcW w:w="1172" w:type="dxa"/>
            <w:vAlign w:val="center"/>
          </w:tcPr>
          <w:p w14:paraId="2C2E73D2" w14:textId="77777777" w:rsidR="001462AA" w:rsidRDefault="00C321C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周瑾</w:t>
            </w:r>
          </w:p>
        </w:tc>
      </w:tr>
    </w:tbl>
    <w:p w14:paraId="53EDF8BB" w14:textId="77777777" w:rsidR="001462AA" w:rsidRDefault="001462AA">
      <w:pPr>
        <w:pStyle w:val="ac"/>
        <w:jc w:val="both"/>
        <w:rPr>
          <w:rFonts w:ascii="微软雅黑" w:eastAsia="微软雅黑" w:hAnsi="微软雅黑"/>
          <w:color w:val="000000"/>
          <w:sz w:val="36"/>
          <w:szCs w:val="36"/>
        </w:rPr>
        <w:sectPr w:rsidR="001462AA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p w14:paraId="6B6C0FE6" w14:textId="77777777" w:rsidR="001462AA" w:rsidRDefault="00C321C4">
      <w:pPr>
        <w:pStyle w:val="1"/>
        <w:jc w:val="center"/>
      </w:pPr>
      <w:bookmarkStart w:id="2" w:name="_Toc21218"/>
      <w:r>
        <w:rPr>
          <w:rFonts w:hint="eastAsia"/>
        </w:rPr>
        <w:lastRenderedPageBreak/>
        <w:t>目录</w:t>
      </w:r>
      <w:bookmarkEnd w:id="2"/>
    </w:p>
    <w:p w14:paraId="2BAACEF6" w14:textId="77777777" w:rsidR="001462AA" w:rsidRDefault="00C321C4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21218" w:history="1">
        <w:r>
          <w:rPr>
            <w:rFonts w:hint="eastAsia"/>
          </w:rPr>
          <w:t>目录</w:t>
        </w:r>
        <w:r>
          <w:tab/>
        </w:r>
        <w:fldSimple w:instr=" PAGEREF _Toc21218 ">
          <w:r>
            <w:t>0</w:t>
          </w:r>
        </w:fldSimple>
      </w:hyperlink>
    </w:p>
    <w:p w14:paraId="52D27621" w14:textId="77777777" w:rsidR="001462AA" w:rsidRDefault="00952C3C">
      <w:pPr>
        <w:pStyle w:val="10"/>
        <w:tabs>
          <w:tab w:val="right" w:leader="dot" w:pos="8306"/>
        </w:tabs>
      </w:pPr>
      <w:hyperlink w:anchor="_Toc14614" w:history="1">
        <w:r w:rsidR="00C321C4">
          <w:rPr>
            <w:rFonts w:hint="eastAsia"/>
          </w:rPr>
          <w:t xml:space="preserve">1. </w:t>
        </w:r>
        <w:r w:rsidR="00C321C4">
          <w:rPr>
            <w:rFonts w:hint="eastAsia"/>
          </w:rPr>
          <w:t>前言</w:t>
        </w:r>
        <w:r w:rsidR="00C321C4">
          <w:tab/>
        </w:r>
        <w:fldSimple w:instr=" PAGEREF _Toc14614 ">
          <w:r w:rsidR="00C321C4">
            <w:t>2</w:t>
          </w:r>
        </w:fldSimple>
      </w:hyperlink>
    </w:p>
    <w:p w14:paraId="6F0AA3C1" w14:textId="77777777" w:rsidR="001462AA" w:rsidRDefault="00952C3C">
      <w:pPr>
        <w:pStyle w:val="10"/>
        <w:tabs>
          <w:tab w:val="right" w:leader="dot" w:pos="8306"/>
        </w:tabs>
      </w:pPr>
      <w:hyperlink w:anchor="_Toc8643" w:history="1">
        <w:r w:rsidR="00C321C4">
          <w:rPr>
            <w:rFonts w:hint="eastAsia"/>
          </w:rPr>
          <w:t xml:space="preserve">2. </w:t>
        </w:r>
        <w:r w:rsidR="00C321C4">
          <w:rPr>
            <w:rFonts w:hint="eastAsia"/>
          </w:rPr>
          <w:t>文档概述</w:t>
        </w:r>
        <w:r w:rsidR="00C321C4">
          <w:tab/>
        </w:r>
        <w:fldSimple w:instr=" PAGEREF _Toc8643 ">
          <w:r w:rsidR="00C321C4">
            <w:t>2</w:t>
          </w:r>
        </w:fldSimple>
      </w:hyperlink>
    </w:p>
    <w:p w14:paraId="0639262B" w14:textId="77777777" w:rsidR="001462AA" w:rsidRDefault="00952C3C">
      <w:pPr>
        <w:pStyle w:val="21"/>
        <w:tabs>
          <w:tab w:val="right" w:leader="dot" w:pos="8306"/>
        </w:tabs>
      </w:pPr>
      <w:hyperlink w:anchor="_Toc13136" w:history="1">
        <w:r w:rsidR="00C321C4">
          <w:rPr>
            <w:rFonts w:hint="eastAsia"/>
            <w:kern w:val="0"/>
          </w:rPr>
          <w:t xml:space="preserve">2.1. </w:t>
        </w:r>
        <w:r w:rsidR="00C321C4">
          <w:rPr>
            <w:rFonts w:hint="eastAsia"/>
            <w:kern w:val="0"/>
          </w:rPr>
          <w:t>介绍</w:t>
        </w:r>
        <w:r w:rsidR="00C321C4">
          <w:tab/>
        </w:r>
        <w:fldSimple w:instr=" PAGEREF _Toc13136 ">
          <w:r w:rsidR="00C321C4">
            <w:t>2</w:t>
          </w:r>
        </w:fldSimple>
      </w:hyperlink>
    </w:p>
    <w:p w14:paraId="5979E742" w14:textId="77777777" w:rsidR="001462AA" w:rsidRDefault="00952C3C">
      <w:pPr>
        <w:pStyle w:val="21"/>
        <w:tabs>
          <w:tab w:val="right" w:leader="dot" w:pos="8306"/>
        </w:tabs>
      </w:pPr>
      <w:hyperlink w:anchor="_Toc919" w:history="1">
        <w:r w:rsidR="00C321C4">
          <w:rPr>
            <w:rFonts w:hint="eastAsia"/>
            <w:kern w:val="0"/>
          </w:rPr>
          <w:t xml:space="preserve">2.2. </w:t>
        </w:r>
        <w:r w:rsidR="00C321C4">
          <w:rPr>
            <w:rFonts w:hint="eastAsia"/>
            <w:kern w:val="0"/>
          </w:rPr>
          <w:t>目标读者</w:t>
        </w:r>
        <w:r w:rsidR="00C321C4">
          <w:tab/>
        </w:r>
        <w:fldSimple w:instr=" PAGEREF _Toc919 ">
          <w:r w:rsidR="00C321C4">
            <w:t>2</w:t>
          </w:r>
        </w:fldSimple>
      </w:hyperlink>
    </w:p>
    <w:p w14:paraId="34A9AC30" w14:textId="77777777" w:rsidR="001462AA" w:rsidRDefault="00952C3C">
      <w:pPr>
        <w:pStyle w:val="21"/>
        <w:tabs>
          <w:tab w:val="right" w:leader="dot" w:pos="8306"/>
        </w:tabs>
      </w:pPr>
      <w:hyperlink w:anchor="_Toc3307" w:history="1">
        <w:r w:rsidR="00C321C4">
          <w:rPr>
            <w:rFonts w:hint="eastAsia"/>
            <w:kern w:val="0"/>
          </w:rPr>
          <w:t xml:space="preserve">2.3. </w:t>
        </w:r>
        <w:r w:rsidR="00C321C4">
          <w:rPr>
            <w:rFonts w:hint="eastAsia"/>
            <w:kern w:val="0"/>
          </w:rPr>
          <w:t>业务术语释义</w:t>
        </w:r>
        <w:r w:rsidR="00C321C4">
          <w:tab/>
        </w:r>
        <w:fldSimple w:instr=" PAGEREF _Toc3307 ">
          <w:r w:rsidR="00C321C4">
            <w:t>2</w:t>
          </w:r>
        </w:fldSimple>
      </w:hyperlink>
    </w:p>
    <w:p w14:paraId="6C3F85C7" w14:textId="77777777" w:rsidR="001462AA" w:rsidRDefault="00952C3C">
      <w:pPr>
        <w:pStyle w:val="21"/>
        <w:tabs>
          <w:tab w:val="right" w:leader="dot" w:pos="8306"/>
        </w:tabs>
      </w:pPr>
      <w:hyperlink w:anchor="_Toc10152" w:history="1">
        <w:r w:rsidR="00C321C4">
          <w:rPr>
            <w:rFonts w:hint="eastAsia"/>
            <w:kern w:val="0"/>
          </w:rPr>
          <w:t xml:space="preserve">2.4. </w:t>
        </w:r>
        <w:r w:rsidR="00C321C4">
          <w:rPr>
            <w:rFonts w:hint="eastAsia"/>
            <w:kern w:val="0"/>
          </w:rPr>
          <w:t>规则定义</w:t>
        </w:r>
        <w:r w:rsidR="00C321C4">
          <w:tab/>
        </w:r>
        <w:fldSimple w:instr=" PAGEREF _Toc10152 ">
          <w:r w:rsidR="00C321C4">
            <w:t>2</w:t>
          </w:r>
        </w:fldSimple>
      </w:hyperlink>
    </w:p>
    <w:p w14:paraId="5BFC030D" w14:textId="77777777" w:rsidR="001462AA" w:rsidRDefault="00952C3C">
      <w:pPr>
        <w:pStyle w:val="31"/>
        <w:tabs>
          <w:tab w:val="right" w:leader="dot" w:pos="8306"/>
        </w:tabs>
      </w:pPr>
      <w:hyperlink w:anchor="_Toc950" w:history="1">
        <w:r w:rsidR="00C321C4">
          <w:rPr>
            <w:rFonts w:hint="eastAsia"/>
          </w:rPr>
          <w:t xml:space="preserve">2.4.1. </w:t>
        </w:r>
        <w:r w:rsidR="00C321C4">
          <w:rPr>
            <w:rFonts w:hint="eastAsia"/>
          </w:rPr>
          <w:t>支付方式</w:t>
        </w:r>
        <w:r w:rsidR="00C321C4">
          <w:tab/>
        </w:r>
        <w:fldSimple w:instr=" PAGEREF _Toc950 ">
          <w:r w:rsidR="00C321C4">
            <w:t>2</w:t>
          </w:r>
        </w:fldSimple>
      </w:hyperlink>
    </w:p>
    <w:p w14:paraId="6E0DE8F4" w14:textId="77777777" w:rsidR="001462AA" w:rsidRDefault="00952C3C">
      <w:pPr>
        <w:pStyle w:val="31"/>
        <w:tabs>
          <w:tab w:val="right" w:leader="dot" w:pos="8306"/>
        </w:tabs>
      </w:pPr>
      <w:hyperlink w:anchor="_Toc14703" w:history="1">
        <w:r w:rsidR="00C321C4">
          <w:rPr>
            <w:rFonts w:hint="eastAsia"/>
          </w:rPr>
          <w:t xml:space="preserve">2.4.2. </w:t>
        </w:r>
        <w:r w:rsidR="00C321C4">
          <w:rPr>
            <w:rFonts w:hint="eastAsia"/>
          </w:rPr>
          <w:t>金额单位</w:t>
        </w:r>
        <w:r w:rsidR="00C321C4">
          <w:tab/>
        </w:r>
        <w:fldSimple w:instr=" PAGEREF _Toc14703 ">
          <w:r w:rsidR="00C321C4">
            <w:t>3</w:t>
          </w:r>
        </w:fldSimple>
      </w:hyperlink>
    </w:p>
    <w:p w14:paraId="26AED3AD" w14:textId="77777777" w:rsidR="001462AA" w:rsidRDefault="00952C3C">
      <w:pPr>
        <w:pStyle w:val="31"/>
        <w:tabs>
          <w:tab w:val="right" w:leader="dot" w:pos="8306"/>
        </w:tabs>
      </w:pPr>
      <w:hyperlink w:anchor="_Toc3719" w:history="1">
        <w:r w:rsidR="00C321C4">
          <w:rPr>
            <w:rFonts w:hint="eastAsia"/>
          </w:rPr>
          <w:t xml:space="preserve">2.4.3. </w:t>
        </w:r>
        <w:r w:rsidR="00C321C4">
          <w:t>数字签名规则</w:t>
        </w:r>
        <w:r w:rsidR="00C321C4">
          <w:tab/>
        </w:r>
        <w:fldSimple w:instr=" PAGEREF _Toc3719 ">
          <w:r w:rsidR="00C321C4">
            <w:t>3</w:t>
          </w:r>
        </w:fldSimple>
      </w:hyperlink>
    </w:p>
    <w:p w14:paraId="1BFB5137" w14:textId="77777777" w:rsidR="001462AA" w:rsidRDefault="00952C3C">
      <w:pPr>
        <w:pStyle w:val="10"/>
        <w:tabs>
          <w:tab w:val="right" w:leader="dot" w:pos="8306"/>
        </w:tabs>
      </w:pPr>
      <w:hyperlink w:anchor="_Toc28838" w:history="1">
        <w:r w:rsidR="00C321C4">
          <w:rPr>
            <w:rFonts w:hint="eastAsia"/>
          </w:rPr>
          <w:t xml:space="preserve">3. </w:t>
        </w:r>
        <w:r w:rsidR="00C321C4">
          <w:rPr>
            <w:rFonts w:hint="eastAsia"/>
          </w:rPr>
          <w:t>数据交互与通讯保密协议</w:t>
        </w:r>
        <w:r w:rsidR="00C321C4">
          <w:tab/>
        </w:r>
        <w:fldSimple w:instr=" PAGEREF _Toc28838 ">
          <w:r w:rsidR="00C321C4">
            <w:t>4</w:t>
          </w:r>
        </w:fldSimple>
      </w:hyperlink>
    </w:p>
    <w:p w14:paraId="13677BC2" w14:textId="77777777" w:rsidR="001462AA" w:rsidRDefault="00952C3C">
      <w:pPr>
        <w:pStyle w:val="10"/>
        <w:tabs>
          <w:tab w:val="right" w:leader="dot" w:pos="8306"/>
        </w:tabs>
      </w:pPr>
      <w:hyperlink w:anchor="_Toc6533" w:history="1">
        <w:r w:rsidR="00C321C4">
          <w:rPr>
            <w:rFonts w:hint="eastAsia"/>
          </w:rPr>
          <w:t xml:space="preserve">4. </w:t>
        </w:r>
        <w:r w:rsidR="00C321C4">
          <w:rPr>
            <w:rFonts w:hint="eastAsia"/>
          </w:rPr>
          <w:t>接口列表</w:t>
        </w:r>
        <w:r w:rsidR="00C321C4">
          <w:tab/>
        </w:r>
        <w:fldSimple w:instr=" PAGEREF _Toc6533 ">
          <w:r w:rsidR="00C321C4">
            <w:t>4</w:t>
          </w:r>
        </w:fldSimple>
      </w:hyperlink>
    </w:p>
    <w:p w14:paraId="04036D9D" w14:textId="77777777" w:rsidR="001462AA" w:rsidRDefault="00952C3C">
      <w:pPr>
        <w:pStyle w:val="21"/>
        <w:tabs>
          <w:tab w:val="right" w:leader="dot" w:pos="8306"/>
        </w:tabs>
      </w:pPr>
      <w:hyperlink w:anchor="_Toc5855" w:history="1">
        <w:r w:rsidR="00C321C4">
          <w:rPr>
            <w:rFonts w:hint="eastAsia"/>
          </w:rPr>
          <w:t xml:space="preserve">4.1. </w:t>
        </w:r>
        <w:r w:rsidR="00C321C4">
          <w:rPr>
            <w:rFonts w:hint="eastAsia"/>
          </w:rPr>
          <w:t>条码支付</w:t>
        </w:r>
        <w:r w:rsidR="00C321C4">
          <w:rPr>
            <w:rFonts w:hint="eastAsia"/>
          </w:rPr>
          <w:t xml:space="preserve">: </w:t>
        </w:r>
        <w:r w:rsidR="00C321C4">
          <w:t>JHZF</w:t>
        </w:r>
        <w:r w:rsidR="00C321C4">
          <w:rPr>
            <w:rFonts w:hint="eastAsia"/>
          </w:rPr>
          <w:t>001</w:t>
        </w:r>
        <w:r w:rsidR="00C321C4">
          <w:tab/>
        </w:r>
        <w:fldSimple w:instr=" PAGEREF _Toc5855 ">
          <w:r w:rsidR="00C321C4">
            <w:t>4</w:t>
          </w:r>
        </w:fldSimple>
      </w:hyperlink>
    </w:p>
    <w:p w14:paraId="1290D2FD" w14:textId="77777777" w:rsidR="001462AA" w:rsidRDefault="00952C3C">
      <w:pPr>
        <w:pStyle w:val="31"/>
        <w:tabs>
          <w:tab w:val="right" w:leader="dot" w:pos="8306"/>
        </w:tabs>
      </w:pPr>
      <w:hyperlink w:anchor="_Toc17886" w:history="1">
        <w:r w:rsidR="00C321C4">
          <w:rPr>
            <w:rFonts w:hint="eastAsia"/>
          </w:rPr>
          <w:t xml:space="preserve">4.1.1. </w:t>
        </w:r>
        <w:r w:rsidR="00C321C4">
          <w:rPr>
            <w:rFonts w:hint="eastAsia"/>
          </w:rPr>
          <w:t>业务流程</w:t>
        </w:r>
        <w:r w:rsidR="00C321C4">
          <w:tab/>
        </w:r>
        <w:fldSimple w:instr=" PAGEREF _Toc17886 ">
          <w:r w:rsidR="00C321C4">
            <w:t>4</w:t>
          </w:r>
        </w:fldSimple>
      </w:hyperlink>
    </w:p>
    <w:p w14:paraId="58FAFB2A" w14:textId="77777777" w:rsidR="001462AA" w:rsidRDefault="00952C3C">
      <w:pPr>
        <w:pStyle w:val="31"/>
        <w:tabs>
          <w:tab w:val="right" w:leader="dot" w:pos="8306"/>
        </w:tabs>
      </w:pPr>
      <w:hyperlink w:anchor="_Toc22255" w:history="1">
        <w:r w:rsidR="00C321C4">
          <w:rPr>
            <w:rFonts w:hint="eastAsia"/>
          </w:rPr>
          <w:t xml:space="preserve">4.1.2. </w:t>
        </w:r>
        <w:r w:rsidR="00C321C4">
          <w:rPr>
            <w:rFonts w:hint="eastAsia"/>
          </w:rPr>
          <w:t>接口</w:t>
        </w:r>
        <w:r w:rsidR="00C321C4">
          <w:rPr>
            <w:rFonts w:hint="eastAsia"/>
          </w:rPr>
          <w:t>url</w:t>
        </w:r>
        <w:r w:rsidR="00C321C4">
          <w:tab/>
        </w:r>
        <w:fldSimple w:instr=" PAGEREF _Toc22255 ">
          <w:r w:rsidR="00C321C4">
            <w:t>4</w:t>
          </w:r>
        </w:fldSimple>
      </w:hyperlink>
    </w:p>
    <w:p w14:paraId="2F82707F" w14:textId="77777777" w:rsidR="001462AA" w:rsidRDefault="00952C3C">
      <w:pPr>
        <w:pStyle w:val="31"/>
        <w:tabs>
          <w:tab w:val="right" w:leader="dot" w:pos="8306"/>
        </w:tabs>
      </w:pPr>
      <w:hyperlink w:anchor="_Toc20478" w:history="1">
        <w:r w:rsidR="00C321C4">
          <w:rPr>
            <w:rFonts w:hint="eastAsia"/>
          </w:rPr>
          <w:t xml:space="preserve">4.1.3. </w:t>
        </w:r>
        <w:r w:rsidR="00C321C4">
          <w:rPr>
            <w:rFonts w:hint="eastAsia"/>
          </w:rPr>
          <w:t>请求参数</w:t>
        </w:r>
        <w:r w:rsidR="00C321C4">
          <w:tab/>
        </w:r>
        <w:fldSimple w:instr=" PAGEREF _Toc20478 ">
          <w:r w:rsidR="00C321C4">
            <w:t>5</w:t>
          </w:r>
        </w:fldSimple>
      </w:hyperlink>
    </w:p>
    <w:p w14:paraId="3A2283BD" w14:textId="77777777" w:rsidR="001462AA" w:rsidRDefault="00952C3C">
      <w:pPr>
        <w:pStyle w:val="31"/>
        <w:tabs>
          <w:tab w:val="right" w:leader="dot" w:pos="8306"/>
        </w:tabs>
      </w:pPr>
      <w:hyperlink w:anchor="_Toc3255" w:history="1">
        <w:r w:rsidR="00C321C4">
          <w:rPr>
            <w:rFonts w:hint="eastAsia"/>
          </w:rPr>
          <w:t xml:space="preserve">4.1.4. </w:t>
        </w:r>
        <w:r w:rsidR="00C321C4">
          <w:t>返回参数</w:t>
        </w:r>
        <w:r w:rsidR="00C321C4">
          <w:tab/>
        </w:r>
        <w:fldSimple w:instr=" PAGEREF _Toc3255 ">
          <w:r w:rsidR="00C321C4">
            <w:t>6</w:t>
          </w:r>
        </w:fldSimple>
      </w:hyperlink>
    </w:p>
    <w:p w14:paraId="5924CE10" w14:textId="77777777" w:rsidR="001462AA" w:rsidRDefault="00952C3C">
      <w:pPr>
        <w:pStyle w:val="31"/>
        <w:tabs>
          <w:tab w:val="right" w:leader="dot" w:pos="8306"/>
        </w:tabs>
      </w:pPr>
      <w:hyperlink w:anchor="_Toc6347" w:history="1">
        <w:r w:rsidR="00C321C4">
          <w:rPr>
            <w:rFonts w:hint="eastAsia"/>
          </w:rPr>
          <w:t xml:space="preserve">4.1.5. </w:t>
        </w:r>
        <w:r w:rsidR="00C321C4">
          <w:rPr>
            <w:rFonts w:hint="eastAsia"/>
          </w:rPr>
          <w:t>示例</w:t>
        </w:r>
        <w:r w:rsidR="00C321C4">
          <w:tab/>
        </w:r>
        <w:fldSimple w:instr=" PAGEREF _Toc6347 ">
          <w:r w:rsidR="00C321C4">
            <w:t>6</w:t>
          </w:r>
        </w:fldSimple>
      </w:hyperlink>
    </w:p>
    <w:p w14:paraId="740224EF" w14:textId="77777777" w:rsidR="001462AA" w:rsidRDefault="00952C3C">
      <w:pPr>
        <w:pStyle w:val="21"/>
        <w:tabs>
          <w:tab w:val="right" w:leader="dot" w:pos="8306"/>
        </w:tabs>
      </w:pPr>
      <w:hyperlink w:anchor="_Toc16388" w:history="1">
        <w:r w:rsidR="00C321C4">
          <w:rPr>
            <w:rFonts w:hint="eastAsia"/>
          </w:rPr>
          <w:t xml:space="preserve">4.2. </w:t>
        </w:r>
        <w:r w:rsidR="00C321C4">
          <w:rPr>
            <w:rFonts w:hint="eastAsia"/>
          </w:rPr>
          <w:t>原生扫码支付</w:t>
        </w:r>
        <w:r w:rsidR="00C321C4">
          <w:rPr>
            <w:rFonts w:hint="eastAsia"/>
          </w:rPr>
          <w:t>:JHZF002</w:t>
        </w:r>
        <w:r w:rsidR="00C321C4">
          <w:tab/>
        </w:r>
        <w:fldSimple w:instr=" PAGEREF _Toc16388 ">
          <w:r w:rsidR="00C321C4">
            <w:t>7</w:t>
          </w:r>
        </w:fldSimple>
      </w:hyperlink>
    </w:p>
    <w:p w14:paraId="114FDEF6" w14:textId="77777777" w:rsidR="001462AA" w:rsidRDefault="00952C3C">
      <w:pPr>
        <w:pStyle w:val="31"/>
        <w:tabs>
          <w:tab w:val="right" w:leader="dot" w:pos="8306"/>
        </w:tabs>
      </w:pPr>
      <w:hyperlink w:anchor="_Toc29039" w:history="1">
        <w:r w:rsidR="00C321C4">
          <w:rPr>
            <w:rFonts w:hint="eastAsia"/>
          </w:rPr>
          <w:t xml:space="preserve">4.2.1. </w:t>
        </w:r>
        <w:r w:rsidR="00C321C4">
          <w:rPr>
            <w:rFonts w:hint="eastAsia"/>
          </w:rPr>
          <w:t>业务流程</w:t>
        </w:r>
        <w:r w:rsidR="00C321C4">
          <w:tab/>
        </w:r>
        <w:fldSimple w:instr=" PAGEREF _Toc29039 ">
          <w:r w:rsidR="00C321C4">
            <w:t>7</w:t>
          </w:r>
        </w:fldSimple>
      </w:hyperlink>
    </w:p>
    <w:p w14:paraId="402939D7" w14:textId="77777777" w:rsidR="001462AA" w:rsidRDefault="00952C3C">
      <w:pPr>
        <w:pStyle w:val="31"/>
        <w:tabs>
          <w:tab w:val="right" w:leader="dot" w:pos="8306"/>
        </w:tabs>
      </w:pPr>
      <w:hyperlink w:anchor="_Toc2973" w:history="1">
        <w:r w:rsidR="00C321C4">
          <w:rPr>
            <w:rFonts w:hint="eastAsia"/>
          </w:rPr>
          <w:t xml:space="preserve">4.2.2. </w:t>
        </w:r>
        <w:r w:rsidR="00C321C4">
          <w:rPr>
            <w:rFonts w:hint="eastAsia"/>
          </w:rPr>
          <w:t>接口</w:t>
        </w:r>
        <w:r w:rsidR="00C321C4">
          <w:rPr>
            <w:rFonts w:hint="eastAsia"/>
          </w:rPr>
          <w:t>url</w:t>
        </w:r>
        <w:r w:rsidR="00C321C4">
          <w:tab/>
        </w:r>
        <w:fldSimple w:instr=" PAGEREF _Toc2973 ">
          <w:r w:rsidR="00C321C4">
            <w:t>8</w:t>
          </w:r>
        </w:fldSimple>
      </w:hyperlink>
    </w:p>
    <w:p w14:paraId="089CC8F9" w14:textId="77777777" w:rsidR="001462AA" w:rsidRDefault="00952C3C">
      <w:pPr>
        <w:pStyle w:val="31"/>
        <w:tabs>
          <w:tab w:val="right" w:leader="dot" w:pos="8306"/>
        </w:tabs>
      </w:pPr>
      <w:hyperlink w:anchor="_Toc1714" w:history="1">
        <w:r w:rsidR="00C321C4">
          <w:rPr>
            <w:rFonts w:hint="eastAsia"/>
          </w:rPr>
          <w:t xml:space="preserve">4.2.3. </w:t>
        </w:r>
        <w:r w:rsidR="00C321C4">
          <w:rPr>
            <w:rFonts w:hint="eastAsia"/>
          </w:rPr>
          <w:t>请求参数</w:t>
        </w:r>
        <w:r w:rsidR="00C321C4">
          <w:tab/>
        </w:r>
        <w:fldSimple w:instr=" PAGEREF _Toc1714 ">
          <w:r w:rsidR="00C321C4">
            <w:t>8</w:t>
          </w:r>
        </w:fldSimple>
      </w:hyperlink>
    </w:p>
    <w:p w14:paraId="01D6A019" w14:textId="77777777" w:rsidR="001462AA" w:rsidRDefault="00952C3C">
      <w:pPr>
        <w:pStyle w:val="31"/>
        <w:tabs>
          <w:tab w:val="right" w:leader="dot" w:pos="8306"/>
        </w:tabs>
      </w:pPr>
      <w:hyperlink w:anchor="_Toc31175" w:history="1">
        <w:r w:rsidR="00C321C4">
          <w:rPr>
            <w:rFonts w:hint="eastAsia"/>
          </w:rPr>
          <w:t xml:space="preserve">4.2.4. </w:t>
        </w:r>
        <w:r w:rsidR="00C321C4">
          <w:rPr>
            <w:rFonts w:hint="eastAsia"/>
          </w:rPr>
          <w:t>返回参数</w:t>
        </w:r>
        <w:r w:rsidR="00C321C4">
          <w:tab/>
        </w:r>
        <w:fldSimple w:instr=" PAGEREF _Toc31175 ">
          <w:r w:rsidR="00C321C4">
            <w:t>9</w:t>
          </w:r>
        </w:fldSimple>
      </w:hyperlink>
    </w:p>
    <w:p w14:paraId="21C895EF" w14:textId="77777777" w:rsidR="001462AA" w:rsidRDefault="00952C3C">
      <w:pPr>
        <w:pStyle w:val="31"/>
        <w:tabs>
          <w:tab w:val="right" w:leader="dot" w:pos="8306"/>
        </w:tabs>
      </w:pPr>
      <w:hyperlink w:anchor="_Toc28666" w:history="1">
        <w:r w:rsidR="00C321C4">
          <w:rPr>
            <w:rFonts w:hint="eastAsia"/>
          </w:rPr>
          <w:t xml:space="preserve">4.2.5. </w:t>
        </w:r>
        <w:r w:rsidR="00C321C4">
          <w:t>示例</w:t>
        </w:r>
        <w:r w:rsidR="00C321C4">
          <w:tab/>
        </w:r>
        <w:fldSimple w:instr=" PAGEREF _Toc28666 ">
          <w:r w:rsidR="00C321C4">
            <w:t>9</w:t>
          </w:r>
        </w:fldSimple>
      </w:hyperlink>
    </w:p>
    <w:p w14:paraId="272CA3CE" w14:textId="77777777" w:rsidR="001462AA" w:rsidRDefault="00952C3C">
      <w:pPr>
        <w:pStyle w:val="21"/>
        <w:tabs>
          <w:tab w:val="right" w:leader="dot" w:pos="8306"/>
        </w:tabs>
      </w:pPr>
      <w:hyperlink w:anchor="_Toc27066" w:history="1">
        <w:r w:rsidR="00C321C4">
          <w:rPr>
            <w:rFonts w:hint="eastAsia"/>
          </w:rPr>
          <w:t xml:space="preserve">4.3. </w:t>
        </w:r>
        <w:r w:rsidR="00C321C4">
          <w:rPr>
            <w:rFonts w:hint="eastAsia"/>
          </w:rPr>
          <w:t>公众号支付</w:t>
        </w:r>
        <w:r w:rsidR="00C321C4">
          <w:rPr>
            <w:rFonts w:hint="eastAsia"/>
          </w:rPr>
          <w:t>:JHZF003</w:t>
        </w:r>
        <w:r w:rsidR="00C321C4">
          <w:tab/>
        </w:r>
        <w:fldSimple w:instr=" PAGEREF _Toc27066 ">
          <w:r w:rsidR="00C321C4">
            <w:t>10</w:t>
          </w:r>
        </w:fldSimple>
      </w:hyperlink>
    </w:p>
    <w:p w14:paraId="7694E63B" w14:textId="77777777" w:rsidR="001462AA" w:rsidRDefault="00952C3C">
      <w:pPr>
        <w:pStyle w:val="31"/>
        <w:tabs>
          <w:tab w:val="right" w:leader="dot" w:pos="8306"/>
        </w:tabs>
      </w:pPr>
      <w:hyperlink w:anchor="_Toc18276" w:history="1">
        <w:r w:rsidR="00C321C4">
          <w:rPr>
            <w:rFonts w:hint="eastAsia"/>
          </w:rPr>
          <w:t xml:space="preserve">4.3.1. </w:t>
        </w:r>
        <w:r w:rsidR="00C321C4">
          <w:rPr>
            <w:rFonts w:hint="eastAsia"/>
          </w:rPr>
          <w:t>业务流程</w:t>
        </w:r>
        <w:r w:rsidR="00C321C4">
          <w:tab/>
        </w:r>
        <w:fldSimple w:instr=" PAGEREF _Toc18276 ">
          <w:r w:rsidR="00C321C4">
            <w:t>10</w:t>
          </w:r>
        </w:fldSimple>
      </w:hyperlink>
    </w:p>
    <w:p w14:paraId="495161D0" w14:textId="77777777" w:rsidR="001462AA" w:rsidRDefault="00952C3C">
      <w:pPr>
        <w:pStyle w:val="31"/>
        <w:tabs>
          <w:tab w:val="right" w:leader="dot" w:pos="8306"/>
        </w:tabs>
      </w:pPr>
      <w:hyperlink w:anchor="_Toc28120" w:history="1">
        <w:r w:rsidR="00C321C4">
          <w:rPr>
            <w:rFonts w:hint="eastAsia"/>
          </w:rPr>
          <w:t xml:space="preserve">4.3.2. </w:t>
        </w:r>
        <w:r w:rsidR="00C321C4">
          <w:rPr>
            <w:rFonts w:hint="eastAsia"/>
          </w:rPr>
          <w:t>接口</w:t>
        </w:r>
        <w:r w:rsidR="00C321C4">
          <w:rPr>
            <w:rFonts w:hint="eastAsia"/>
          </w:rPr>
          <w:t>url</w:t>
        </w:r>
        <w:r w:rsidR="00C321C4">
          <w:tab/>
        </w:r>
        <w:fldSimple w:instr=" PAGEREF _Toc28120 ">
          <w:r w:rsidR="00C321C4">
            <w:t>10</w:t>
          </w:r>
        </w:fldSimple>
      </w:hyperlink>
    </w:p>
    <w:p w14:paraId="5222567B" w14:textId="77777777" w:rsidR="001462AA" w:rsidRDefault="00952C3C">
      <w:pPr>
        <w:pStyle w:val="31"/>
        <w:tabs>
          <w:tab w:val="right" w:leader="dot" w:pos="8306"/>
        </w:tabs>
      </w:pPr>
      <w:hyperlink w:anchor="_Toc7063" w:history="1">
        <w:r w:rsidR="00C321C4">
          <w:rPr>
            <w:rFonts w:hint="eastAsia"/>
          </w:rPr>
          <w:t xml:space="preserve">4.3.3. </w:t>
        </w:r>
        <w:r w:rsidR="00C321C4">
          <w:rPr>
            <w:rFonts w:hint="eastAsia"/>
          </w:rPr>
          <w:t>请求参数</w:t>
        </w:r>
        <w:r w:rsidR="00C321C4">
          <w:tab/>
        </w:r>
        <w:fldSimple w:instr=" PAGEREF _Toc7063 ">
          <w:r w:rsidR="00C321C4">
            <w:t>11</w:t>
          </w:r>
        </w:fldSimple>
      </w:hyperlink>
    </w:p>
    <w:p w14:paraId="0A5C986F" w14:textId="77777777" w:rsidR="001462AA" w:rsidRDefault="00952C3C">
      <w:pPr>
        <w:pStyle w:val="31"/>
        <w:tabs>
          <w:tab w:val="right" w:leader="dot" w:pos="8306"/>
        </w:tabs>
      </w:pPr>
      <w:hyperlink w:anchor="_Toc20659" w:history="1">
        <w:r w:rsidR="00C321C4">
          <w:rPr>
            <w:rFonts w:hint="eastAsia"/>
          </w:rPr>
          <w:t xml:space="preserve">4.3.4. </w:t>
        </w:r>
        <w:r w:rsidR="00C321C4">
          <w:rPr>
            <w:rFonts w:hint="eastAsia"/>
          </w:rPr>
          <w:t>返回参数</w:t>
        </w:r>
        <w:r w:rsidR="00C321C4">
          <w:tab/>
        </w:r>
        <w:fldSimple w:instr=" PAGEREF _Toc20659 ">
          <w:r w:rsidR="00C321C4">
            <w:t>12</w:t>
          </w:r>
        </w:fldSimple>
      </w:hyperlink>
    </w:p>
    <w:p w14:paraId="1D509572" w14:textId="77777777" w:rsidR="001462AA" w:rsidRDefault="00952C3C">
      <w:pPr>
        <w:pStyle w:val="31"/>
        <w:tabs>
          <w:tab w:val="right" w:leader="dot" w:pos="8306"/>
        </w:tabs>
      </w:pPr>
      <w:hyperlink w:anchor="_Toc20802" w:history="1">
        <w:r w:rsidR="00C321C4">
          <w:rPr>
            <w:rFonts w:hint="eastAsia"/>
          </w:rPr>
          <w:t xml:space="preserve">4.3.5. </w:t>
        </w:r>
        <w:r w:rsidR="00C321C4">
          <w:t>示例</w:t>
        </w:r>
        <w:r w:rsidR="00C321C4">
          <w:tab/>
        </w:r>
        <w:fldSimple w:instr=" PAGEREF _Toc20802 ">
          <w:r w:rsidR="00C321C4">
            <w:t>12</w:t>
          </w:r>
        </w:fldSimple>
      </w:hyperlink>
    </w:p>
    <w:p w14:paraId="3781F5F4" w14:textId="77777777" w:rsidR="001462AA" w:rsidRDefault="00952C3C">
      <w:pPr>
        <w:pStyle w:val="31"/>
        <w:tabs>
          <w:tab w:val="right" w:leader="dot" w:pos="8306"/>
        </w:tabs>
      </w:pPr>
      <w:hyperlink w:anchor="_Toc7966" w:history="1">
        <w:r w:rsidR="00C321C4">
          <w:rPr>
            <w:rFonts w:hint="eastAsia"/>
          </w:rPr>
          <w:t>4.3.6. js</w:t>
        </w:r>
        <w:r w:rsidR="00C321C4">
          <w:rPr>
            <w:rFonts w:hint="eastAsia"/>
          </w:rPr>
          <w:t>参考示例</w:t>
        </w:r>
        <w:r w:rsidR="00C321C4">
          <w:tab/>
        </w:r>
        <w:fldSimple w:instr=" PAGEREF _Toc7966 ">
          <w:r w:rsidR="00C321C4">
            <w:t>13</w:t>
          </w:r>
        </w:fldSimple>
      </w:hyperlink>
    </w:p>
    <w:p w14:paraId="0FC56CAF" w14:textId="77777777" w:rsidR="001462AA" w:rsidRDefault="00952C3C">
      <w:pPr>
        <w:pStyle w:val="21"/>
        <w:tabs>
          <w:tab w:val="right" w:leader="dot" w:pos="8306"/>
        </w:tabs>
      </w:pPr>
      <w:hyperlink w:anchor="_Toc31068" w:history="1">
        <w:r w:rsidR="00C321C4">
          <w:rPr>
            <w:rFonts w:hint="eastAsia"/>
          </w:rPr>
          <w:t xml:space="preserve">4.4. </w:t>
        </w:r>
        <w:r w:rsidR="00C321C4">
          <w:rPr>
            <w:rFonts w:hint="eastAsia"/>
          </w:rPr>
          <w:t>申请退款</w:t>
        </w:r>
        <w:r w:rsidR="00C321C4">
          <w:rPr>
            <w:rFonts w:hint="eastAsia"/>
          </w:rPr>
          <w:t>:JHZF004</w:t>
        </w:r>
        <w:r w:rsidR="00C321C4">
          <w:tab/>
        </w:r>
        <w:fldSimple w:instr=" PAGEREF _Toc31068 ">
          <w:r w:rsidR="00C321C4">
            <w:t>14</w:t>
          </w:r>
        </w:fldSimple>
      </w:hyperlink>
    </w:p>
    <w:p w14:paraId="23E71D4A" w14:textId="77777777" w:rsidR="001462AA" w:rsidRDefault="00952C3C">
      <w:pPr>
        <w:pStyle w:val="31"/>
        <w:tabs>
          <w:tab w:val="right" w:leader="dot" w:pos="8306"/>
        </w:tabs>
      </w:pPr>
      <w:hyperlink w:anchor="_Toc18395" w:history="1">
        <w:r w:rsidR="00C321C4">
          <w:rPr>
            <w:rFonts w:hint="eastAsia"/>
          </w:rPr>
          <w:t xml:space="preserve">4.4.1. </w:t>
        </w:r>
        <w:r w:rsidR="00C321C4">
          <w:rPr>
            <w:rFonts w:hint="eastAsia"/>
          </w:rPr>
          <w:t>接口</w:t>
        </w:r>
        <w:r w:rsidR="00C321C4">
          <w:rPr>
            <w:rFonts w:hint="eastAsia"/>
          </w:rPr>
          <w:t>url</w:t>
        </w:r>
        <w:r w:rsidR="00C321C4">
          <w:tab/>
        </w:r>
        <w:fldSimple w:instr=" PAGEREF _Toc18395 ">
          <w:r w:rsidR="00C321C4">
            <w:t>14</w:t>
          </w:r>
        </w:fldSimple>
      </w:hyperlink>
    </w:p>
    <w:p w14:paraId="745B5DB2" w14:textId="77777777" w:rsidR="001462AA" w:rsidRDefault="00952C3C">
      <w:pPr>
        <w:pStyle w:val="31"/>
        <w:tabs>
          <w:tab w:val="right" w:leader="dot" w:pos="8306"/>
        </w:tabs>
      </w:pPr>
      <w:hyperlink w:anchor="_Toc2726" w:history="1">
        <w:r w:rsidR="00C321C4">
          <w:rPr>
            <w:rFonts w:hint="eastAsia"/>
          </w:rPr>
          <w:t xml:space="preserve">4.4.2. </w:t>
        </w:r>
        <w:r w:rsidR="00C321C4">
          <w:rPr>
            <w:rFonts w:hint="eastAsia"/>
          </w:rPr>
          <w:t>请求参数</w:t>
        </w:r>
        <w:r w:rsidR="00C321C4">
          <w:tab/>
        </w:r>
        <w:fldSimple w:instr=" PAGEREF _Toc2726 ">
          <w:r w:rsidR="00C321C4">
            <w:t>14</w:t>
          </w:r>
        </w:fldSimple>
      </w:hyperlink>
    </w:p>
    <w:p w14:paraId="7026703E" w14:textId="77777777" w:rsidR="001462AA" w:rsidRDefault="00952C3C">
      <w:pPr>
        <w:pStyle w:val="31"/>
        <w:tabs>
          <w:tab w:val="right" w:leader="dot" w:pos="8306"/>
        </w:tabs>
      </w:pPr>
      <w:hyperlink w:anchor="_Toc9636" w:history="1">
        <w:r w:rsidR="00C321C4">
          <w:rPr>
            <w:rFonts w:hint="eastAsia"/>
          </w:rPr>
          <w:t xml:space="preserve">4.4.3. </w:t>
        </w:r>
        <w:r w:rsidR="00C321C4">
          <w:rPr>
            <w:rFonts w:hint="eastAsia"/>
          </w:rPr>
          <w:t>返回参数</w:t>
        </w:r>
        <w:r w:rsidR="00C321C4">
          <w:tab/>
        </w:r>
        <w:fldSimple w:instr=" PAGEREF _Toc9636 ">
          <w:r w:rsidR="00C321C4">
            <w:t>15</w:t>
          </w:r>
        </w:fldSimple>
      </w:hyperlink>
    </w:p>
    <w:p w14:paraId="0DAD0106" w14:textId="77777777" w:rsidR="001462AA" w:rsidRDefault="00952C3C">
      <w:pPr>
        <w:pStyle w:val="31"/>
        <w:tabs>
          <w:tab w:val="right" w:leader="dot" w:pos="8306"/>
        </w:tabs>
      </w:pPr>
      <w:hyperlink w:anchor="_Toc8189" w:history="1">
        <w:r w:rsidR="00C321C4">
          <w:rPr>
            <w:rFonts w:hint="eastAsia"/>
          </w:rPr>
          <w:t xml:space="preserve">4.4.4. </w:t>
        </w:r>
        <w:r w:rsidR="00C321C4">
          <w:rPr>
            <w:rFonts w:hint="eastAsia"/>
          </w:rPr>
          <w:t>示例</w:t>
        </w:r>
        <w:r w:rsidR="00C321C4">
          <w:tab/>
        </w:r>
        <w:fldSimple w:instr=" PAGEREF _Toc8189 ">
          <w:r w:rsidR="00C321C4">
            <w:t>15</w:t>
          </w:r>
        </w:fldSimple>
      </w:hyperlink>
    </w:p>
    <w:p w14:paraId="410CF874" w14:textId="77777777" w:rsidR="001462AA" w:rsidRDefault="00952C3C">
      <w:pPr>
        <w:pStyle w:val="21"/>
        <w:tabs>
          <w:tab w:val="right" w:leader="dot" w:pos="8306"/>
        </w:tabs>
      </w:pPr>
      <w:hyperlink w:anchor="_Toc11943" w:history="1">
        <w:r w:rsidR="00C321C4">
          <w:rPr>
            <w:rFonts w:hint="eastAsia"/>
          </w:rPr>
          <w:t xml:space="preserve">4.5. </w:t>
        </w:r>
        <w:r w:rsidR="00C321C4">
          <w:rPr>
            <w:rFonts w:hint="eastAsia"/>
          </w:rPr>
          <w:t>交易撤销</w:t>
        </w:r>
        <w:r w:rsidR="00C321C4">
          <w:rPr>
            <w:rFonts w:hint="eastAsia"/>
          </w:rPr>
          <w:t>:JHZF005</w:t>
        </w:r>
        <w:r w:rsidR="00C321C4">
          <w:tab/>
        </w:r>
        <w:fldSimple w:instr=" PAGEREF _Toc11943 ">
          <w:r w:rsidR="00C321C4">
            <w:t>16</w:t>
          </w:r>
        </w:fldSimple>
      </w:hyperlink>
    </w:p>
    <w:p w14:paraId="29A4599A" w14:textId="77777777" w:rsidR="001462AA" w:rsidRDefault="00952C3C">
      <w:pPr>
        <w:pStyle w:val="31"/>
        <w:tabs>
          <w:tab w:val="right" w:leader="dot" w:pos="8306"/>
        </w:tabs>
      </w:pPr>
      <w:hyperlink w:anchor="_Toc10878" w:history="1">
        <w:r w:rsidR="00C321C4">
          <w:rPr>
            <w:rFonts w:hint="eastAsia"/>
          </w:rPr>
          <w:t xml:space="preserve">4.5.1. </w:t>
        </w:r>
        <w:r w:rsidR="00C321C4">
          <w:rPr>
            <w:rFonts w:hint="eastAsia"/>
          </w:rPr>
          <w:t>接口</w:t>
        </w:r>
        <w:r w:rsidR="00C321C4">
          <w:rPr>
            <w:rFonts w:hint="eastAsia"/>
          </w:rPr>
          <w:t>url</w:t>
        </w:r>
        <w:r w:rsidR="00C321C4">
          <w:tab/>
        </w:r>
        <w:fldSimple w:instr=" PAGEREF _Toc10878 ">
          <w:r w:rsidR="00C321C4">
            <w:t>16</w:t>
          </w:r>
        </w:fldSimple>
      </w:hyperlink>
    </w:p>
    <w:p w14:paraId="210E2C29" w14:textId="77777777" w:rsidR="001462AA" w:rsidRDefault="00952C3C">
      <w:pPr>
        <w:pStyle w:val="31"/>
        <w:tabs>
          <w:tab w:val="right" w:leader="dot" w:pos="8306"/>
        </w:tabs>
      </w:pPr>
      <w:hyperlink w:anchor="_Toc7335" w:history="1">
        <w:r w:rsidR="00C321C4">
          <w:rPr>
            <w:rFonts w:hint="eastAsia"/>
          </w:rPr>
          <w:t xml:space="preserve">4.5.2. </w:t>
        </w:r>
        <w:r w:rsidR="00C321C4">
          <w:rPr>
            <w:rFonts w:hint="eastAsia"/>
          </w:rPr>
          <w:t>请求参数</w:t>
        </w:r>
        <w:r w:rsidR="00C321C4">
          <w:tab/>
        </w:r>
        <w:fldSimple w:instr=" PAGEREF _Toc7335 ">
          <w:r w:rsidR="00C321C4">
            <w:t>16</w:t>
          </w:r>
        </w:fldSimple>
      </w:hyperlink>
    </w:p>
    <w:p w14:paraId="37C0D1C0" w14:textId="77777777" w:rsidR="001462AA" w:rsidRDefault="00952C3C">
      <w:pPr>
        <w:pStyle w:val="31"/>
        <w:tabs>
          <w:tab w:val="right" w:leader="dot" w:pos="8306"/>
        </w:tabs>
      </w:pPr>
      <w:hyperlink w:anchor="_Toc15759" w:history="1">
        <w:r w:rsidR="00C321C4">
          <w:rPr>
            <w:rFonts w:hint="eastAsia"/>
          </w:rPr>
          <w:t xml:space="preserve">4.5.3. </w:t>
        </w:r>
        <w:r w:rsidR="00C321C4">
          <w:rPr>
            <w:rFonts w:hint="eastAsia"/>
          </w:rPr>
          <w:t>返回参数</w:t>
        </w:r>
        <w:r w:rsidR="00C321C4">
          <w:tab/>
        </w:r>
        <w:fldSimple w:instr=" PAGEREF _Toc15759 ">
          <w:r w:rsidR="00C321C4">
            <w:t>16</w:t>
          </w:r>
        </w:fldSimple>
      </w:hyperlink>
    </w:p>
    <w:p w14:paraId="7B3B76B5" w14:textId="77777777" w:rsidR="001462AA" w:rsidRDefault="00952C3C">
      <w:pPr>
        <w:pStyle w:val="31"/>
        <w:tabs>
          <w:tab w:val="right" w:leader="dot" w:pos="8306"/>
        </w:tabs>
      </w:pPr>
      <w:hyperlink w:anchor="_Toc15202" w:history="1">
        <w:r w:rsidR="00C321C4">
          <w:rPr>
            <w:rFonts w:hint="eastAsia"/>
          </w:rPr>
          <w:t xml:space="preserve">4.5.4. </w:t>
        </w:r>
        <w:r w:rsidR="00C321C4">
          <w:t>示例</w:t>
        </w:r>
        <w:r w:rsidR="00C321C4">
          <w:tab/>
        </w:r>
        <w:fldSimple w:instr=" PAGEREF _Toc15202 ">
          <w:r w:rsidR="00C321C4">
            <w:t>16</w:t>
          </w:r>
        </w:fldSimple>
      </w:hyperlink>
    </w:p>
    <w:p w14:paraId="3345F44B" w14:textId="77777777" w:rsidR="001462AA" w:rsidRDefault="00952C3C">
      <w:pPr>
        <w:pStyle w:val="21"/>
        <w:tabs>
          <w:tab w:val="right" w:leader="dot" w:pos="8306"/>
        </w:tabs>
      </w:pPr>
      <w:hyperlink w:anchor="_Toc3130" w:history="1">
        <w:r w:rsidR="00C321C4">
          <w:rPr>
            <w:rFonts w:hint="eastAsia"/>
          </w:rPr>
          <w:t xml:space="preserve">4.6. </w:t>
        </w:r>
        <w:r w:rsidR="00C321C4">
          <w:rPr>
            <w:rFonts w:hint="eastAsia"/>
          </w:rPr>
          <w:t>交易查询</w:t>
        </w:r>
        <w:r w:rsidR="00C321C4">
          <w:rPr>
            <w:rFonts w:hint="eastAsia"/>
          </w:rPr>
          <w:t>:JHZF006</w:t>
        </w:r>
        <w:r w:rsidR="00C321C4">
          <w:tab/>
        </w:r>
        <w:fldSimple w:instr=" PAGEREF _Toc3130 ">
          <w:r w:rsidR="00C321C4">
            <w:t>17</w:t>
          </w:r>
        </w:fldSimple>
      </w:hyperlink>
    </w:p>
    <w:p w14:paraId="1DB9A283" w14:textId="77777777" w:rsidR="001462AA" w:rsidRDefault="00952C3C">
      <w:pPr>
        <w:pStyle w:val="31"/>
        <w:tabs>
          <w:tab w:val="right" w:leader="dot" w:pos="8306"/>
        </w:tabs>
      </w:pPr>
      <w:hyperlink w:anchor="_Toc14061" w:history="1">
        <w:r w:rsidR="00C321C4">
          <w:rPr>
            <w:rFonts w:hint="eastAsia"/>
          </w:rPr>
          <w:t xml:space="preserve">4.6.1. </w:t>
        </w:r>
        <w:r w:rsidR="00C321C4">
          <w:rPr>
            <w:rFonts w:hint="eastAsia"/>
          </w:rPr>
          <w:t>接口</w:t>
        </w:r>
        <w:r w:rsidR="00C321C4">
          <w:rPr>
            <w:rFonts w:hint="eastAsia"/>
          </w:rPr>
          <w:t>url</w:t>
        </w:r>
        <w:r w:rsidR="00C321C4">
          <w:tab/>
        </w:r>
        <w:fldSimple w:instr=" PAGEREF _Toc14061 ">
          <w:r w:rsidR="00C321C4">
            <w:t>17</w:t>
          </w:r>
        </w:fldSimple>
      </w:hyperlink>
    </w:p>
    <w:p w14:paraId="759C3714" w14:textId="77777777" w:rsidR="001462AA" w:rsidRDefault="00952C3C">
      <w:pPr>
        <w:pStyle w:val="31"/>
        <w:tabs>
          <w:tab w:val="right" w:leader="dot" w:pos="8306"/>
        </w:tabs>
      </w:pPr>
      <w:hyperlink w:anchor="_Toc10897" w:history="1">
        <w:r w:rsidR="00C321C4">
          <w:rPr>
            <w:rFonts w:hint="eastAsia"/>
          </w:rPr>
          <w:t xml:space="preserve">4.6.2. </w:t>
        </w:r>
        <w:r w:rsidR="00C321C4">
          <w:rPr>
            <w:rFonts w:hint="eastAsia"/>
          </w:rPr>
          <w:t>请求参数</w:t>
        </w:r>
        <w:r w:rsidR="00C321C4">
          <w:tab/>
        </w:r>
        <w:fldSimple w:instr=" PAGEREF _Toc10897 ">
          <w:r w:rsidR="00C321C4">
            <w:t>17</w:t>
          </w:r>
        </w:fldSimple>
      </w:hyperlink>
    </w:p>
    <w:p w14:paraId="04FA0304" w14:textId="77777777" w:rsidR="001462AA" w:rsidRDefault="00952C3C">
      <w:pPr>
        <w:pStyle w:val="31"/>
        <w:tabs>
          <w:tab w:val="right" w:leader="dot" w:pos="8306"/>
        </w:tabs>
      </w:pPr>
      <w:hyperlink w:anchor="_Toc21025" w:history="1">
        <w:r w:rsidR="00C321C4">
          <w:rPr>
            <w:rFonts w:hint="eastAsia"/>
          </w:rPr>
          <w:t xml:space="preserve">4.6.3. </w:t>
        </w:r>
        <w:r w:rsidR="00C321C4">
          <w:rPr>
            <w:rFonts w:hint="eastAsia"/>
          </w:rPr>
          <w:t>返回参数</w:t>
        </w:r>
        <w:r w:rsidR="00C321C4">
          <w:tab/>
        </w:r>
        <w:fldSimple w:instr=" PAGEREF _Toc21025 ">
          <w:r w:rsidR="00C321C4">
            <w:t>18</w:t>
          </w:r>
        </w:fldSimple>
      </w:hyperlink>
    </w:p>
    <w:p w14:paraId="0652509A" w14:textId="77777777" w:rsidR="001462AA" w:rsidRDefault="00952C3C">
      <w:pPr>
        <w:pStyle w:val="31"/>
        <w:tabs>
          <w:tab w:val="right" w:leader="dot" w:pos="8306"/>
        </w:tabs>
      </w:pPr>
      <w:hyperlink w:anchor="_Toc31465" w:history="1">
        <w:r w:rsidR="00C321C4">
          <w:rPr>
            <w:rFonts w:hint="eastAsia"/>
          </w:rPr>
          <w:t xml:space="preserve">4.6.4. </w:t>
        </w:r>
        <w:r w:rsidR="00C321C4">
          <w:t>示例</w:t>
        </w:r>
        <w:r w:rsidR="00C321C4">
          <w:tab/>
        </w:r>
        <w:fldSimple w:instr=" PAGEREF _Toc31465 ">
          <w:r w:rsidR="00C321C4">
            <w:t>18</w:t>
          </w:r>
        </w:fldSimple>
      </w:hyperlink>
    </w:p>
    <w:p w14:paraId="1EEAD480" w14:textId="77777777" w:rsidR="001462AA" w:rsidRDefault="00952C3C">
      <w:pPr>
        <w:pStyle w:val="21"/>
        <w:tabs>
          <w:tab w:val="right" w:leader="dot" w:pos="8306"/>
        </w:tabs>
      </w:pPr>
      <w:hyperlink w:anchor="_Toc27992" w:history="1">
        <w:r w:rsidR="00C321C4">
          <w:rPr>
            <w:rFonts w:hint="eastAsia"/>
          </w:rPr>
          <w:t xml:space="preserve">4.7. </w:t>
        </w:r>
        <w:r w:rsidR="00C321C4">
          <w:rPr>
            <w:rFonts w:hint="eastAsia"/>
          </w:rPr>
          <w:t>交易异步通知</w:t>
        </w:r>
        <w:r w:rsidR="00C321C4">
          <w:rPr>
            <w:rFonts w:hint="eastAsia"/>
          </w:rPr>
          <w:t>:JHZF007</w:t>
        </w:r>
        <w:r w:rsidR="00C321C4">
          <w:tab/>
        </w:r>
        <w:fldSimple w:instr=" PAGEREF _Toc27992 ">
          <w:r w:rsidR="00C321C4">
            <w:t>19</w:t>
          </w:r>
        </w:fldSimple>
      </w:hyperlink>
    </w:p>
    <w:p w14:paraId="31E700F3" w14:textId="77777777" w:rsidR="001462AA" w:rsidRDefault="00952C3C">
      <w:pPr>
        <w:pStyle w:val="31"/>
        <w:tabs>
          <w:tab w:val="right" w:leader="dot" w:pos="8306"/>
        </w:tabs>
      </w:pPr>
      <w:hyperlink w:anchor="_Toc11820" w:history="1">
        <w:r w:rsidR="00C321C4">
          <w:rPr>
            <w:rFonts w:hint="eastAsia"/>
          </w:rPr>
          <w:t xml:space="preserve">4.7.1. </w:t>
        </w:r>
        <w:r w:rsidR="00C321C4">
          <w:rPr>
            <w:rFonts w:hint="eastAsia"/>
          </w:rPr>
          <w:t>返回参数</w:t>
        </w:r>
        <w:r w:rsidR="00C321C4">
          <w:tab/>
        </w:r>
        <w:fldSimple w:instr=" PAGEREF _Toc11820 ">
          <w:r w:rsidR="00C321C4">
            <w:t>20</w:t>
          </w:r>
        </w:fldSimple>
      </w:hyperlink>
    </w:p>
    <w:p w14:paraId="061C4AF0" w14:textId="77777777" w:rsidR="001462AA" w:rsidRDefault="00952C3C">
      <w:pPr>
        <w:pStyle w:val="21"/>
        <w:tabs>
          <w:tab w:val="right" w:leader="dot" w:pos="8306"/>
        </w:tabs>
      </w:pPr>
      <w:hyperlink w:anchor="_Toc18426" w:history="1">
        <w:r w:rsidR="00C321C4">
          <w:rPr>
            <w:rFonts w:hint="eastAsia"/>
          </w:rPr>
          <w:t xml:space="preserve">4.8. </w:t>
        </w:r>
        <w:r w:rsidR="00C321C4">
          <w:rPr>
            <w:rFonts w:hint="eastAsia"/>
          </w:rPr>
          <w:t>业务对账文件</w:t>
        </w:r>
        <w:r w:rsidR="00C321C4">
          <w:rPr>
            <w:rFonts w:hint="eastAsia"/>
          </w:rPr>
          <w:t>:JHZF011</w:t>
        </w:r>
        <w:r w:rsidR="00C321C4">
          <w:tab/>
        </w:r>
        <w:fldSimple w:instr=" PAGEREF _Toc18426 ">
          <w:r w:rsidR="00C321C4">
            <w:t>21</w:t>
          </w:r>
        </w:fldSimple>
      </w:hyperlink>
    </w:p>
    <w:p w14:paraId="067398CE" w14:textId="77777777" w:rsidR="001462AA" w:rsidRDefault="00952C3C">
      <w:pPr>
        <w:pStyle w:val="31"/>
        <w:tabs>
          <w:tab w:val="right" w:leader="dot" w:pos="8306"/>
        </w:tabs>
      </w:pPr>
      <w:hyperlink w:anchor="_Toc14238" w:history="1">
        <w:r w:rsidR="00C321C4">
          <w:rPr>
            <w:rFonts w:hint="eastAsia"/>
          </w:rPr>
          <w:t xml:space="preserve">4.8.1. </w:t>
        </w:r>
        <w:r w:rsidR="00C321C4">
          <w:rPr>
            <w:rFonts w:hint="eastAsia"/>
          </w:rPr>
          <w:t>接口</w:t>
        </w:r>
        <w:r w:rsidR="00C321C4">
          <w:rPr>
            <w:rFonts w:hint="eastAsia"/>
          </w:rPr>
          <w:t>url</w:t>
        </w:r>
        <w:r w:rsidR="00C321C4">
          <w:tab/>
        </w:r>
        <w:fldSimple w:instr=" PAGEREF _Toc14238 ">
          <w:r w:rsidR="00C321C4">
            <w:t>21</w:t>
          </w:r>
        </w:fldSimple>
      </w:hyperlink>
    </w:p>
    <w:p w14:paraId="1BB9D27B" w14:textId="77777777" w:rsidR="001462AA" w:rsidRDefault="00952C3C">
      <w:pPr>
        <w:pStyle w:val="31"/>
        <w:tabs>
          <w:tab w:val="right" w:leader="dot" w:pos="8306"/>
        </w:tabs>
      </w:pPr>
      <w:hyperlink w:anchor="_Toc31674" w:history="1">
        <w:r w:rsidR="00C321C4">
          <w:rPr>
            <w:rFonts w:hint="eastAsia"/>
          </w:rPr>
          <w:t xml:space="preserve">4.8.2. </w:t>
        </w:r>
        <w:r w:rsidR="00C321C4">
          <w:rPr>
            <w:rFonts w:hint="eastAsia"/>
          </w:rPr>
          <w:t>请求参数</w:t>
        </w:r>
        <w:r w:rsidR="00C321C4">
          <w:tab/>
        </w:r>
        <w:fldSimple w:instr=" PAGEREF _Toc31674 ">
          <w:r w:rsidR="00C321C4">
            <w:t>21</w:t>
          </w:r>
        </w:fldSimple>
      </w:hyperlink>
    </w:p>
    <w:p w14:paraId="42CC82A3" w14:textId="77777777" w:rsidR="001462AA" w:rsidRDefault="00952C3C">
      <w:pPr>
        <w:pStyle w:val="31"/>
        <w:tabs>
          <w:tab w:val="right" w:leader="dot" w:pos="8306"/>
        </w:tabs>
      </w:pPr>
      <w:hyperlink w:anchor="_Toc22458" w:history="1">
        <w:r w:rsidR="00C321C4">
          <w:rPr>
            <w:rFonts w:hint="eastAsia"/>
          </w:rPr>
          <w:t xml:space="preserve">4.8.3. </w:t>
        </w:r>
        <w:r w:rsidR="00C321C4">
          <w:rPr>
            <w:rFonts w:hint="eastAsia"/>
          </w:rPr>
          <w:t>返回数据</w:t>
        </w:r>
        <w:r w:rsidR="00C321C4">
          <w:tab/>
        </w:r>
        <w:fldSimple w:instr=" PAGEREF _Toc22458 ">
          <w:r w:rsidR="00C321C4">
            <w:t>21</w:t>
          </w:r>
        </w:fldSimple>
      </w:hyperlink>
    </w:p>
    <w:p w14:paraId="3ABC8BC5" w14:textId="77777777" w:rsidR="001462AA" w:rsidRDefault="00952C3C">
      <w:pPr>
        <w:pStyle w:val="31"/>
        <w:tabs>
          <w:tab w:val="right" w:leader="dot" w:pos="8306"/>
        </w:tabs>
      </w:pPr>
      <w:hyperlink w:anchor="_Toc26225" w:history="1">
        <w:r w:rsidR="00C321C4">
          <w:rPr>
            <w:rFonts w:hint="eastAsia"/>
          </w:rPr>
          <w:t xml:space="preserve">4.8.4. </w:t>
        </w:r>
        <w:r w:rsidR="00C321C4">
          <w:t>示例</w:t>
        </w:r>
        <w:r w:rsidR="00C321C4">
          <w:tab/>
        </w:r>
        <w:fldSimple w:instr=" PAGEREF _Toc26225 ">
          <w:r w:rsidR="00C321C4">
            <w:t>21</w:t>
          </w:r>
        </w:fldSimple>
      </w:hyperlink>
    </w:p>
    <w:p w14:paraId="6E4AD543" w14:textId="77777777" w:rsidR="001462AA" w:rsidRDefault="00952C3C">
      <w:pPr>
        <w:pStyle w:val="10"/>
        <w:tabs>
          <w:tab w:val="right" w:leader="dot" w:pos="8306"/>
        </w:tabs>
      </w:pPr>
      <w:hyperlink w:anchor="_Toc16153" w:history="1">
        <w:r w:rsidR="00C321C4">
          <w:rPr>
            <w:rFonts w:hint="eastAsia"/>
          </w:rPr>
          <w:t xml:space="preserve">5. </w:t>
        </w:r>
        <w:r w:rsidR="00C321C4">
          <w:rPr>
            <w:rFonts w:hint="eastAsia"/>
          </w:rPr>
          <w:t>返回码</w:t>
        </w:r>
        <w:r w:rsidR="00C321C4">
          <w:tab/>
        </w:r>
        <w:fldSimple w:instr=" PAGEREF _Toc16153 ">
          <w:r w:rsidR="00C321C4">
            <w:t>22</w:t>
          </w:r>
        </w:fldSimple>
      </w:hyperlink>
    </w:p>
    <w:p w14:paraId="47E45D3B" w14:textId="77777777" w:rsidR="001462AA" w:rsidRDefault="00C321C4">
      <w:r>
        <w:rPr>
          <w:rFonts w:hint="eastAsia"/>
        </w:rPr>
        <w:fldChar w:fldCharType="end"/>
      </w:r>
    </w:p>
    <w:p w14:paraId="1ED97DDF" w14:textId="77777777" w:rsidR="001462AA" w:rsidRDefault="00C321C4">
      <w:r>
        <w:rPr>
          <w:rFonts w:hint="eastAsia"/>
        </w:rPr>
        <w:br w:type="page"/>
      </w:r>
    </w:p>
    <w:p w14:paraId="18BE9AE6" w14:textId="77777777" w:rsidR="001462AA" w:rsidRDefault="00C321C4">
      <w:pPr>
        <w:pStyle w:val="1"/>
        <w:numPr>
          <w:ilvl w:val="0"/>
          <w:numId w:val="1"/>
        </w:numPr>
      </w:pPr>
      <w:bookmarkStart w:id="3" w:name="_Toc14614"/>
      <w:r>
        <w:rPr>
          <w:rFonts w:hint="eastAsia"/>
        </w:rPr>
        <w:lastRenderedPageBreak/>
        <w:t>前言</w:t>
      </w:r>
      <w:bookmarkEnd w:id="0"/>
      <w:bookmarkEnd w:id="1"/>
      <w:bookmarkEnd w:id="3"/>
    </w:p>
    <w:p w14:paraId="63491696" w14:textId="77777777" w:rsidR="001462AA" w:rsidRDefault="00C321C4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本文档介绍支付系统对接技术标准，其中包括条码支付、扫码支付、公众号支付平台业务处理与系统交互方式、报文的语法与语义。</w:t>
      </w:r>
    </w:p>
    <w:p w14:paraId="05F458B4" w14:textId="77777777" w:rsidR="001462AA" w:rsidRDefault="00C321C4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对接支付系统的各方必须遵守支付系统对接技术标准规范，以实现在线支付等相关业务。</w:t>
      </w:r>
    </w:p>
    <w:p w14:paraId="09FBAD90" w14:textId="77777777" w:rsidR="001462AA" w:rsidRDefault="001462AA"/>
    <w:p w14:paraId="173E1B52" w14:textId="77777777" w:rsidR="001462AA" w:rsidRDefault="00C321C4">
      <w:pPr>
        <w:pStyle w:val="1"/>
        <w:numPr>
          <w:ilvl w:val="0"/>
          <w:numId w:val="1"/>
        </w:numPr>
      </w:pPr>
      <w:bookmarkStart w:id="4" w:name="_Toc29836"/>
      <w:bookmarkStart w:id="5" w:name="_Toc8643"/>
      <w:bookmarkStart w:id="6" w:name="_Toc267752966"/>
      <w:r>
        <w:rPr>
          <w:rFonts w:hint="eastAsia"/>
        </w:rPr>
        <w:t>文档概述</w:t>
      </w:r>
      <w:bookmarkEnd w:id="4"/>
      <w:bookmarkEnd w:id="5"/>
      <w:bookmarkEnd w:id="6"/>
    </w:p>
    <w:p w14:paraId="44AAE07F" w14:textId="77777777" w:rsidR="001462AA" w:rsidRDefault="00C321C4">
      <w:pPr>
        <w:pStyle w:val="2"/>
        <w:numPr>
          <w:ilvl w:val="1"/>
          <w:numId w:val="1"/>
        </w:numPr>
        <w:rPr>
          <w:kern w:val="0"/>
        </w:rPr>
      </w:pPr>
      <w:bookmarkStart w:id="7" w:name="_Toc13136"/>
      <w:bookmarkStart w:id="8" w:name="_Toc10622"/>
      <w:bookmarkStart w:id="9" w:name="_Toc267752967"/>
      <w:r>
        <w:rPr>
          <w:rFonts w:hint="eastAsia"/>
          <w:kern w:val="0"/>
        </w:rPr>
        <w:t>介绍</w:t>
      </w:r>
      <w:bookmarkEnd w:id="7"/>
      <w:bookmarkEnd w:id="8"/>
      <w:bookmarkEnd w:id="9"/>
    </w:p>
    <w:p w14:paraId="6A733B74" w14:textId="77777777" w:rsidR="001462AA" w:rsidRDefault="00C321C4">
      <w:pPr>
        <w:pStyle w:val="2"/>
        <w:numPr>
          <w:ilvl w:val="1"/>
          <w:numId w:val="1"/>
        </w:numPr>
        <w:rPr>
          <w:kern w:val="0"/>
        </w:rPr>
      </w:pPr>
      <w:bookmarkStart w:id="10" w:name="_Toc919"/>
      <w:r>
        <w:rPr>
          <w:rFonts w:hint="eastAsia"/>
          <w:kern w:val="0"/>
        </w:rPr>
        <w:t>目标读者</w:t>
      </w:r>
      <w:bookmarkEnd w:id="10"/>
    </w:p>
    <w:p w14:paraId="61BCD0BE" w14:textId="77777777" w:rsidR="001462AA" w:rsidRDefault="00C321C4">
      <w:pPr>
        <w:spacing w:line="360" w:lineRule="auto"/>
        <w:ind w:firstLineChars="200" w:firstLine="420"/>
        <w:rPr>
          <w:color w:val="000000"/>
        </w:rPr>
      </w:pPr>
      <w:r>
        <w:rPr>
          <w:rFonts w:hint="eastAsia"/>
          <w:color w:val="000000"/>
        </w:rPr>
        <w:t>本文的主要目标读者是支付系统合作方的技术实施人员，其中的部分内容也可供管理与业务人员参考。</w:t>
      </w:r>
    </w:p>
    <w:p w14:paraId="23A0EFAD" w14:textId="77777777" w:rsidR="001462AA" w:rsidRDefault="00C321C4">
      <w:pPr>
        <w:pStyle w:val="2"/>
        <w:numPr>
          <w:ilvl w:val="1"/>
          <w:numId w:val="1"/>
        </w:numPr>
        <w:rPr>
          <w:kern w:val="0"/>
        </w:rPr>
      </w:pPr>
      <w:bookmarkStart w:id="11" w:name="_Toc3307"/>
      <w:r>
        <w:rPr>
          <w:rFonts w:hint="eastAsia"/>
          <w:kern w:val="0"/>
        </w:rPr>
        <w:t>业务术语释义</w:t>
      </w:r>
      <w:bookmarkEnd w:id="11"/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66"/>
        <w:gridCol w:w="5596"/>
      </w:tblGrid>
      <w:tr w:rsidR="001462AA" w14:paraId="45AEE497" w14:textId="77777777">
        <w:tc>
          <w:tcPr>
            <w:tcW w:w="2566" w:type="dxa"/>
            <w:shd w:val="clear" w:color="auto" w:fill="44546A" w:themeFill="text2"/>
          </w:tcPr>
          <w:p w14:paraId="701793D7" w14:textId="77777777" w:rsidR="001462AA" w:rsidRDefault="00C321C4">
            <w:pPr>
              <w:rPr>
                <w:rFonts w:asciiTheme="minorEastAsia" w:hAnsiTheme="minorEastAsia" w:cstheme="minorEastAsia"/>
                <w:color w:val="FFFFFF" w:themeColor="background1"/>
              </w:rPr>
            </w:pPr>
            <w:r>
              <w:rPr>
                <w:rFonts w:asciiTheme="minorEastAsia" w:hAnsiTheme="minorEastAsia" w:cstheme="minorEastAsia" w:hint="eastAsia"/>
                <w:color w:val="FFFFFF" w:themeColor="background1"/>
              </w:rPr>
              <w:t>词条</w:t>
            </w:r>
          </w:p>
        </w:tc>
        <w:tc>
          <w:tcPr>
            <w:tcW w:w="5596" w:type="dxa"/>
            <w:shd w:val="clear" w:color="auto" w:fill="44546A" w:themeFill="text2"/>
          </w:tcPr>
          <w:p w14:paraId="538F90B2" w14:textId="77777777" w:rsidR="001462AA" w:rsidRDefault="00C321C4">
            <w:pPr>
              <w:rPr>
                <w:rFonts w:asciiTheme="minorEastAsia" w:hAnsiTheme="minorEastAsia" w:cstheme="minorEastAsia"/>
                <w:color w:val="FFFFFF" w:themeColor="background1"/>
              </w:rPr>
            </w:pPr>
            <w:r>
              <w:rPr>
                <w:rFonts w:asciiTheme="minorEastAsia" w:hAnsiTheme="minorEastAsia" w:cstheme="minorEastAsia" w:hint="eastAsia"/>
                <w:color w:val="FFFFFF" w:themeColor="background1"/>
              </w:rPr>
              <w:t>释义</w:t>
            </w:r>
          </w:p>
        </w:tc>
      </w:tr>
      <w:tr w:rsidR="001462AA" w14:paraId="0E8A1A3E" w14:textId="77777777">
        <w:tc>
          <w:tcPr>
            <w:tcW w:w="2566" w:type="dxa"/>
          </w:tcPr>
          <w:p w14:paraId="61844C38" w14:textId="77777777" w:rsidR="001462AA" w:rsidRDefault="00C321C4">
            <w:pPr>
              <w:snapToGrid w:val="0"/>
              <w:spacing w:beforeLines="50" w:before="156"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合作方</w:t>
            </w:r>
          </w:p>
        </w:tc>
        <w:tc>
          <w:tcPr>
            <w:tcW w:w="5596" w:type="dxa"/>
          </w:tcPr>
          <w:p w14:paraId="2B6CF89B" w14:textId="77777777" w:rsidR="001462AA" w:rsidRDefault="00C321C4">
            <w:pPr>
              <w:snapToGrid w:val="0"/>
              <w:spacing w:beforeLines="50" w:before="156"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iCs/>
                <w:sz w:val="24"/>
              </w:rPr>
              <w:t>也叫代理商、业务代理，指对接本平台的机构；</w:t>
            </w:r>
          </w:p>
        </w:tc>
      </w:tr>
      <w:tr w:rsidR="001462AA" w14:paraId="2870E7E2" w14:textId="77777777">
        <w:tc>
          <w:tcPr>
            <w:tcW w:w="2566" w:type="dxa"/>
          </w:tcPr>
          <w:p w14:paraId="631D7E62" w14:textId="77777777" w:rsidR="001462AA" w:rsidRDefault="00C321C4">
            <w:pPr>
              <w:snapToGrid w:val="0"/>
              <w:spacing w:beforeLines="50" w:before="156"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iCs/>
                <w:sz w:val="24"/>
              </w:rPr>
              <w:t>商户</w:t>
            </w:r>
          </w:p>
        </w:tc>
        <w:tc>
          <w:tcPr>
            <w:tcW w:w="5596" w:type="dxa"/>
          </w:tcPr>
          <w:p w14:paraId="7D8668D6" w14:textId="77777777" w:rsidR="001462AA" w:rsidRDefault="00C321C4">
            <w:pPr>
              <w:snapToGrid w:val="0"/>
              <w:spacing w:beforeLines="50" w:before="156"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iCs/>
                <w:sz w:val="24"/>
              </w:rPr>
              <w:t>发起交易的营业机构，如超市、便利店等；</w:t>
            </w:r>
          </w:p>
        </w:tc>
      </w:tr>
      <w:tr w:rsidR="001462AA" w14:paraId="18D53CEF" w14:textId="77777777">
        <w:tc>
          <w:tcPr>
            <w:tcW w:w="2566" w:type="dxa"/>
          </w:tcPr>
          <w:p w14:paraId="0E7C929C" w14:textId="77777777" w:rsidR="001462AA" w:rsidRDefault="00C321C4">
            <w:pPr>
              <w:snapToGrid w:val="0"/>
              <w:spacing w:beforeLines="50" w:before="156"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产品</w:t>
            </w:r>
          </w:p>
        </w:tc>
        <w:tc>
          <w:tcPr>
            <w:tcW w:w="5596" w:type="dxa"/>
          </w:tcPr>
          <w:p w14:paraId="5C11256A" w14:textId="77777777" w:rsidR="001462AA" w:rsidRDefault="00C321C4">
            <w:pPr>
              <w:snapToGrid w:val="0"/>
              <w:spacing w:beforeLines="50" w:before="156"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支付产品，如微信支付、支付宝支付；</w:t>
            </w:r>
          </w:p>
        </w:tc>
      </w:tr>
    </w:tbl>
    <w:p w14:paraId="478F661B" w14:textId="77777777" w:rsidR="001462AA" w:rsidRDefault="001462AA"/>
    <w:p w14:paraId="634CE602" w14:textId="77777777" w:rsidR="001462AA" w:rsidRDefault="00C321C4">
      <w:pPr>
        <w:pStyle w:val="2"/>
        <w:numPr>
          <w:ilvl w:val="1"/>
          <w:numId w:val="1"/>
        </w:numPr>
        <w:rPr>
          <w:kern w:val="0"/>
        </w:rPr>
      </w:pPr>
      <w:bookmarkStart w:id="12" w:name="_Toc10152"/>
      <w:r>
        <w:rPr>
          <w:rFonts w:hint="eastAsia"/>
          <w:kern w:val="0"/>
        </w:rPr>
        <w:t>规则定义</w:t>
      </w:r>
      <w:bookmarkEnd w:id="12"/>
    </w:p>
    <w:p w14:paraId="1820D084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13" w:name="_Toc950"/>
      <w:r>
        <w:rPr>
          <w:rFonts w:hint="eastAsia"/>
        </w:rPr>
        <w:t>支付方式</w:t>
      </w:r>
      <w:bookmarkEnd w:id="13"/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071"/>
        <w:gridCol w:w="4091"/>
      </w:tblGrid>
      <w:tr w:rsidR="001462AA" w14:paraId="4995E610" w14:textId="77777777">
        <w:tc>
          <w:tcPr>
            <w:tcW w:w="4071" w:type="dxa"/>
            <w:shd w:val="clear" w:color="auto" w:fill="44546A" w:themeFill="text2"/>
          </w:tcPr>
          <w:p w14:paraId="3DEC201C" w14:textId="77777777" w:rsidR="001462AA" w:rsidRDefault="00C321C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支付类型</w:t>
            </w:r>
          </w:p>
        </w:tc>
        <w:tc>
          <w:tcPr>
            <w:tcW w:w="4091" w:type="dxa"/>
            <w:shd w:val="clear" w:color="auto" w:fill="44546A" w:themeFill="text2"/>
          </w:tcPr>
          <w:p w14:paraId="2698A8F1" w14:textId="77777777" w:rsidR="001462AA" w:rsidRDefault="00C321C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编码</w:t>
            </w:r>
          </w:p>
        </w:tc>
      </w:tr>
      <w:tr w:rsidR="001462AA" w14:paraId="4A4B7405" w14:textId="77777777">
        <w:tc>
          <w:tcPr>
            <w:tcW w:w="4071" w:type="dxa"/>
          </w:tcPr>
          <w:p w14:paraId="16A7DCB7" w14:textId="77777777" w:rsidR="001462AA" w:rsidRDefault="00C321C4">
            <w:r>
              <w:rPr>
                <w:rFonts w:hint="eastAsia"/>
              </w:rPr>
              <w:t>支付宝</w:t>
            </w:r>
          </w:p>
        </w:tc>
        <w:tc>
          <w:tcPr>
            <w:tcW w:w="4091" w:type="dxa"/>
          </w:tcPr>
          <w:p w14:paraId="40CB1758" w14:textId="77777777" w:rsidR="001462AA" w:rsidRDefault="00C321C4">
            <w:r>
              <w:rPr>
                <w:rFonts w:hint="eastAsia"/>
              </w:rPr>
              <w:t>ALIPAY</w:t>
            </w:r>
          </w:p>
        </w:tc>
      </w:tr>
      <w:tr w:rsidR="001462AA" w14:paraId="188884CF" w14:textId="77777777">
        <w:tc>
          <w:tcPr>
            <w:tcW w:w="4071" w:type="dxa"/>
          </w:tcPr>
          <w:p w14:paraId="4BAEB09E" w14:textId="77777777" w:rsidR="001462AA" w:rsidRDefault="00C321C4">
            <w:r>
              <w:rPr>
                <w:rFonts w:hint="eastAsia"/>
              </w:rPr>
              <w:t>微信支付</w:t>
            </w:r>
          </w:p>
        </w:tc>
        <w:tc>
          <w:tcPr>
            <w:tcW w:w="4091" w:type="dxa"/>
          </w:tcPr>
          <w:p w14:paraId="07BA7E36" w14:textId="77777777" w:rsidR="001462AA" w:rsidRDefault="00C321C4">
            <w:r>
              <w:rPr>
                <w:rFonts w:hint="eastAsia"/>
              </w:rPr>
              <w:t>WXPAY</w:t>
            </w:r>
          </w:p>
        </w:tc>
      </w:tr>
    </w:tbl>
    <w:p w14:paraId="485BAC9A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14" w:name="_Toc14703"/>
      <w:r>
        <w:rPr>
          <w:rFonts w:hint="eastAsia"/>
        </w:rPr>
        <w:lastRenderedPageBreak/>
        <w:t>金额单位</w:t>
      </w:r>
      <w:bookmarkEnd w:id="14"/>
    </w:p>
    <w:p w14:paraId="7FF95AA5" w14:textId="77777777" w:rsidR="001462AA" w:rsidRDefault="00C321C4">
      <w:pPr>
        <w:ind w:left="360"/>
      </w:pPr>
      <w:r>
        <w:t>单位统一为</w:t>
      </w:r>
      <w:r>
        <w:rPr>
          <w:rFonts w:hint="eastAsia"/>
        </w:rPr>
        <w:t>元，保留两位小数，比如</w:t>
      </w:r>
      <w:r>
        <w:rPr>
          <w:rFonts w:hint="eastAsia"/>
        </w:rPr>
        <w:t>10.25</w:t>
      </w:r>
      <w:r>
        <w:rPr>
          <w:rFonts w:hint="eastAsia"/>
        </w:rPr>
        <w:t>元</w:t>
      </w:r>
    </w:p>
    <w:p w14:paraId="1C176FD1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15" w:name="_Toc3719"/>
      <w:r>
        <w:t>数字签名规则</w:t>
      </w:r>
      <w:bookmarkEnd w:id="15"/>
    </w:p>
    <w:p w14:paraId="4A2972C7" w14:textId="77777777" w:rsidR="001462AA" w:rsidRDefault="00C321C4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数据拼接：</w:t>
      </w:r>
    </w:p>
    <w:p w14:paraId="33250B91" w14:textId="77777777" w:rsidR="001462AA" w:rsidRDefault="00C321C4">
      <w:pPr>
        <w:ind w:firstLineChars="100" w:firstLine="210"/>
      </w:pPr>
      <w:r>
        <w:rPr>
          <w:rFonts w:hint="eastAsia"/>
        </w:rPr>
        <w:t>假设所有发送或者接收到的数据为集合</w:t>
      </w:r>
      <w:r>
        <w:rPr>
          <w:rFonts w:hint="eastAsia"/>
        </w:rPr>
        <w:t>M</w:t>
      </w:r>
      <w:r>
        <w:rPr>
          <w:rFonts w:hint="eastAsia"/>
        </w:rPr>
        <w:t>，将集合</w:t>
      </w:r>
      <w:r>
        <w:rPr>
          <w:rFonts w:hint="eastAsia"/>
        </w:rPr>
        <w:t>M</w:t>
      </w:r>
      <w:r>
        <w:rPr>
          <w:rFonts w:hint="eastAsia"/>
        </w:rPr>
        <w:t>内参数值的参数按照参数名</w:t>
      </w:r>
      <w:r>
        <w:rPr>
          <w:rFonts w:hint="eastAsia"/>
        </w:rPr>
        <w:t>ASCII</w:t>
      </w:r>
      <w:r>
        <w:rPr>
          <w:rFonts w:hint="eastAsia"/>
        </w:rPr>
        <w:t>码从小到大排序（字典序），使用</w:t>
      </w:r>
      <w:r>
        <w:rPr>
          <w:rFonts w:hint="eastAsia"/>
        </w:rPr>
        <w:t>URL</w:t>
      </w:r>
      <w:r>
        <w:rPr>
          <w:rFonts w:hint="eastAsia"/>
        </w:rPr>
        <w:t>键值对的格式（即</w:t>
      </w:r>
      <w:r>
        <w:rPr>
          <w:rFonts w:hint="eastAsia"/>
        </w:rPr>
        <w:t>key1=value1&amp;key2=value2</w:t>
      </w:r>
      <w:r>
        <w:rPr>
          <w:rFonts w:hint="eastAsia"/>
        </w:rPr>
        <w:t>…）拼接成字符串</w:t>
      </w:r>
      <w:r>
        <w:rPr>
          <w:rFonts w:hint="eastAsia"/>
          <w:b/>
        </w:rPr>
        <w:t>stringA</w:t>
      </w:r>
      <w:r>
        <w:rPr>
          <w:rFonts w:hint="eastAsia"/>
        </w:rPr>
        <w:t>。</w:t>
      </w:r>
    </w:p>
    <w:p w14:paraId="2F399A42" w14:textId="77777777" w:rsidR="001462AA" w:rsidRDefault="001462AA"/>
    <w:p w14:paraId="4FDFB4FC" w14:textId="77777777" w:rsidR="001462AA" w:rsidRDefault="00C321C4">
      <w:r>
        <w:rPr>
          <w:rFonts w:hint="eastAsia"/>
        </w:rPr>
        <w:t>特别注意以下重要规则：</w:t>
      </w:r>
    </w:p>
    <w:p w14:paraId="542F0DAC" w14:textId="77777777" w:rsidR="001462AA" w:rsidRDefault="00C321C4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 xml:space="preserve">1. </w:t>
      </w:r>
      <w:r>
        <w:rPr>
          <w:rFonts w:hint="eastAsia"/>
        </w:rPr>
        <w:t>参数名</w:t>
      </w:r>
      <w:r>
        <w:rPr>
          <w:rFonts w:hint="eastAsia"/>
        </w:rPr>
        <w:t>ASCII</w:t>
      </w:r>
      <w:r>
        <w:rPr>
          <w:rFonts w:hint="eastAsia"/>
        </w:rPr>
        <w:t>码从小到大排序（字典序）；</w:t>
      </w:r>
    </w:p>
    <w:p w14:paraId="2C2C6F6E" w14:textId="77777777" w:rsidR="001462AA" w:rsidRDefault="00C321C4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 xml:space="preserve">2. </w:t>
      </w:r>
      <w:r>
        <w:rPr>
          <w:rFonts w:hint="eastAsia"/>
        </w:rPr>
        <w:t>参数名</w:t>
      </w:r>
      <w:r w:rsidRPr="00252043">
        <w:rPr>
          <w:rFonts w:hint="eastAsia"/>
          <w:b/>
        </w:rPr>
        <w:t>不</w:t>
      </w:r>
      <w:r>
        <w:rPr>
          <w:rFonts w:hint="eastAsia"/>
        </w:rPr>
        <w:t>区分大小写；</w:t>
      </w:r>
    </w:p>
    <w:p w14:paraId="3FBB90AC" w14:textId="77777777" w:rsidR="001462AA" w:rsidRDefault="00C321C4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 xml:space="preserve">3. </w:t>
      </w:r>
      <w:r>
        <w:rPr>
          <w:rFonts w:hint="eastAsia"/>
        </w:rPr>
        <w:t>签名原始串（</w:t>
      </w:r>
      <w:r>
        <w:rPr>
          <w:rFonts w:hint="eastAsia"/>
          <w:b/>
        </w:rPr>
        <w:t>stringA</w:t>
      </w:r>
      <w:r>
        <w:rPr>
          <w:rFonts w:hint="eastAsia"/>
        </w:rPr>
        <w:t>）中，参数名和参数值均采用原始值，不进行</w:t>
      </w:r>
      <w:r>
        <w:rPr>
          <w:rFonts w:hint="eastAsia"/>
        </w:rPr>
        <w:t>URL Encode</w:t>
      </w:r>
      <w:r>
        <w:rPr>
          <w:rFonts w:hint="eastAsia"/>
        </w:rPr>
        <w:t>；</w:t>
      </w:r>
    </w:p>
    <w:p w14:paraId="19A9FBCA" w14:textId="77777777" w:rsidR="001462AA" w:rsidRDefault="00C321C4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 xml:space="preserve">4. </w:t>
      </w:r>
      <w:r>
        <w:rPr>
          <w:rFonts w:hint="eastAsia"/>
        </w:rPr>
        <w:t>验证调用返回或主动通知签名时，传送的</w:t>
      </w:r>
      <w:r>
        <w:rPr>
          <w:rFonts w:hint="eastAsia"/>
        </w:rPr>
        <w:t>sign</w:t>
      </w:r>
      <w:r>
        <w:rPr>
          <w:rFonts w:hint="eastAsia"/>
        </w:rPr>
        <w:t>参数不参与签名，将生成的签名与该</w:t>
      </w:r>
      <w:r>
        <w:rPr>
          <w:rFonts w:hint="eastAsia"/>
        </w:rPr>
        <w:t>sign</w:t>
      </w:r>
      <w:r>
        <w:rPr>
          <w:rFonts w:hint="eastAsia"/>
        </w:rPr>
        <w:t>值作校验。</w:t>
      </w:r>
    </w:p>
    <w:p w14:paraId="292D3E0A" w14:textId="77777777" w:rsidR="001462AA" w:rsidRDefault="00C321C4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数据签名</w:t>
      </w:r>
    </w:p>
    <w:p w14:paraId="47B1CE50" w14:textId="77777777" w:rsidR="001462AA" w:rsidRDefault="00C321C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 w:hint="eastAsia"/>
        </w:rPr>
        <w:t>stringContent</w:t>
      </w:r>
      <w:r>
        <w:rPr>
          <w:rFonts w:asciiTheme="minorEastAsia" w:hAnsiTheme="minorEastAsia" w:hint="eastAsia"/>
          <w:szCs w:val="21"/>
        </w:rPr>
        <w:t>最后拼接上key得到stringSignTemp字符串，并对stringSignTemp进行MD5运算，再将得到的字符串所有字符转换为大写，得到sign值signValue</w:t>
      </w:r>
    </w:p>
    <w:p w14:paraId="0B44B43F" w14:textId="77777777" w:rsidR="001462AA" w:rsidRDefault="00C321C4"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</w:rPr>
      </w:pPr>
      <w:bookmarkStart w:id="16" w:name="_Toc28838"/>
      <w:bookmarkStart w:id="17" w:name="_Toc30042"/>
      <w:r>
        <w:rPr>
          <w:rFonts w:asciiTheme="minorEastAsia" w:hAnsiTheme="minorEastAsia"/>
        </w:rPr>
        <w:t>示例</w:t>
      </w:r>
    </w:p>
    <w:p w14:paraId="65C39EEA" w14:textId="77777777" w:rsidR="001462AA" w:rsidRDefault="00C321C4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假设传送的参数如下</w:t>
      </w:r>
    </w:p>
    <w:p w14:paraId="1CB46288" w14:textId="77777777" w:rsidR="001462AA" w:rsidRDefault="001462AA">
      <w:pPr>
        <w:ind w:left="210"/>
        <w:rPr>
          <w:rFonts w:asciiTheme="minorEastAsia" w:hAnsiTheme="minorEastAsia"/>
        </w:rPr>
      </w:pPr>
    </w:p>
    <w:p w14:paraId="4F34C7FB" w14:textId="77777777" w:rsidR="001462AA" w:rsidRDefault="00C321C4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appid：fhsdfh23g2fdsjf4324</w:t>
      </w:r>
    </w:p>
    <w:p w14:paraId="36E8DA73" w14:textId="77777777" w:rsidR="001462AA" w:rsidRDefault="00C321C4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mchid：00000000001</w:t>
      </w:r>
    </w:p>
    <w:p w14:paraId="1E1147B2" w14:textId="77777777" w:rsidR="001462AA" w:rsidRDefault="00C321C4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body：支付</w:t>
      </w:r>
    </w:p>
    <w:p w14:paraId="17F829F2" w14:textId="77777777" w:rsidR="001462AA" w:rsidRDefault="00C321C4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/>
        </w:rPr>
        <w:t>openid:123</w:t>
      </w:r>
    </w:p>
    <w:p w14:paraId="266DD7D2" w14:textId="77777777" w:rsidR="001462AA" w:rsidRDefault="001462AA">
      <w:pPr>
        <w:ind w:left="210"/>
        <w:rPr>
          <w:rFonts w:asciiTheme="minorEastAsia" w:hAnsiTheme="minorEastAsia"/>
        </w:rPr>
      </w:pPr>
    </w:p>
    <w:p w14:paraId="5EFD61E3" w14:textId="77777777" w:rsidR="001462AA" w:rsidRDefault="00C321C4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第一步：对参数按照key=value的格式，并按照参数名ASCII字典序排序如下：</w:t>
      </w:r>
    </w:p>
    <w:p w14:paraId="39A1300F" w14:textId="77777777" w:rsidR="001462AA" w:rsidRDefault="00C321C4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stringA</w:t>
      </w:r>
      <w:r>
        <w:rPr>
          <w:rFonts w:asciiTheme="minorEastAsia" w:hAnsiTheme="minorEastAsia" w:hint="eastAsia"/>
        </w:rPr>
        <w:t xml:space="preserve">="appid=fhsdfh23g2fdsjf4324&amp;body=支付&amp;mchid=00000000001&amp;openid=123; </w:t>
      </w:r>
    </w:p>
    <w:p w14:paraId="77BD8D2E" w14:textId="77777777" w:rsidR="001462AA" w:rsidRDefault="00C321C4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第二步：拼接API密钥：</w:t>
      </w:r>
    </w:p>
    <w:p w14:paraId="3DDE26D5" w14:textId="77777777" w:rsidR="001462AA" w:rsidRDefault="00C321C4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/>
        </w:rPr>
        <w:t>string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ignTemp="</w:t>
      </w:r>
      <w:r>
        <w:rPr>
          <w:rFonts w:asciiTheme="minorEastAsia" w:hAnsiTheme="minorEastAsia" w:hint="eastAsia"/>
          <w:b/>
        </w:rPr>
        <w:t>stringA</w:t>
      </w:r>
      <w:r>
        <w:rPr>
          <w:rFonts w:asciiTheme="minorEastAsia" w:hAnsiTheme="minorEastAsia"/>
        </w:rPr>
        <w:t>&amp;</w:t>
      </w:r>
      <w:r>
        <w:rPr>
          <w:rFonts w:asciiTheme="minorEastAsia" w:hAnsiTheme="minorEastAsia"/>
          <w:b/>
        </w:rPr>
        <w:t>key</w:t>
      </w:r>
      <w:r>
        <w:rPr>
          <w:rFonts w:asciiTheme="minorEastAsia" w:hAnsiTheme="minorEastAsia"/>
        </w:rPr>
        <w:t>=192006250b4c09247ec02edce69f6a2d"</w:t>
      </w:r>
    </w:p>
    <w:p w14:paraId="0E847C71" w14:textId="77777777" w:rsidR="001462AA" w:rsidRDefault="00C321C4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/>
        </w:rPr>
        <w:t>sign=MD5(string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ignTemp</w:t>
      </w:r>
      <w:proofErr w:type="gramStart"/>
      <w:r>
        <w:rPr>
          <w:rFonts w:asciiTheme="minorEastAsia" w:hAnsiTheme="minorEastAsia"/>
        </w:rPr>
        <w:t>).toUpperCase</w:t>
      </w:r>
      <w:proofErr w:type="gramEnd"/>
      <w:r>
        <w:rPr>
          <w:rFonts w:asciiTheme="minorEastAsia" w:hAnsiTheme="minorEastAsia"/>
        </w:rPr>
        <w:t>()="129AB1A18EBEA670ACCBAB677CC0E6A0"</w:t>
      </w:r>
    </w:p>
    <w:p w14:paraId="0BA6C456" w14:textId="77777777" w:rsidR="001462AA" w:rsidRDefault="00C321C4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得到最终发送的数据：</w:t>
      </w:r>
    </w:p>
    <w:p w14:paraId="17C6BD15" w14:textId="77777777" w:rsidR="001462AA" w:rsidRDefault="00C321C4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/>
        </w:rPr>
        <w:t>{</w:t>
      </w:r>
    </w:p>
    <w:p w14:paraId="3E509E0E" w14:textId="77777777" w:rsidR="001462AA" w:rsidRDefault="00C321C4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"</w:t>
      </w:r>
      <w:r>
        <w:rPr>
          <w:rFonts w:asciiTheme="minorEastAsia" w:hAnsiTheme="minorEastAsia"/>
        </w:rPr>
        <w:t>app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":</w:t>
      </w:r>
      <w:r>
        <w:rPr>
          <w:rFonts w:asciiTheme="minorEastAsia" w:hAnsiTheme="minorEastAsia"/>
        </w:rPr>
        <w:t>"</w:t>
      </w:r>
      <w:r>
        <w:rPr>
          <w:rFonts w:asciiTheme="minorEastAsia" w:hAnsiTheme="minorEastAsia" w:hint="eastAsia"/>
        </w:rPr>
        <w:t>fhsdfh23g2fdsjf4324</w:t>
      </w:r>
      <w:r>
        <w:rPr>
          <w:rFonts w:asciiTheme="minorEastAsia" w:hAnsiTheme="minorEastAsia"/>
        </w:rPr>
        <w:t>"</w:t>
      </w:r>
      <w:r>
        <w:rPr>
          <w:rFonts w:asciiTheme="minorEastAsia" w:hAnsiTheme="minorEastAsia" w:hint="eastAsia"/>
        </w:rPr>
        <w:t>,</w:t>
      </w:r>
    </w:p>
    <w:p w14:paraId="35CC473E" w14:textId="77777777" w:rsidR="001462AA" w:rsidRDefault="00C321C4">
      <w:pPr>
        <w:ind w:leftChars="100" w:left="210"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"</w:t>
      </w:r>
      <w:r>
        <w:rPr>
          <w:rFonts w:asciiTheme="minorEastAsia" w:hAnsiTheme="minorEastAsia"/>
        </w:rPr>
        <w:t>mch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"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"00000000001"</w:t>
      </w:r>
      <w:r>
        <w:rPr>
          <w:rFonts w:asciiTheme="minorEastAsia" w:hAnsiTheme="minorEastAsia"/>
        </w:rPr>
        <w:t>,</w:t>
      </w:r>
    </w:p>
    <w:p w14:paraId="78D5EC4A" w14:textId="77777777" w:rsidR="001462AA" w:rsidRDefault="00C321C4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"body": "支付",</w:t>
      </w:r>
    </w:p>
    <w:p w14:paraId="41D6B9C2" w14:textId="77777777" w:rsidR="001462AA" w:rsidRDefault="00C321C4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"</w:t>
      </w:r>
      <w:r>
        <w:rPr>
          <w:rFonts w:asciiTheme="minorEastAsia" w:hAnsiTheme="minorEastAsia"/>
        </w:rPr>
        <w:t>open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"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"</w:t>
      </w:r>
      <w:r>
        <w:rPr>
          <w:rFonts w:asciiTheme="minorEastAsia" w:hAnsiTheme="minorEastAsia"/>
        </w:rPr>
        <w:t>123</w:t>
      </w:r>
      <w:r>
        <w:rPr>
          <w:rFonts w:asciiTheme="minorEastAsia" w:hAnsiTheme="minorEastAsia" w:hint="eastAsia"/>
        </w:rPr>
        <w:t>",</w:t>
      </w:r>
    </w:p>
    <w:p w14:paraId="65A13073" w14:textId="77777777" w:rsidR="001462AA" w:rsidRDefault="00C321C4">
      <w:pPr>
        <w:ind w:leftChars="100" w:left="210"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"</w:t>
      </w:r>
      <w:r>
        <w:rPr>
          <w:rFonts w:asciiTheme="minorEastAsia" w:hAnsiTheme="minorEastAsia"/>
        </w:rPr>
        <w:t>sign</w:t>
      </w:r>
      <w:r>
        <w:rPr>
          <w:rFonts w:asciiTheme="minorEastAsia" w:hAnsiTheme="minorEastAsia" w:hint="eastAsia"/>
        </w:rPr>
        <w:t>"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"</w:t>
      </w:r>
      <w:r>
        <w:rPr>
          <w:rFonts w:asciiTheme="minorEastAsia" w:hAnsiTheme="minorEastAsia"/>
        </w:rPr>
        <w:t xml:space="preserve"> 129AB1A18EBEA670ACCBAB677CC0E6A0</w:t>
      </w:r>
      <w:r>
        <w:rPr>
          <w:rFonts w:asciiTheme="minorEastAsia" w:hAnsiTheme="minorEastAsia" w:hint="eastAsia"/>
        </w:rPr>
        <w:t>"</w:t>
      </w:r>
    </w:p>
    <w:p w14:paraId="73CC97F9" w14:textId="77777777" w:rsidR="001462AA" w:rsidRDefault="00C321C4">
      <w:pPr>
        <w:ind w:left="210"/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0AEF1064" w14:textId="77777777" w:rsidR="001462AA" w:rsidRDefault="00C321C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数据交互与通讯保密协议</w:t>
      </w:r>
      <w:bookmarkEnd w:id="16"/>
      <w:bookmarkEnd w:id="17"/>
    </w:p>
    <w:tbl>
      <w:tblPr>
        <w:tblW w:w="83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6666"/>
      </w:tblGrid>
      <w:tr w:rsidR="001462AA" w14:paraId="0D047DFD" w14:textId="77777777">
        <w:tc>
          <w:tcPr>
            <w:tcW w:w="16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7338" w14:textId="77777777" w:rsidR="001462AA" w:rsidRDefault="00C321C4">
            <w:pPr>
              <w:widowControl/>
              <w:spacing w:line="24" w:lineRule="atLeast"/>
              <w:jc w:val="center"/>
              <w:rPr>
                <w:rFonts w:ascii="Heiti SC Light" w:eastAsia="Heiti SC Light" w:hAnsi="Helvetica Neue" w:cs="Helvetica Neue"/>
                <w:b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传输方式</w:t>
            </w:r>
          </w:p>
        </w:tc>
        <w:tc>
          <w:tcPr>
            <w:tcW w:w="66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E93D" w14:textId="77777777" w:rsidR="001462AA" w:rsidRDefault="00C321C4">
            <w:pPr>
              <w:widowControl/>
              <w:spacing w:line="24" w:lineRule="atLeast"/>
              <w:jc w:val="left"/>
              <w:rPr>
                <w:rFonts w:ascii="Heiti SC Light" w:eastAsia="Heiti SC Light" w:hAnsi="Helvetica Neue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为保证交易安全性，采用</w:t>
            </w:r>
            <w:r>
              <w:rPr>
                <w:rFonts w:ascii="Heiti SC Light" w:eastAsia="Heiti SC Light" w:hAnsiTheme="minorEastAsia" w:cstheme="minorEastAsia"/>
                <w:color w:val="222222"/>
                <w:kern w:val="0"/>
                <w:szCs w:val="21"/>
              </w:rPr>
              <w:t>HTTPS</w:t>
            </w: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传输</w:t>
            </w:r>
          </w:p>
        </w:tc>
      </w:tr>
      <w:tr w:rsidR="001462AA" w14:paraId="3259A670" w14:textId="77777777">
        <w:trPr>
          <w:trHeight w:val="90"/>
        </w:trPr>
        <w:tc>
          <w:tcPr>
            <w:tcW w:w="16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20890" w14:textId="77777777" w:rsidR="001462AA" w:rsidRDefault="00C321C4">
            <w:pPr>
              <w:widowControl/>
              <w:spacing w:line="24" w:lineRule="atLeast"/>
              <w:jc w:val="center"/>
              <w:rPr>
                <w:rFonts w:ascii="Heiti SC Light" w:eastAsia="Heiti SC Light" w:hAnsi="Helvetica Neue" w:cs="Helvetica Neue"/>
                <w:b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提交方式</w:t>
            </w:r>
          </w:p>
        </w:tc>
        <w:tc>
          <w:tcPr>
            <w:tcW w:w="66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31E3" w14:textId="77777777" w:rsidR="001462AA" w:rsidRDefault="00C321C4">
            <w:pPr>
              <w:widowControl/>
              <w:spacing w:line="24" w:lineRule="atLeast"/>
              <w:jc w:val="left"/>
              <w:rPr>
                <w:rFonts w:ascii="Heiti SC Light" w:eastAsia="Heiti SC Light" w:hAnsi="Helvetica Neue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采用</w:t>
            </w:r>
            <w:r>
              <w:rPr>
                <w:rFonts w:ascii="Heiti SC Light" w:eastAsia="Heiti SC Light" w:hAnsiTheme="minorEastAsia" w:cstheme="minorEastAsia"/>
                <w:color w:val="222222"/>
                <w:kern w:val="0"/>
                <w:szCs w:val="21"/>
              </w:rPr>
              <w:t>POST</w:t>
            </w: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方法提交</w:t>
            </w:r>
          </w:p>
        </w:tc>
      </w:tr>
      <w:tr w:rsidR="001462AA" w14:paraId="177B91F4" w14:textId="77777777">
        <w:tc>
          <w:tcPr>
            <w:tcW w:w="16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D7CD" w14:textId="77777777" w:rsidR="001462AA" w:rsidRDefault="00C321C4">
            <w:pPr>
              <w:widowControl/>
              <w:spacing w:line="24" w:lineRule="atLeast"/>
              <w:jc w:val="center"/>
              <w:rPr>
                <w:rFonts w:ascii="Heiti SC Light" w:eastAsia="Heiti SC Light" w:hAnsi="Helvetica Neue" w:cs="Helvetica Neue"/>
                <w:b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数据格式</w:t>
            </w:r>
          </w:p>
        </w:tc>
        <w:tc>
          <w:tcPr>
            <w:tcW w:w="66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A764" w14:textId="77777777" w:rsidR="001462AA" w:rsidRDefault="00C321C4">
            <w:pPr>
              <w:widowControl/>
              <w:spacing w:line="24" w:lineRule="atLeast"/>
              <w:jc w:val="left"/>
              <w:rPr>
                <w:rFonts w:ascii="Heiti SC Light" w:eastAsia="Heiti SC Light" w:hAnsi="Helvetica Neue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提交和返回数据都为</w:t>
            </w:r>
            <w:r>
              <w:rPr>
                <w:rFonts w:ascii="Heiti SC Light" w:eastAsia="Heiti SC Light" w:hAnsiTheme="minorEastAsia" w:cstheme="minorEastAsia"/>
                <w:color w:val="222222"/>
                <w:kern w:val="0"/>
                <w:szCs w:val="21"/>
              </w:rPr>
              <w:t>JSON</w:t>
            </w: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格式，</w:t>
            </w:r>
          </w:p>
        </w:tc>
      </w:tr>
      <w:tr w:rsidR="001462AA" w14:paraId="25B786F0" w14:textId="77777777">
        <w:tc>
          <w:tcPr>
            <w:tcW w:w="16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B0352" w14:textId="77777777" w:rsidR="001462AA" w:rsidRDefault="00C321C4">
            <w:pPr>
              <w:widowControl/>
              <w:spacing w:line="24" w:lineRule="atLeast"/>
              <w:jc w:val="center"/>
              <w:rPr>
                <w:rFonts w:ascii="Heiti SC Light" w:eastAsia="Heiti SC Light" w:hAnsi="Helvetica Neue" w:cs="Helvetica Neue"/>
                <w:b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字符编码</w:t>
            </w:r>
          </w:p>
        </w:tc>
        <w:tc>
          <w:tcPr>
            <w:tcW w:w="66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B5E25" w14:textId="77777777" w:rsidR="001462AA" w:rsidRDefault="00C321C4">
            <w:pPr>
              <w:widowControl/>
              <w:spacing w:line="24" w:lineRule="atLeast"/>
              <w:jc w:val="left"/>
              <w:rPr>
                <w:rFonts w:ascii="Heiti SC Light" w:eastAsia="Heiti SC Light" w:hAnsi="Helvetica Neue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统一采用</w:t>
            </w:r>
            <w:r>
              <w:rPr>
                <w:rFonts w:ascii="Heiti SC Light" w:eastAsia="Heiti SC Light" w:hAnsiTheme="minorEastAsia" w:cstheme="minorEastAsia"/>
                <w:color w:val="222222"/>
                <w:kern w:val="0"/>
                <w:szCs w:val="21"/>
              </w:rPr>
              <w:t>UTF-8</w:t>
            </w: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字符编码</w:t>
            </w:r>
          </w:p>
        </w:tc>
      </w:tr>
      <w:tr w:rsidR="001462AA" w14:paraId="64A1083E" w14:textId="77777777">
        <w:tc>
          <w:tcPr>
            <w:tcW w:w="16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6255" w14:textId="77777777" w:rsidR="001462AA" w:rsidRDefault="00C321C4">
            <w:pPr>
              <w:jc w:val="center"/>
              <w:rPr>
                <w:rFonts w:ascii="Heiti SC Light" w:eastAsia="Heiti SC Light" w:hAnsi="Helvetica Neue" w:cs="Helvetica Neue"/>
                <w:b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金额格式</w:t>
            </w:r>
          </w:p>
        </w:tc>
        <w:tc>
          <w:tcPr>
            <w:tcW w:w="66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12BF" w14:textId="77777777" w:rsidR="001462AA" w:rsidRDefault="00C321C4">
            <w:pPr>
              <w:widowControl/>
              <w:spacing w:line="24" w:lineRule="atLeast"/>
              <w:jc w:val="left"/>
              <w:rPr>
                <w:rFonts w:ascii="Heiti SC Light" w:eastAsia="Heiti SC Light" w:hAnsi="Helvetica Neue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 w:hint="eastAsia"/>
                <w:szCs w:val="21"/>
              </w:rPr>
              <w:t>单位为元，小数两位</w:t>
            </w:r>
          </w:p>
        </w:tc>
      </w:tr>
      <w:tr w:rsidR="001462AA" w14:paraId="559E9951" w14:textId="77777777">
        <w:tc>
          <w:tcPr>
            <w:tcW w:w="16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3115" w14:textId="77777777" w:rsidR="001462AA" w:rsidRDefault="00C321C4">
            <w:pPr>
              <w:widowControl/>
              <w:spacing w:line="24" w:lineRule="atLeast"/>
              <w:jc w:val="center"/>
              <w:rPr>
                <w:rFonts w:ascii="Heiti SC Light" w:eastAsia="Heiti SC Light" w:hAnsi="Helvetica Neue" w:cs="Helvetica Neue"/>
                <w:b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签名算法</w:t>
            </w:r>
          </w:p>
        </w:tc>
        <w:tc>
          <w:tcPr>
            <w:tcW w:w="66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9E17" w14:textId="77777777" w:rsidR="001462AA" w:rsidRDefault="00C321C4">
            <w:pPr>
              <w:widowControl/>
              <w:spacing w:line="24" w:lineRule="atLeast"/>
              <w:jc w:val="left"/>
              <w:rPr>
                <w:rFonts w:ascii="Heiti SC Light" w:eastAsia="Heiti SC Light" w:hAnsi="Helvetica Neue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 w:hAnsiTheme="minorEastAsia" w:cstheme="minorEastAsia"/>
                <w:color w:val="222222"/>
                <w:kern w:val="0"/>
                <w:szCs w:val="21"/>
              </w:rPr>
              <w:t>MD5</w:t>
            </w:r>
          </w:p>
        </w:tc>
      </w:tr>
      <w:tr w:rsidR="001462AA" w14:paraId="6DBBC341" w14:textId="77777777">
        <w:tc>
          <w:tcPr>
            <w:tcW w:w="16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A4C6" w14:textId="77777777" w:rsidR="001462AA" w:rsidRDefault="00C321C4">
            <w:pPr>
              <w:widowControl/>
              <w:spacing w:line="24" w:lineRule="atLeast"/>
              <w:jc w:val="center"/>
              <w:rPr>
                <w:rFonts w:ascii="Heiti SC Light" w:eastAsia="Heiti SC Light" w:hAnsi="Helvetica Neue" w:cs="Helvetica Neue"/>
                <w:b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签名要求</w:t>
            </w:r>
          </w:p>
        </w:tc>
        <w:tc>
          <w:tcPr>
            <w:tcW w:w="66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A0C6F" w14:textId="77777777" w:rsidR="001462AA" w:rsidRDefault="00C321C4">
            <w:pPr>
              <w:widowControl/>
              <w:spacing w:line="24" w:lineRule="atLeast"/>
              <w:jc w:val="left"/>
              <w:rPr>
                <w:rFonts w:ascii="Heiti SC Light" w:eastAsia="Heiti SC Light" w:hAnsi="Helvetica Neue" w:cs="Helvetica Neue"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请求和接收数据均需要校验签名，详细方法请参考</w:t>
            </w:r>
            <w:r>
              <w:rPr>
                <w:rFonts w:ascii="Heiti SC Light" w:eastAsia="Heiti SC Light" w:hAnsi="Helvetica Neue" w:cs="Helvetica Neue" w:hint="eastAsia"/>
                <w:szCs w:val="21"/>
              </w:rPr>
              <w:t>数</w:t>
            </w:r>
            <w:r>
              <w:rPr>
                <w:rFonts w:ascii="Heiti SC Light" w:eastAsia="Heiti SC Light" w:hAnsi="Helvetica Neue" w:cs="Helvetica Neue" w:hint="eastAsia"/>
                <w:kern w:val="0"/>
                <w:szCs w:val="21"/>
              </w:rPr>
              <w:t>字签名</w:t>
            </w:r>
          </w:p>
        </w:tc>
      </w:tr>
      <w:tr w:rsidR="001462AA" w14:paraId="462EBBB8" w14:textId="77777777">
        <w:tc>
          <w:tcPr>
            <w:tcW w:w="16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9903" w14:textId="77777777" w:rsidR="001462AA" w:rsidRDefault="00C321C4">
            <w:pPr>
              <w:widowControl/>
              <w:spacing w:line="24" w:lineRule="atLeast"/>
              <w:jc w:val="center"/>
              <w:rPr>
                <w:rFonts w:ascii="Heiti SC Light" w:eastAsia="Heiti SC Light" w:hAnsi="Helvetica Neue" w:cs="Helvetica Neue"/>
                <w:b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判断逻辑</w:t>
            </w:r>
          </w:p>
        </w:tc>
        <w:tc>
          <w:tcPr>
            <w:tcW w:w="66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0E06F" w14:textId="77777777" w:rsidR="001462AA" w:rsidRDefault="00C321C4">
            <w:pPr>
              <w:widowControl/>
              <w:spacing w:line="24" w:lineRule="atLeast"/>
              <w:jc w:val="left"/>
              <w:rPr>
                <w:rFonts w:ascii="Heiti SC Light" w:eastAsia="Heiti SC Light" w:hAnsi="Helvetica Neue" w:cs="Helvetica Neue"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先判断协议字段返回，再判断业务返回，最后判断交易状态</w:t>
            </w:r>
          </w:p>
        </w:tc>
      </w:tr>
    </w:tbl>
    <w:p w14:paraId="09E460EE" w14:textId="77777777" w:rsidR="001462AA" w:rsidRDefault="001462AA"/>
    <w:p w14:paraId="19675132" w14:textId="77777777" w:rsidR="001462AA" w:rsidRDefault="00C321C4">
      <w:pPr>
        <w:pStyle w:val="1"/>
        <w:numPr>
          <w:ilvl w:val="0"/>
          <w:numId w:val="1"/>
        </w:numPr>
      </w:pPr>
      <w:bookmarkStart w:id="18" w:name="_Toc6533"/>
      <w:r>
        <w:rPr>
          <w:rFonts w:hint="eastAsia"/>
        </w:rPr>
        <w:t>接口列表</w:t>
      </w:r>
      <w:bookmarkEnd w:id="18"/>
    </w:p>
    <w:p w14:paraId="2BA2B0A0" w14:textId="77777777" w:rsidR="001462AA" w:rsidRDefault="00C321C4">
      <w:pPr>
        <w:pStyle w:val="2"/>
        <w:numPr>
          <w:ilvl w:val="1"/>
          <w:numId w:val="1"/>
        </w:numPr>
      </w:pPr>
      <w:bookmarkStart w:id="19" w:name="_Toc5855"/>
      <w:r>
        <w:rPr>
          <w:rFonts w:hint="eastAsia"/>
        </w:rPr>
        <w:t>条码支付</w:t>
      </w:r>
      <w:r>
        <w:rPr>
          <w:rFonts w:hint="eastAsia"/>
        </w:rPr>
        <w:t xml:space="preserve">: </w:t>
      </w:r>
      <w:r>
        <w:t>JHZF</w:t>
      </w:r>
      <w:r>
        <w:rPr>
          <w:rFonts w:hint="eastAsia"/>
        </w:rPr>
        <w:t>001</w:t>
      </w:r>
      <w:bookmarkEnd w:id="19"/>
    </w:p>
    <w:p w14:paraId="1B5EAC37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20" w:name="_Toc17886"/>
      <w:r>
        <w:rPr>
          <w:rFonts w:hint="eastAsia"/>
        </w:rPr>
        <w:t>业务流程</w:t>
      </w:r>
      <w:bookmarkEnd w:id="20"/>
    </w:p>
    <w:p w14:paraId="1A017567" w14:textId="77777777" w:rsidR="001462AA" w:rsidRDefault="00C321C4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：顾客出示付款二维码</w:t>
      </w:r>
      <w:r>
        <w:rPr>
          <w:rFonts w:hint="eastAsia"/>
        </w:rPr>
        <w:t>/</w:t>
      </w:r>
      <w:r>
        <w:rPr>
          <w:rFonts w:hint="eastAsia"/>
        </w:rPr>
        <w:t>条码；</w:t>
      </w:r>
    </w:p>
    <w:p w14:paraId="4501A578" w14:textId="77777777" w:rsidR="001462AA" w:rsidRDefault="00C321C4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：收银员在商户系统操作生成支付订单，顾客确认支付金额；</w:t>
      </w:r>
    </w:p>
    <w:p w14:paraId="6B35B725" w14:textId="77777777" w:rsidR="001462AA" w:rsidRDefault="00C321C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：商户收银员用扫码设备扫描顾客的条码</w:t>
      </w:r>
      <w:r>
        <w:rPr>
          <w:rFonts w:hint="eastAsia"/>
        </w:rPr>
        <w:t>/</w:t>
      </w:r>
      <w:r>
        <w:rPr>
          <w:rFonts w:hint="eastAsia"/>
        </w:rPr>
        <w:t>二维码，商户收银系统提交支付；</w:t>
      </w:r>
    </w:p>
    <w:p w14:paraId="06BFFC62" w14:textId="77777777" w:rsidR="001462AA" w:rsidRDefault="00C321C4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支付后台系统收到支付请求，根据验证密码规则判断是否验证顾客的支付密码，不需要验证密码的交易直接发起扣款，需要验证密码的交易会弹出密码输入框。支付成功弹出成功页面，支付失败会弹出错误提示。</w:t>
      </w:r>
    </w:p>
    <w:p w14:paraId="0E41EB7C" w14:textId="77777777" w:rsidR="001462AA" w:rsidRDefault="001462AA"/>
    <w:p w14:paraId="11F3AA26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21" w:name="_Toc22255"/>
      <w:r>
        <w:rPr>
          <w:rFonts w:hint="eastAsia"/>
        </w:rPr>
        <w:t>接口</w:t>
      </w:r>
      <w:r>
        <w:rPr>
          <w:rFonts w:hint="eastAsia"/>
        </w:rPr>
        <w:t>url</w:t>
      </w:r>
      <w:bookmarkEnd w:id="21"/>
    </w:p>
    <w:p w14:paraId="4BD32CD3" w14:textId="77777777" w:rsidR="001462AA" w:rsidRDefault="00C321C4">
      <w:r>
        <w:rPr>
          <w:rFonts w:hint="eastAsia"/>
        </w:rPr>
        <w:t>http://</w:t>
      </w:r>
      <w:r>
        <w:rPr>
          <w:rFonts w:hint="eastAsia"/>
        </w:rPr>
        <w:t>接口根路径</w:t>
      </w:r>
      <w:r>
        <w:rPr>
          <w:rFonts w:hint="eastAsia"/>
        </w:rPr>
        <w:t>/</w:t>
      </w:r>
      <w:r>
        <w:t>gpay/</w:t>
      </w:r>
      <w:r>
        <w:rPr>
          <w:rFonts w:hint="eastAsia"/>
        </w:rPr>
        <w:t>microPay</w:t>
      </w:r>
    </w:p>
    <w:p w14:paraId="7F6B7D41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22" w:name="_Toc20478"/>
      <w:r>
        <w:rPr>
          <w:rFonts w:hint="eastAsia"/>
        </w:rPr>
        <w:lastRenderedPageBreak/>
        <w:t>请求参数</w:t>
      </w:r>
      <w:bookmarkEnd w:id="22"/>
    </w:p>
    <w:tbl>
      <w:tblPr>
        <w:tblpPr w:leftFromText="180" w:rightFromText="180" w:vertAnchor="text" w:horzAnchor="page" w:tblpX="1717" w:tblpY="465"/>
        <w:tblOverlap w:val="never"/>
        <w:tblW w:w="8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6"/>
        <w:gridCol w:w="1524"/>
        <w:gridCol w:w="1529"/>
        <w:gridCol w:w="681"/>
        <w:gridCol w:w="3716"/>
      </w:tblGrid>
      <w:tr w:rsidR="001462AA" w14:paraId="7D1745EB" w14:textId="77777777">
        <w:trPr>
          <w:cantSplit/>
          <w:trHeight w:val="300"/>
        </w:trPr>
        <w:tc>
          <w:tcPr>
            <w:tcW w:w="1166" w:type="dxa"/>
            <w:shd w:val="clear" w:color="auto" w:fill="C0C0C0"/>
            <w:vAlign w:val="center"/>
          </w:tcPr>
          <w:p w14:paraId="59B12850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1524" w:type="dxa"/>
            <w:shd w:val="clear" w:color="auto" w:fill="C0C0C0"/>
            <w:vAlign w:val="center"/>
          </w:tcPr>
          <w:p w14:paraId="7C646F1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变量</w:t>
            </w:r>
          </w:p>
        </w:tc>
        <w:tc>
          <w:tcPr>
            <w:tcW w:w="1529" w:type="dxa"/>
            <w:shd w:val="clear" w:color="auto" w:fill="C0C0C0"/>
            <w:vAlign w:val="center"/>
          </w:tcPr>
          <w:p w14:paraId="340679A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681" w:type="dxa"/>
            <w:shd w:val="clear" w:color="auto" w:fill="C0C0C0"/>
            <w:vAlign w:val="center"/>
          </w:tcPr>
          <w:p w14:paraId="7775F3C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3716" w:type="dxa"/>
            <w:shd w:val="clear" w:color="auto" w:fill="C0C0C0"/>
            <w:vAlign w:val="center"/>
          </w:tcPr>
          <w:p w14:paraId="0315F9A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462AA" w14:paraId="6E19FD05" w14:textId="77777777">
        <w:trPr>
          <w:cantSplit/>
          <w:trHeight w:val="477"/>
        </w:trPr>
        <w:tc>
          <w:tcPr>
            <w:tcW w:w="1166" w:type="dxa"/>
            <w:vAlign w:val="center"/>
          </w:tcPr>
          <w:p w14:paraId="00E248CE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22222"/>
                <w:szCs w:val="21"/>
                <w:shd w:val="clear" w:color="auto" w:fill="FFFFFF"/>
              </w:rPr>
              <w:t>商户号</w:t>
            </w:r>
          </w:p>
        </w:tc>
        <w:tc>
          <w:tcPr>
            <w:tcW w:w="1524" w:type="dxa"/>
            <w:vAlign w:val="center"/>
          </w:tcPr>
          <w:p w14:paraId="040FB7C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merchantNo</w:t>
            </w:r>
          </w:p>
        </w:tc>
        <w:tc>
          <w:tcPr>
            <w:tcW w:w="1529" w:type="dxa"/>
            <w:vAlign w:val="center"/>
          </w:tcPr>
          <w:p w14:paraId="6A09A52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681" w:type="dxa"/>
            <w:vAlign w:val="center"/>
          </w:tcPr>
          <w:p w14:paraId="0F10E0E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16" w:type="dxa"/>
            <w:vAlign w:val="center"/>
          </w:tcPr>
          <w:p w14:paraId="1590C674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支付系统提供给合作方的商户唯一标识</w:t>
            </w:r>
          </w:p>
        </w:tc>
      </w:tr>
      <w:tr w:rsidR="001462AA" w14:paraId="19CFB407" w14:textId="77777777">
        <w:trPr>
          <w:cantSplit/>
          <w:trHeight w:val="477"/>
        </w:trPr>
        <w:tc>
          <w:tcPr>
            <w:tcW w:w="1166" w:type="dxa"/>
            <w:vAlign w:val="center"/>
          </w:tcPr>
          <w:p w14:paraId="760CA173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支付方式</w:t>
            </w:r>
          </w:p>
        </w:tc>
        <w:tc>
          <w:tcPr>
            <w:tcW w:w="1524" w:type="dxa"/>
            <w:vAlign w:val="center"/>
          </w:tcPr>
          <w:p w14:paraId="5D9AA3B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payMethod</w:t>
            </w:r>
          </w:p>
        </w:tc>
        <w:tc>
          <w:tcPr>
            <w:tcW w:w="1529" w:type="dxa"/>
            <w:vAlign w:val="center"/>
          </w:tcPr>
          <w:p w14:paraId="1086EBA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681" w:type="dxa"/>
            <w:vAlign w:val="center"/>
          </w:tcPr>
          <w:p w14:paraId="230B7FD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16" w:type="dxa"/>
            <w:vAlign w:val="center"/>
          </w:tcPr>
          <w:p w14:paraId="0B3560D0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支付宝“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ALIPAY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”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微信支付“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WXPAY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”</w:t>
            </w:r>
          </w:p>
        </w:tc>
      </w:tr>
      <w:tr w:rsidR="001462AA" w14:paraId="079C7985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503A2751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商户订单号</w:t>
            </w:r>
          </w:p>
        </w:tc>
        <w:tc>
          <w:tcPr>
            <w:tcW w:w="1524" w:type="dxa"/>
            <w:vAlign w:val="center"/>
          </w:tcPr>
          <w:p w14:paraId="62031FC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orderNo</w:t>
            </w:r>
          </w:p>
        </w:tc>
        <w:tc>
          <w:tcPr>
            <w:tcW w:w="1529" w:type="dxa"/>
            <w:vAlign w:val="center"/>
          </w:tcPr>
          <w:p w14:paraId="2CE7B8FE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681" w:type="dxa"/>
            <w:vAlign w:val="center"/>
          </w:tcPr>
          <w:p w14:paraId="50B0A09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16" w:type="dxa"/>
            <w:vAlign w:val="center"/>
          </w:tcPr>
          <w:p w14:paraId="230EBE05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合作方自定义订单号，唯一标识一笔交易</w:t>
            </w:r>
          </w:p>
        </w:tc>
      </w:tr>
      <w:tr w:rsidR="001462AA" w14:paraId="45DD1108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18EEA388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订单金额</w:t>
            </w:r>
          </w:p>
        </w:tc>
        <w:tc>
          <w:tcPr>
            <w:tcW w:w="1524" w:type="dxa"/>
            <w:vAlign w:val="center"/>
          </w:tcPr>
          <w:p w14:paraId="1604656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529" w:type="dxa"/>
            <w:vAlign w:val="center"/>
          </w:tcPr>
          <w:p w14:paraId="41B422AC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String(10)</w:t>
            </w:r>
          </w:p>
        </w:tc>
        <w:tc>
          <w:tcPr>
            <w:tcW w:w="681" w:type="dxa"/>
            <w:vAlign w:val="center"/>
          </w:tcPr>
          <w:p w14:paraId="36A3080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16" w:type="dxa"/>
            <w:vAlign w:val="center"/>
          </w:tcPr>
          <w:p w14:paraId="27781C29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单位为元，两位小数</w:t>
            </w:r>
          </w:p>
        </w:tc>
      </w:tr>
      <w:tr w:rsidR="001462AA" w14:paraId="4C037FA0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4CE34C54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订单标题</w:t>
            </w:r>
          </w:p>
        </w:tc>
        <w:tc>
          <w:tcPr>
            <w:tcW w:w="1524" w:type="dxa"/>
            <w:vAlign w:val="center"/>
          </w:tcPr>
          <w:p w14:paraId="46F405F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</w:rPr>
              <w:t>subject</w:t>
            </w:r>
          </w:p>
        </w:tc>
        <w:tc>
          <w:tcPr>
            <w:tcW w:w="1529" w:type="dxa"/>
            <w:vAlign w:val="center"/>
          </w:tcPr>
          <w:p w14:paraId="1A967BB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681" w:type="dxa"/>
            <w:vAlign w:val="center"/>
          </w:tcPr>
          <w:p w14:paraId="1A15469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16" w:type="dxa"/>
            <w:vAlign w:val="center"/>
          </w:tcPr>
          <w:p w14:paraId="3D42F025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即购买的商品</w:t>
            </w:r>
          </w:p>
        </w:tc>
      </w:tr>
      <w:tr w:rsidR="001462AA" w14:paraId="6BB89987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3D440234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授权码</w:t>
            </w:r>
          </w:p>
        </w:tc>
        <w:tc>
          <w:tcPr>
            <w:tcW w:w="1524" w:type="dxa"/>
            <w:vAlign w:val="center"/>
          </w:tcPr>
          <w:p w14:paraId="7515600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authCode</w:t>
            </w:r>
          </w:p>
        </w:tc>
        <w:tc>
          <w:tcPr>
            <w:tcW w:w="1529" w:type="dxa"/>
            <w:vAlign w:val="center"/>
          </w:tcPr>
          <w:p w14:paraId="5010DB68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681" w:type="dxa"/>
            <w:vAlign w:val="center"/>
          </w:tcPr>
          <w:p w14:paraId="31BE04E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16" w:type="dxa"/>
            <w:vAlign w:val="center"/>
          </w:tcPr>
          <w:p w14:paraId="61CF6092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顾客的付款码</w:t>
            </w:r>
          </w:p>
        </w:tc>
      </w:tr>
      <w:tr w:rsidR="001462AA" w14:paraId="4A207570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23E6BDBD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借贷标识</w:t>
            </w:r>
          </w:p>
        </w:tc>
        <w:tc>
          <w:tcPr>
            <w:tcW w:w="1524" w:type="dxa"/>
            <w:vAlign w:val="center"/>
          </w:tcPr>
          <w:p w14:paraId="6609D28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limitPay</w:t>
            </w:r>
          </w:p>
        </w:tc>
        <w:tc>
          <w:tcPr>
            <w:tcW w:w="1529" w:type="dxa"/>
            <w:vAlign w:val="center"/>
          </w:tcPr>
          <w:p w14:paraId="21DD6659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681" w:type="dxa"/>
            <w:vAlign w:val="center"/>
          </w:tcPr>
          <w:p w14:paraId="45AC22B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716" w:type="dxa"/>
            <w:vAlign w:val="center"/>
          </w:tcPr>
          <w:p w14:paraId="77BDDEFD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no_credit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: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禁止信用卡交易</w:t>
            </w:r>
          </w:p>
        </w:tc>
      </w:tr>
      <w:tr w:rsidR="001462AA" w14:paraId="47DD3A50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5A462852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订单有效时间</w:t>
            </w:r>
          </w:p>
        </w:tc>
        <w:tc>
          <w:tcPr>
            <w:tcW w:w="1524" w:type="dxa"/>
            <w:vAlign w:val="center"/>
          </w:tcPr>
          <w:p w14:paraId="5085BB7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expireTime</w:t>
            </w:r>
          </w:p>
        </w:tc>
        <w:tc>
          <w:tcPr>
            <w:tcW w:w="1529" w:type="dxa"/>
            <w:vAlign w:val="center"/>
          </w:tcPr>
          <w:p w14:paraId="357495E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681" w:type="dxa"/>
            <w:vAlign w:val="center"/>
          </w:tcPr>
          <w:p w14:paraId="54A6723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716" w:type="dxa"/>
            <w:vAlign w:val="center"/>
          </w:tcPr>
          <w:p w14:paraId="10787888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指定订单的支付有效时间（分钟数），超过有效时间用户将无法支付。若不指定该参数则系统默认设置有效时间。</w:t>
            </w:r>
            <w:r>
              <w:rPr>
                <w:rFonts w:ascii="宋体" w:hAnsi="宋体" w:hint="eastAsia"/>
                <w:color w:val="FF0000"/>
                <w:szCs w:val="21"/>
              </w:rPr>
              <w:t>参数允许设置范围：5-1440区间的整数值，超过1440默认设置1440</w:t>
            </w:r>
          </w:p>
          <w:p w14:paraId="78B4B6FF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b/>
                <w:bCs/>
              </w:rPr>
              <w:t>最短失效时间间隔必须大于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分钟</w:t>
            </w:r>
          </w:p>
        </w:tc>
      </w:tr>
      <w:tr w:rsidR="001462AA" w14:paraId="162E1D6C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0D12FBA3" w14:textId="77777777" w:rsidR="001462AA" w:rsidRDefault="00C321C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商品标记</w:t>
            </w:r>
          </w:p>
        </w:tc>
        <w:tc>
          <w:tcPr>
            <w:tcW w:w="1524" w:type="dxa"/>
            <w:vAlign w:val="center"/>
          </w:tcPr>
          <w:p w14:paraId="2C4C5743" w14:textId="77777777" w:rsidR="001462AA" w:rsidRDefault="00C321C4">
            <w:pPr>
              <w:rPr>
                <w:color w:val="000000"/>
              </w:rPr>
            </w:pPr>
            <w:r>
              <w:rPr>
                <w:rFonts w:ascii="宋体" w:hAnsi="宋体"/>
                <w:szCs w:val="21"/>
              </w:rPr>
              <w:t>goodsTag</w:t>
            </w:r>
          </w:p>
        </w:tc>
        <w:tc>
          <w:tcPr>
            <w:tcW w:w="1529" w:type="dxa"/>
            <w:vAlign w:val="center"/>
          </w:tcPr>
          <w:p w14:paraId="07BC5DEA" w14:textId="77777777" w:rsidR="001462AA" w:rsidRDefault="00C321C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VARCHAR(32)</w:t>
            </w:r>
          </w:p>
        </w:tc>
        <w:tc>
          <w:tcPr>
            <w:tcW w:w="681" w:type="dxa"/>
            <w:vAlign w:val="center"/>
          </w:tcPr>
          <w:p w14:paraId="606B92CD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716" w:type="dxa"/>
            <w:vAlign w:val="center"/>
          </w:tcPr>
          <w:p w14:paraId="19EBB68A" w14:textId="77777777" w:rsidR="001462AA" w:rsidRDefault="00C321C4">
            <w:pPr>
              <w:autoSpaceDE w:val="0"/>
              <w:autoSpaceDN w:val="0"/>
              <w:adjustRightInd w:val="0"/>
              <w:spacing w:line="333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微信渠道可选上送，代金券或立减优惠功能参数，对应微信的goods_tag字段</w:t>
            </w:r>
          </w:p>
          <w:p w14:paraId="02C68D79" w14:textId="77777777" w:rsidR="001462AA" w:rsidRDefault="00C321C4">
            <w:pPr>
              <w:rPr>
                <w:b/>
                <w:bCs/>
              </w:rPr>
            </w:pPr>
            <w:r>
              <w:rPr>
                <w:rFonts w:ascii="宋体" w:hAnsi="宋体" w:hint="eastAsia"/>
                <w:szCs w:val="21"/>
              </w:rPr>
              <w:t>支付宝目前用不到该参数。</w:t>
            </w:r>
          </w:p>
        </w:tc>
      </w:tr>
      <w:tr w:rsidR="001462AA" w14:paraId="0F43E291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022B7023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随机字符串</w:t>
            </w:r>
          </w:p>
        </w:tc>
        <w:tc>
          <w:tcPr>
            <w:tcW w:w="1524" w:type="dxa"/>
            <w:vAlign w:val="center"/>
          </w:tcPr>
          <w:p w14:paraId="5779A62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randomStr</w:t>
            </w:r>
          </w:p>
        </w:tc>
        <w:tc>
          <w:tcPr>
            <w:tcW w:w="1529" w:type="dxa"/>
            <w:vAlign w:val="center"/>
          </w:tcPr>
          <w:p w14:paraId="70E85C9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681" w:type="dxa"/>
            <w:vAlign w:val="center"/>
          </w:tcPr>
          <w:p w14:paraId="1D36158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16" w:type="dxa"/>
            <w:vAlign w:val="center"/>
          </w:tcPr>
          <w:p w14:paraId="3EE5C1AD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请求相同接口，需确保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分钟内不能重复，建议使用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UUID</w:t>
            </w:r>
          </w:p>
        </w:tc>
      </w:tr>
      <w:tr w:rsidR="001462AA" w14:paraId="26AC021E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3A578A8D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签名方式</w:t>
            </w:r>
          </w:p>
        </w:tc>
        <w:tc>
          <w:tcPr>
            <w:tcW w:w="1524" w:type="dxa"/>
            <w:vAlign w:val="center"/>
          </w:tcPr>
          <w:p w14:paraId="4B6B0DB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signType</w:t>
            </w:r>
          </w:p>
        </w:tc>
        <w:tc>
          <w:tcPr>
            <w:tcW w:w="1529" w:type="dxa"/>
            <w:vAlign w:val="center"/>
          </w:tcPr>
          <w:p w14:paraId="64F97AFF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String(3)</w:t>
            </w:r>
          </w:p>
        </w:tc>
        <w:tc>
          <w:tcPr>
            <w:tcW w:w="681" w:type="dxa"/>
            <w:vAlign w:val="center"/>
          </w:tcPr>
          <w:p w14:paraId="51F062D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16" w:type="dxa"/>
            <w:vAlign w:val="center"/>
          </w:tcPr>
          <w:p w14:paraId="0E0D1359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MD5</w:t>
            </w:r>
          </w:p>
        </w:tc>
      </w:tr>
      <w:tr w:rsidR="001462AA" w14:paraId="458A2024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2FDA0900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524" w:type="dxa"/>
            <w:vAlign w:val="center"/>
          </w:tcPr>
          <w:p w14:paraId="5A97FF2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529" w:type="dxa"/>
            <w:vAlign w:val="center"/>
          </w:tcPr>
          <w:p w14:paraId="1424067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681" w:type="dxa"/>
            <w:vAlign w:val="center"/>
          </w:tcPr>
          <w:p w14:paraId="451986E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16" w:type="dxa"/>
            <w:vAlign w:val="center"/>
          </w:tcPr>
          <w:p w14:paraId="7F5A4807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参照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2.4.3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签名规则生成</w:t>
            </w:r>
          </w:p>
        </w:tc>
      </w:tr>
    </w:tbl>
    <w:p w14:paraId="5EFFD89F" w14:textId="77777777" w:rsidR="001462AA" w:rsidRDefault="001462AA">
      <w:pPr>
        <w:spacing w:line="360" w:lineRule="auto"/>
        <w:rPr>
          <w:color w:val="000000"/>
        </w:rPr>
      </w:pPr>
    </w:p>
    <w:p w14:paraId="182639E9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23" w:name="_Toc3255"/>
      <w:r>
        <w:lastRenderedPageBreak/>
        <w:t>返回参数</w:t>
      </w:r>
      <w:bookmarkEnd w:id="23"/>
    </w:p>
    <w:tbl>
      <w:tblPr>
        <w:tblpPr w:leftFromText="180" w:rightFromText="180" w:vertAnchor="text" w:horzAnchor="margin" w:tblpY="224"/>
        <w:tblOverlap w:val="never"/>
        <w:tblW w:w="8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6"/>
        <w:gridCol w:w="1352"/>
        <w:gridCol w:w="1701"/>
        <w:gridCol w:w="709"/>
        <w:gridCol w:w="3725"/>
      </w:tblGrid>
      <w:tr w:rsidR="001462AA" w14:paraId="12133E25" w14:textId="77777777">
        <w:trPr>
          <w:cantSplit/>
          <w:trHeight w:val="300"/>
        </w:trPr>
        <w:tc>
          <w:tcPr>
            <w:tcW w:w="1166" w:type="dxa"/>
            <w:shd w:val="clear" w:color="auto" w:fill="C0C0C0"/>
            <w:vAlign w:val="center"/>
          </w:tcPr>
          <w:p w14:paraId="0D885393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1352" w:type="dxa"/>
            <w:shd w:val="clear" w:color="auto" w:fill="C0C0C0"/>
            <w:vAlign w:val="center"/>
          </w:tcPr>
          <w:p w14:paraId="41FADD2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变量</w:t>
            </w:r>
          </w:p>
        </w:tc>
        <w:tc>
          <w:tcPr>
            <w:tcW w:w="1701" w:type="dxa"/>
            <w:shd w:val="clear" w:color="auto" w:fill="C0C0C0"/>
            <w:vAlign w:val="center"/>
          </w:tcPr>
          <w:p w14:paraId="50032E8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09" w:type="dxa"/>
            <w:shd w:val="clear" w:color="auto" w:fill="C0C0C0"/>
            <w:vAlign w:val="center"/>
          </w:tcPr>
          <w:p w14:paraId="251DF46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3725" w:type="dxa"/>
            <w:shd w:val="clear" w:color="auto" w:fill="C0C0C0"/>
            <w:vAlign w:val="center"/>
          </w:tcPr>
          <w:p w14:paraId="0936B03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462AA" w14:paraId="534E58E2" w14:textId="77777777">
        <w:trPr>
          <w:cantSplit/>
          <w:trHeight w:val="477"/>
        </w:trPr>
        <w:tc>
          <w:tcPr>
            <w:tcW w:w="1166" w:type="dxa"/>
            <w:vAlign w:val="center"/>
          </w:tcPr>
          <w:p w14:paraId="0743D734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应答码</w:t>
            </w:r>
          </w:p>
        </w:tc>
        <w:tc>
          <w:tcPr>
            <w:tcW w:w="1352" w:type="dxa"/>
            <w:vAlign w:val="center"/>
          </w:tcPr>
          <w:p w14:paraId="50A39D7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respCode</w:t>
            </w:r>
          </w:p>
        </w:tc>
        <w:tc>
          <w:tcPr>
            <w:tcW w:w="1701" w:type="dxa"/>
            <w:vAlign w:val="center"/>
          </w:tcPr>
          <w:p w14:paraId="2FDD95B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709" w:type="dxa"/>
            <w:vAlign w:val="center"/>
          </w:tcPr>
          <w:p w14:paraId="62C51DA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25" w:type="dxa"/>
            <w:vAlign w:val="center"/>
          </w:tcPr>
          <w:p w14:paraId="3F0FE597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成功：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000000</w:t>
            </w:r>
          </w:p>
          <w:p w14:paraId="5FE79BBC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失败：返回具体的响应码，详情参看“附录”</w:t>
            </w:r>
          </w:p>
        </w:tc>
      </w:tr>
      <w:tr w:rsidR="001462AA" w14:paraId="202EA0AB" w14:textId="77777777">
        <w:trPr>
          <w:cantSplit/>
          <w:trHeight w:val="549"/>
        </w:trPr>
        <w:tc>
          <w:tcPr>
            <w:tcW w:w="1166" w:type="dxa"/>
            <w:vAlign w:val="center"/>
          </w:tcPr>
          <w:p w14:paraId="7FB4AAEB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应答描述</w:t>
            </w:r>
          </w:p>
        </w:tc>
        <w:tc>
          <w:tcPr>
            <w:tcW w:w="1352" w:type="dxa"/>
            <w:vAlign w:val="center"/>
          </w:tcPr>
          <w:p w14:paraId="510DEAE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respMsg</w:t>
            </w:r>
          </w:p>
        </w:tc>
        <w:tc>
          <w:tcPr>
            <w:tcW w:w="1701" w:type="dxa"/>
            <w:vAlign w:val="center"/>
          </w:tcPr>
          <w:p w14:paraId="1DF8E78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709" w:type="dxa"/>
            <w:vAlign w:val="center"/>
          </w:tcPr>
          <w:p w14:paraId="70D5D59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25" w:type="dxa"/>
            <w:vAlign w:val="center"/>
          </w:tcPr>
          <w:p w14:paraId="566FF59E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对应应答码信息描述，包含中文</w:t>
            </w:r>
          </w:p>
        </w:tc>
      </w:tr>
      <w:tr w:rsidR="001462AA" w14:paraId="3F2D988E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37D673AC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商户订单号</w:t>
            </w:r>
          </w:p>
        </w:tc>
        <w:tc>
          <w:tcPr>
            <w:tcW w:w="1352" w:type="dxa"/>
            <w:vAlign w:val="center"/>
          </w:tcPr>
          <w:p w14:paraId="3920662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orderNo</w:t>
            </w:r>
          </w:p>
        </w:tc>
        <w:tc>
          <w:tcPr>
            <w:tcW w:w="1701" w:type="dxa"/>
            <w:vAlign w:val="center"/>
          </w:tcPr>
          <w:p w14:paraId="2AFAAEE5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709" w:type="dxa"/>
            <w:vAlign w:val="center"/>
          </w:tcPr>
          <w:p w14:paraId="6E1455C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25" w:type="dxa"/>
            <w:vAlign w:val="center"/>
          </w:tcPr>
          <w:p w14:paraId="1D2C14FB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合作方自定义订单号，唯一标识一笔交易</w:t>
            </w:r>
          </w:p>
        </w:tc>
      </w:tr>
      <w:tr w:rsidR="001462AA" w14:paraId="4813E4C8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53426257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平台流水号</w:t>
            </w:r>
          </w:p>
        </w:tc>
        <w:tc>
          <w:tcPr>
            <w:tcW w:w="1352" w:type="dxa"/>
            <w:vAlign w:val="center"/>
          </w:tcPr>
          <w:p w14:paraId="34C38CE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tradeNo</w:t>
            </w:r>
          </w:p>
        </w:tc>
        <w:tc>
          <w:tcPr>
            <w:tcW w:w="1701" w:type="dxa"/>
            <w:vAlign w:val="center"/>
          </w:tcPr>
          <w:p w14:paraId="4D007572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String(20)</w:t>
            </w:r>
          </w:p>
        </w:tc>
        <w:tc>
          <w:tcPr>
            <w:tcW w:w="709" w:type="dxa"/>
            <w:vAlign w:val="center"/>
          </w:tcPr>
          <w:p w14:paraId="25A66AD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725" w:type="dxa"/>
            <w:vAlign w:val="center"/>
          </w:tcPr>
          <w:p w14:paraId="7C5E4898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平台返回的交易流水号</w:t>
            </w:r>
          </w:p>
        </w:tc>
      </w:tr>
      <w:tr w:rsidR="001462AA" w14:paraId="5E4CD6C4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3E3CA659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渠道订单号</w:t>
            </w:r>
          </w:p>
        </w:tc>
        <w:tc>
          <w:tcPr>
            <w:tcW w:w="1352" w:type="dxa"/>
            <w:vAlign w:val="center"/>
          </w:tcPr>
          <w:p w14:paraId="37C66811" w14:textId="77777777" w:rsidR="001462AA" w:rsidRDefault="00C321C4">
            <w:pPr>
              <w:jc w:val="center"/>
              <w:rPr>
                <w:color w:val="000000"/>
              </w:rPr>
            </w:pPr>
            <w:r>
              <w:t>channelNo</w:t>
            </w:r>
          </w:p>
        </w:tc>
        <w:tc>
          <w:tcPr>
            <w:tcW w:w="1701" w:type="dxa"/>
            <w:vAlign w:val="center"/>
          </w:tcPr>
          <w:p w14:paraId="519335CE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String(50)</w:t>
            </w:r>
          </w:p>
        </w:tc>
        <w:tc>
          <w:tcPr>
            <w:tcW w:w="709" w:type="dxa"/>
            <w:vAlign w:val="center"/>
          </w:tcPr>
          <w:p w14:paraId="178413A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25" w:type="dxa"/>
            <w:vAlign w:val="center"/>
          </w:tcPr>
          <w:p w14:paraId="40F3A6A5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微信或支付宝交易订单号</w:t>
            </w:r>
          </w:p>
        </w:tc>
      </w:tr>
      <w:tr w:rsidR="001462AA" w14:paraId="21EB1F1E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44D7FA57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付款银行</w:t>
            </w:r>
          </w:p>
        </w:tc>
        <w:tc>
          <w:tcPr>
            <w:tcW w:w="1352" w:type="dxa"/>
            <w:vAlign w:val="center"/>
          </w:tcPr>
          <w:p w14:paraId="2CABACFB" w14:textId="77777777" w:rsidR="001462AA" w:rsidRDefault="00C321C4">
            <w:pPr>
              <w:jc w:val="center"/>
            </w:pPr>
            <w:r>
              <w:t>bankType</w:t>
            </w:r>
          </w:p>
        </w:tc>
        <w:tc>
          <w:tcPr>
            <w:tcW w:w="1701" w:type="dxa"/>
            <w:vAlign w:val="center"/>
          </w:tcPr>
          <w:p w14:paraId="5117D6B3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String(20)</w:t>
            </w:r>
          </w:p>
        </w:tc>
        <w:tc>
          <w:tcPr>
            <w:tcW w:w="709" w:type="dxa"/>
            <w:vAlign w:val="center"/>
          </w:tcPr>
          <w:p w14:paraId="1A946FB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25" w:type="dxa"/>
            <w:vAlign w:val="center"/>
          </w:tcPr>
          <w:p w14:paraId="4B8F6FEA" w14:textId="77777777" w:rsidR="001462AA" w:rsidRDefault="00C321C4">
            <w:pPr>
              <w:autoSpaceDE w:val="0"/>
              <w:autoSpaceDN w:val="0"/>
              <w:adjustRightInd w:val="0"/>
              <w:jc w:val="left"/>
            </w:pPr>
            <w:r>
              <w:t>银行类型，采用字符串类型的银行标识</w:t>
            </w:r>
          </w:p>
          <w:p w14:paraId="58C53E12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包含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"</w:t>
            </w:r>
            <w:r>
              <w:rPr>
                <w:rFonts w:ascii="TimesNewRoman" w:hAnsi="TimesNewRoman" w:cs="TimesNewRoman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DEBIT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 xml:space="preserve">" 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借记卡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 xml:space="preserve">  "</w:t>
            </w:r>
            <w:r>
              <w:rPr>
                <w:rFonts w:ascii="TimesNewRoman" w:hAnsi="TimesNewRoman" w:cs="TimesNewRoman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CREDIT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"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信用卡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 xml:space="preserve">  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其他</w:t>
            </w:r>
          </w:p>
        </w:tc>
      </w:tr>
      <w:tr w:rsidR="001462AA" w14:paraId="0EE33DFB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54158EEC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付款用户</w:t>
            </w:r>
          </w:p>
        </w:tc>
        <w:tc>
          <w:tcPr>
            <w:tcW w:w="1352" w:type="dxa"/>
            <w:vAlign w:val="center"/>
          </w:tcPr>
          <w:p w14:paraId="5A18E97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</w:rPr>
              <w:t>buyerId</w:t>
            </w:r>
          </w:p>
        </w:tc>
        <w:tc>
          <w:tcPr>
            <w:tcW w:w="1701" w:type="dxa"/>
            <w:vAlign w:val="center"/>
          </w:tcPr>
          <w:p w14:paraId="08C0A1F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709" w:type="dxa"/>
            <w:vAlign w:val="center"/>
          </w:tcPr>
          <w:p w14:paraId="61125B9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725" w:type="dxa"/>
            <w:vAlign w:val="center"/>
          </w:tcPr>
          <w:p w14:paraId="1851A2E7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付款人编号</w:t>
            </w:r>
          </w:p>
        </w:tc>
      </w:tr>
      <w:tr w:rsidR="001462AA" w14:paraId="76D77B69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3ECD734A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支付成功时间</w:t>
            </w:r>
          </w:p>
        </w:tc>
        <w:tc>
          <w:tcPr>
            <w:tcW w:w="1352" w:type="dxa"/>
            <w:vAlign w:val="center"/>
          </w:tcPr>
          <w:p w14:paraId="6ACCC50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successTime</w:t>
            </w:r>
          </w:p>
        </w:tc>
        <w:tc>
          <w:tcPr>
            <w:tcW w:w="1701" w:type="dxa"/>
            <w:vAlign w:val="center"/>
          </w:tcPr>
          <w:p w14:paraId="4CB0AEDC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16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709" w:type="dxa"/>
            <w:vAlign w:val="center"/>
          </w:tcPr>
          <w:p w14:paraId="313102A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725" w:type="dxa"/>
            <w:vAlign w:val="center"/>
          </w:tcPr>
          <w:p w14:paraId="40401E4E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yyyyMMddHHmmss</w:t>
            </w:r>
          </w:p>
        </w:tc>
      </w:tr>
      <w:tr w:rsidR="001462AA" w14:paraId="138E03AF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43A66C9F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结算日期</w:t>
            </w:r>
          </w:p>
        </w:tc>
        <w:tc>
          <w:tcPr>
            <w:tcW w:w="1352" w:type="dxa"/>
            <w:vAlign w:val="center"/>
          </w:tcPr>
          <w:p w14:paraId="62A1E4C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settleDate</w:t>
            </w:r>
          </w:p>
        </w:tc>
        <w:tc>
          <w:tcPr>
            <w:tcW w:w="1701" w:type="dxa"/>
            <w:vAlign w:val="center"/>
          </w:tcPr>
          <w:p w14:paraId="77D392E4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709" w:type="dxa"/>
            <w:vAlign w:val="center"/>
          </w:tcPr>
          <w:p w14:paraId="0AB72FC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725" w:type="dxa"/>
            <w:vAlign w:val="center"/>
          </w:tcPr>
          <w:p w14:paraId="30B10EB5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yyyyMMdd</w:t>
            </w:r>
          </w:p>
        </w:tc>
      </w:tr>
      <w:tr w:rsidR="001462AA" w14:paraId="4972B588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4A300074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随机字符串</w:t>
            </w:r>
          </w:p>
        </w:tc>
        <w:tc>
          <w:tcPr>
            <w:tcW w:w="1352" w:type="dxa"/>
            <w:vAlign w:val="center"/>
          </w:tcPr>
          <w:p w14:paraId="2E8E3E9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randomStr</w:t>
            </w:r>
          </w:p>
        </w:tc>
        <w:tc>
          <w:tcPr>
            <w:tcW w:w="1701" w:type="dxa"/>
            <w:vAlign w:val="center"/>
          </w:tcPr>
          <w:p w14:paraId="2204795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709" w:type="dxa"/>
            <w:vAlign w:val="center"/>
          </w:tcPr>
          <w:p w14:paraId="20AF6E2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25" w:type="dxa"/>
            <w:vAlign w:val="center"/>
          </w:tcPr>
          <w:p w14:paraId="0520769A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确保签名不可预测</w:t>
            </w:r>
          </w:p>
        </w:tc>
      </w:tr>
      <w:tr w:rsidR="001462AA" w14:paraId="5DF65100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50AAF61A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签名方式</w:t>
            </w:r>
          </w:p>
        </w:tc>
        <w:tc>
          <w:tcPr>
            <w:tcW w:w="1352" w:type="dxa"/>
            <w:vAlign w:val="center"/>
          </w:tcPr>
          <w:p w14:paraId="49B0192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signType</w:t>
            </w:r>
          </w:p>
        </w:tc>
        <w:tc>
          <w:tcPr>
            <w:tcW w:w="1701" w:type="dxa"/>
            <w:vAlign w:val="center"/>
          </w:tcPr>
          <w:p w14:paraId="03C2324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String(10)</w:t>
            </w:r>
          </w:p>
        </w:tc>
        <w:tc>
          <w:tcPr>
            <w:tcW w:w="709" w:type="dxa"/>
            <w:vAlign w:val="center"/>
          </w:tcPr>
          <w:p w14:paraId="4C10B03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25" w:type="dxa"/>
            <w:vAlign w:val="center"/>
          </w:tcPr>
          <w:p w14:paraId="37449AE0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MD5</w:t>
            </w:r>
          </w:p>
        </w:tc>
      </w:tr>
      <w:tr w:rsidR="001462AA" w14:paraId="67FB7970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4D8E4DBB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352" w:type="dxa"/>
            <w:vAlign w:val="center"/>
          </w:tcPr>
          <w:p w14:paraId="6748EBE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701" w:type="dxa"/>
            <w:vAlign w:val="center"/>
          </w:tcPr>
          <w:p w14:paraId="738DF49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709" w:type="dxa"/>
            <w:vAlign w:val="center"/>
          </w:tcPr>
          <w:p w14:paraId="27EE687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25" w:type="dxa"/>
            <w:vAlign w:val="center"/>
          </w:tcPr>
          <w:p w14:paraId="002A0B2D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</w:tbl>
    <w:p w14:paraId="356EB174" w14:textId="77777777" w:rsidR="001462AA" w:rsidRDefault="001462AA"/>
    <w:p w14:paraId="729A895A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24" w:name="_Toc6347"/>
      <w:r>
        <w:rPr>
          <w:rFonts w:hint="eastAsia"/>
        </w:rPr>
        <w:t>示例</w:t>
      </w:r>
      <w:bookmarkEnd w:id="24"/>
    </w:p>
    <w:p w14:paraId="2D943636" w14:textId="77777777" w:rsidR="001462AA" w:rsidRDefault="00C321C4">
      <w:r>
        <w:rPr>
          <w:rFonts w:hint="eastAsia"/>
        </w:rPr>
        <w:t>请求地址示例</w:t>
      </w:r>
      <w:r>
        <w:t>http://test.grapefs.com/pay/microPay</w:t>
      </w:r>
    </w:p>
    <w:p w14:paraId="29F07A7A" w14:textId="77777777" w:rsidR="001462AA" w:rsidRDefault="00C321C4">
      <w:r>
        <w:rPr>
          <w:rFonts w:hint="eastAsia"/>
        </w:rPr>
        <w:t>发送请求：</w:t>
      </w:r>
    </w:p>
    <w:p w14:paraId="09977164" w14:textId="77777777" w:rsidR="001462AA" w:rsidRDefault="00C321C4">
      <w:r>
        <w:t>{</w:t>
      </w:r>
    </w:p>
    <w:p w14:paraId="11E5BF5B" w14:textId="77777777" w:rsidR="001462AA" w:rsidRDefault="00C321C4">
      <w:r>
        <w:t xml:space="preserve">    "amount": "0.01",</w:t>
      </w:r>
    </w:p>
    <w:p w14:paraId="35EAB81D" w14:textId="77777777" w:rsidR="001462AA" w:rsidRDefault="00C321C4">
      <w:r>
        <w:t xml:space="preserve">    "authCode": "130318619115844329",</w:t>
      </w:r>
    </w:p>
    <w:p w14:paraId="08A5F0E7" w14:textId="77777777" w:rsidR="001462AA" w:rsidRDefault="00C321C4">
      <w:r>
        <w:t xml:space="preserve">    "merchantNo": "201703041000002",</w:t>
      </w:r>
    </w:p>
    <w:p w14:paraId="61178284" w14:textId="77777777" w:rsidR="001462AA" w:rsidRDefault="00C321C4">
      <w:r>
        <w:t xml:space="preserve">    "orderNo": "20170103000000001179",</w:t>
      </w:r>
    </w:p>
    <w:p w14:paraId="5DF6EF6C" w14:textId="77777777" w:rsidR="001462AA" w:rsidRDefault="00C321C4">
      <w:r>
        <w:t xml:space="preserve">    "payMethod": "WXPAY",</w:t>
      </w:r>
    </w:p>
    <w:p w14:paraId="654BEA88" w14:textId="77777777" w:rsidR="001462AA" w:rsidRDefault="00C321C4">
      <w:r>
        <w:t xml:space="preserve">    "randomStr": "84165fd44b7b4da88e74783700c19bd6",</w:t>
      </w:r>
    </w:p>
    <w:p w14:paraId="2C715D9E" w14:textId="77777777" w:rsidR="001462AA" w:rsidRDefault="00C321C4">
      <w:r>
        <w:t xml:space="preserve">    "sign": "3BA890E5FF679A24B5BBEA0A57F60BC1",</w:t>
      </w:r>
    </w:p>
    <w:p w14:paraId="142133B1" w14:textId="77777777" w:rsidR="001462AA" w:rsidRDefault="00C321C4">
      <w:r>
        <w:t xml:space="preserve">    "signType": "MD5",</w:t>
      </w:r>
    </w:p>
    <w:p w14:paraId="58C8D71B" w14:textId="77777777" w:rsidR="001462AA" w:rsidRDefault="00C321C4">
      <w:r>
        <w:rPr>
          <w:rFonts w:hint="eastAsia"/>
        </w:rPr>
        <w:t xml:space="preserve">    "subject": "</w:t>
      </w:r>
      <w:r>
        <w:rPr>
          <w:rFonts w:hint="eastAsia"/>
        </w:rPr>
        <w:t>测试商户</w:t>
      </w:r>
      <w:r>
        <w:rPr>
          <w:rFonts w:hint="eastAsia"/>
        </w:rPr>
        <w:t>"</w:t>
      </w:r>
    </w:p>
    <w:p w14:paraId="2BF0FD6D" w14:textId="77777777" w:rsidR="001462AA" w:rsidRDefault="00C321C4">
      <w:r>
        <w:lastRenderedPageBreak/>
        <w:t>}</w:t>
      </w:r>
    </w:p>
    <w:p w14:paraId="57371789" w14:textId="77777777" w:rsidR="001462AA" w:rsidRDefault="00C321C4">
      <w:r>
        <w:rPr>
          <w:rFonts w:hint="eastAsia"/>
        </w:rPr>
        <w:t>返回结果：</w:t>
      </w:r>
    </w:p>
    <w:p w14:paraId="778ED3E8" w14:textId="77777777" w:rsidR="001462AA" w:rsidRDefault="00C321C4">
      <w:r>
        <w:t>{</w:t>
      </w:r>
    </w:p>
    <w:p w14:paraId="3D647620" w14:textId="77777777" w:rsidR="001462AA" w:rsidRDefault="00C321C4">
      <w:r>
        <w:t xml:space="preserve">    "bankType": "DEBIT</w:t>
      </w:r>
      <w:r>
        <w:rPr>
          <w:rFonts w:hint="eastAsia"/>
        </w:rPr>
        <w:t>_CARD</w:t>
      </w:r>
      <w:r>
        <w:t>",</w:t>
      </w:r>
    </w:p>
    <w:p w14:paraId="5214736E" w14:textId="77777777" w:rsidR="001462AA" w:rsidRDefault="00C321C4">
      <w:r>
        <w:t xml:space="preserve">    "buyerId": "oaTp-wLkvBgFw0jMQkmAL6nlqpCY",</w:t>
      </w:r>
    </w:p>
    <w:p w14:paraId="759D1993" w14:textId="77777777" w:rsidR="001462AA" w:rsidRDefault="00C321C4">
      <w:r>
        <w:t xml:space="preserve">    "channelNo": "4007612001201703092820563732",</w:t>
      </w:r>
    </w:p>
    <w:p w14:paraId="26EB1BB5" w14:textId="77777777" w:rsidR="001462AA" w:rsidRDefault="00C321C4">
      <w:r>
        <w:t xml:space="preserve">    "orderNo": "20170103000000001179",</w:t>
      </w:r>
    </w:p>
    <w:p w14:paraId="2492B99C" w14:textId="77777777" w:rsidR="001462AA" w:rsidRDefault="00C321C4">
      <w:r>
        <w:t xml:space="preserve">    "randomStr": "982b9a4ece3d411fb453312cd89f3c12",</w:t>
      </w:r>
    </w:p>
    <w:p w14:paraId="2BE75AC2" w14:textId="77777777" w:rsidR="001462AA" w:rsidRDefault="00C321C4">
      <w:r>
        <w:t xml:space="preserve">    "respCode": "000000",</w:t>
      </w:r>
    </w:p>
    <w:p w14:paraId="65918A15" w14:textId="77777777" w:rsidR="001462AA" w:rsidRDefault="00C321C4">
      <w:r>
        <w:rPr>
          <w:rFonts w:hint="eastAsia"/>
        </w:rPr>
        <w:t xml:space="preserve">    "respMsg": "</w:t>
      </w:r>
      <w:r>
        <w:rPr>
          <w:rFonts w:hint="eastAsia"/>
        </w:rPr>
        <w:t>支付成功</w:t>
      </w:r>
      <w:r>
        <w:rPr>
          <w:rFonts w:hint="eastAsia"/>
        </w:rPr>
        <w:t>",</w:t>
      </w:r>
    </w:p>
    <w:p w14:paraId="1B6B3E05" w14:textId="77777777" w:rsidR="001462AA" w:rsidRDefault="00C321C4">
      <w:r>
        <w:t xml:space="preserve">    "sign": "9C25FF7491C9BE6680FF01FDF5F376B5",</w:t>
      </w:r>
    </w:p>
    <w:p w14:paraId="7C36F8FD" w14:textId="77777777" w:rsidR="001462AA" w:rsidRDefault="00C321C4">
      <w:r>
        <w:t xml:space="preserve">    "signType": "MD5",</w:t>
      </w:r>
    </w:p>
    <w:p w14:paraId="63FB046F" w14:textId="77777777" w:rsidR="001462AA" w:rsidRDefault="00C321C4">
      <w:r>
        <w:t xml:space="preserve">    "successTime": "20170309205806",</w:t>
      </w:r>
    </w:p>
    <w:p w14:paraId="2FE60059" w14:textId="77777777" w:rsidR="001462AA" w:rsidRDefault="00C321C4">
      <w:r>
        <w:t xml:space="preserve">    "tradeNo": "SYJND20170309101000000083"</w:t>
      </w:r>
    </w:p>
    <w:p w14:paraId="25A830FF" w14:textId="77777777" w:rsidR="001462AA" w:rsidRDefault="00C321C4">
      <w:r>
        <w:t>}</w:t>
      </w:r>
    </w:p>
    <w:p w14:paraId="406C783C" w14:textId="77777777" w:rsidR="001462AA" w:rsidRDefault="00C321C4">
      <w:pPr>
        <w:pStyle w:val="2"/>
        <w:numPr>
          <w:ilvl w:val="1"/>
          <w:numId w:val="1"/>
        </w:numPr>
      </w:pPr>
      <w:bookmarkStart w:id="25" w:name="_Toc16388"/>
      <w:r>
        <w:rPr>
          <w:rFonts w:hint="eastAsia"/>
        </w:rPr>
        <w:t>原生扫码支付</w:t>
      </w:r>
      <w:r>
        <w:rPr>
          <w:rFonts w:hint="eastAsia"/>
        </w:rPr>
        <w:t>:JHZF002</w:t>
      </w:r>
      <w:bookmarkEnd w:id="25"/>
    </w:p>
    <w:p w14:paraId="1C4D6838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26" w:name="_Toc29039"/>
      <w:r>
        <w:rPr>
          <w:rFonts w:hint="eastAsia"/>
        </w:rPr>
        <w:t>业务流程</w:t>
      </w:r>
      <w:bookmarkEnd w:id="26"/>
    </w:p>
    <w:p w14:paraId="60A3FEB0" w14:textId="77777777" w:rsidR="001462AA" w:rsidRDefault="00C321C4">
      <w:r>
        <w:rPr>
          <w:rFonts w:hint="eastAsia"/>
        </w:rPr>
        <w:t>顾客扫描商户展示在各种场景的二维码进行支付。</w:t>
      </w:r>
    </w:p>
    <w:p w14:paraId="0E6E97AF" w14:textId="77777777" w:rsidR="001462AA" w:rsidRDefault="00C321C4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：商户根据支付的规则，为不同商品生成不同的二维码，展示在各种场景，用于顾客扫描购买。</w:t>
      </w:r>
    </w:p>
    <w:p w14:paraId="43BDBDB6" w14:textId="77777777" w:rsidR="001462AA" w:rsidRDefault="00C321C4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：顾客使用“扫一扫”扫描二维码后，获取商品支付信息，引导顾客完成支付</w:t>
      </w:r>
    </w:p>
    <w:p w14:paraId="6123BE3D" w14:textId="77777777" w:rsidR="001462AA" w:rsidRDefault="00C321C4">
      <w:r>
        <w:rPr>
          <w:rFonts w:hint="eastAsia"/>
          <w:noProof/>
        </w:rPr>
        <w:drawing>
          <wp:inline distT="0" distB="0" distL="0" distR="0" wp14:anchorId="79AEF562" wp14:editId="4808A125">
            <wp:extent cx="4675505" cy="3399790"/>
            <wp:effectExtent l="0" t="0" r="0" b="0"/>
            <wp:docPr id="4" name="图片 2" descr="C:\Users\icelus\Downloads\寰俊涓绘壂锛氬満鏅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C:\Users\icelus\Downloads\寰俊涓绘壂锛氬満鏅_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7035" cy="340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6232C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27" w:name="_Toc2973"/>
      <w:r>
        <w:rPr>
          <w:rFonts w:hint="eastAsia"/>
        </w:rPr>
        <w:lastRenderedPageBreak/>
        <w:t>接口</w:t>
      </w:r>
      <w:r>
        <w:rPr>
          <w:rFonts w:hint="eastAsia"/>
        </w:rPr>
        <w:t>url</w:t>
      </w:r>
      <w:bookmarkEnd w:id="27"/>
    </w:p>
    <w:p w14:paraId="24C00FE0" w14:textId="77777777" w:rsidR="001462AA" w:rsidRDefault="00C321C4">
      <w:r>
        <w:rPr>
          <w:rFonts w:hint="eastAsia"/>
        </w:rPr>
        <w:t>http://</w:t>
      </w:r>
      <w:r>
        <w:rPr>
          <w:rFonts w:hint="eastAsia"/>
        </w:rPr>
        <w:t>接口根路径</w:t>
      </w:r>
      <w:r>
        <w:rPr>
          <w:rFonts w:hint="eastAsia"/>
        </w:rPr>
        <w:t>/</w:t>
      </w:r>
      <w:r>
        <w:t>gpay/</w:t>
      </w:r>
      <w:r>
        <w:rPr>
          <w:rFonts w:hint="eastAsia"/>
        </w:rPr>
        <w:t>nativePay</w:t>
      </w:r>
    </w:p>
    <w:p w14:paraId="772DC363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28" w:name="_Toc1714"/>
      <w:r>
        <w:rPr>
          <w:rFonts w:hint="eastAsia"/>
        </w:rPr>
        <w:t>请求参数</w:t>
      </w:r>
      <w:bookmarkEnd w:id="28"/>
    </w:p>
    <w:tbl>
      <w:tblPr>
        <w:tblpPr w:leftFromText="180" w:rightFromText="180" w:vertAnchor="text" w:horzAnchor="page" w:tblpX="1717" w:tblpY="465"/>
        <w:tblOverlap w:val="never"/>
        <w:tblW w:w="8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6"/>
        <w:gridCol w:w="1524"/>
        <w:gridCol w:w="1387"/>
        <w:gridCol w:w="823"/>
        <w:gridCol w:w="3753"/>
      </w:tblGrid>
      <w:tr w:rsidR="001462AA" w14:paraId="17F5881B" w14:textId="77777777">
        <w:trPr>
          <w:cantSplit/>
          <w:trHeight w:val="300"/>
        </w:trPr>
        <w:tc>
          <w:tcPr>
            <w:tcW w:w="1166" w:type="dxa"/>
            <w:shd w:val="clear" w:color="auto" w:fill="C0C0C0"/>
            <w:vAlign w:val="center"/>
          </w:tcPr>
          <w:p w14:paraId="31ADA3F4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1524" w:type="dxa"/>
            <w:shd w:val="clear" w:color="auto" w:fill="C0C0C0"/>
            <w:vAlign w:val="center"/>
          </w:tcPr>
          <w:p w14:paraId="6D778C3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变量</w:t>
            </w:r>
          </w:p>
        </w:tc>
        <w:tc>
          <w:tcPr>
            <w:tcW w:w="1387" w:type="dxa"/>
            <w:shd w:val="clear" w:color="auto" w:fill="C0C0C0"/>
            <w:vAlign w:val="center"/>
          </w:tcPr>
          <w:p w14:paraId="1E4A621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823" w:type="dxa"/>
            <w:shd w:val="clear" w:color="auto" w:fill="C0C0C0"/>
            <w:vAlign w:val="center"/>
          </w:tcPr>
          <w:p w14:paraId="26A1ACA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3753" w:type="dxa"/>
            <w:shd w:val="clear" w:color="auto" w:fill="C0C0C0"/>
            <w:vAlign w:val="center"/>
          </w:tcPr>
          <w:p w14:paraId="2369412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462AA" w14:paraId="2F5708CA" w14:textId="77777777">
        <w:trPr>
          <w:cantSplit/>
          <w:trHeight w:val="549"/>
        </w:trPr>
        <w:tc>
          <w:tcPr>
            <w:tcW w:w="1166" w:type="dxa"/>
            <w:vAlign w:val="center"/>
          </w:tcPr>
          <w:p w14:paraId="41732EDA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商户号</w:t>
            </w:r>
          </w:p>
        </w:tc>
        <w:tc>
          <w:tcPr>
            <w:tcW w:w="1524" w:type="dxa"/>
            <w:vAlign w:val="center"/>
          </w:tcPr>
          <w:p w14:paraId="7AD9402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merchantNo</w:t>
            </w:r>
          </w:p>
        </w:tc>
        <w:tc>
          <w:tcPr>
            <w:tcW w:w="1387" w:type="dxa"/>
            <w:vAlign w:val="center"/>
          </w:tcPr>
          <w:p w14:paraId="7B7E112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2E64ACA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67407861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支付系统提供给合作方的商户唯一标识</w:t>
            </w:r>
          </w:p>
        </w:tc>
      </w:tr>
      <w:tr w:rsidR="001462AA" w14:paraId="5490E934" w14:textId="77777777">
        <w:trPr>
          <w:cantSplit/>
          <w:trHeight w:val="549"/>
        </w:trPr>
        <w:tc>
          <w:tcPr>
            <w:tcW w:w="1166" w:type="dxa"/>
            <w:vAlign w:val="center"/>
          </w:tcPr>
          <w:p w14:paraId="38F90846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支付方式</w:t>
            </w:r>
          </w:p>
        </w:tc>
        <w:tc>
          <w:tcPr>
            <w:tcW w:w="1524" w:type="dxa"/>
            <w:vAlign w:val="center"/>
          </w:tcPr>
          <w:p w14:paraId="44BF259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payMethod</w:t>
            </w:r>
          </w:p>
        </w:tc>
        <w:tc>
          <w:tcPr>
            <w:tcW w:w="1387" w:type="dxa"/>
            <w:vAlign w:val="center"/>
          </w:tcPr>
          <w:p w14:paraId="7411181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4ED64A8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0DF6EA8D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支付宝“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ALIPAY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”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微信支付“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WXPAY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”</w:t>
            </w:r>
          </w:p>
        </w:tc>
      </w:tr>
      <w:tr w:rsidR="001462AA" w14:paraId="0C6DD5E1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564F62C1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商户订单号</w:t>
            </w:r>
          </w:p>
        </w:tc>
        <w:tc>
          <w:tcPr>
            <w:tcW w:w="1524" w:type="dxa"/>
            <w:vAlign w:val="center"/>
          </w:tcPr>
          <w:p w14:paraId="3E8C716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orderNo</w:t>
            </w:r>
          </w:p>
        </w:tc>
        <w:tc>
          <w:tcPr>
            <w:tcW w:w="1387" w:type="dxa"/>
            <w:vAlign w:val="center"/>
          </w:tcPr>
          <w:p w14:paraId="2CE7A72E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4E0567F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4072BA9C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合作方自定义订单号，唯一标识一笔交易</w:t>
            </w:r>
          </w:p>
        </w:tc>
      </w:tr>
      <w:tr w:rsidR="001462AA" w14:paraId="5C7FE4C0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6CB2DF18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订单金额</w:t>
            </w:r>
          </w:p>
        </w:tc>
        <w:tc>
          <w:tcPr>
            <w:tcW w:w="1524" w:type="dxa"/>
            <w:vAlign w:val="center"/>
          </w:tcPr>
          <w:p w14:paraId="25258B1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387" w:type="dxa"/>
            <w:vAlign w:val="center"/>
          </w:tcPr>
          <w:p w14:paraId="2C54BBA8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String(10)</w:t>
            </w:r>
          </w:p>
        </w:tc>
        <w:tc>
          <w:tcPr>
            <w:tcW w:w="823" w:type="dxa"/>
            <w:vAlign w:val="center"/>
          </w:tcPr>
          <w:p w14:paraId="49AFE38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7BB7FD5D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单位为元，两位小数</w:t>
            </w:r>
          </w:p>
        </w:tc>
      </w:tr>
      <w:tr w:rsidR="001462AA" w14:paraId="67C7A146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31777F47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订单标题</w:t>
            </w:r>
          </w:p>
        </w:tc>
        <w:tc>
          <w:tcPr>
            <w:tcW w:w="1524" w:type="dxa"/>
            <w:vAlign w:val="center"/>
          </w:tcPr>
          <w:p w14:paraId="505AA55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</w:rPr>
              <w:t>subject</w:t>
            </w:r>
          </w:p>
        </w:tc>
        <w:tc>
          <w:tcPr>
            <w:tcW w:w="1387" w:type="dxa"/>
            <w:vAlign w:val="center"/>
          </w:tcPr>
          <w:p w14:paraId="4086506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7BC6552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02BEAB8B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即购买的商品</w:t>
            </w:r>
          </w:p>
        </w:tc>
      </w:tr>
      <w:tr w:rsidR="001462AA" w14:paraId="08594B00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7082F9F5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借贷标识</w:t>
            </w:r>
          </w:p>
        </w:tc>
        <w:tc>
          <w:tcPr>
            <w:tcW w:w="1524" w:type="dxa"/>
            <w:vAlign w:val="center"/>
          </w:tcPr>
          <w:p w14:paraId="6BBC22B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limitPay</w:t>
            </w:r>
          </w:p>
        </w:tc>
        <w:tc>
          <w:tcPr>
            <w:tcW w:w="1387" w:type="dxa"/>
            <w:vAlign w:val="center"/>
          </w:tcPr>
          <w:p w14:paraId="2B8BAF5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28D2DB7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753" w:type="dxa"/>
            <w:vAlign w:val="center"/>
          </w:tcPr>
          <w:p w14:paraId="3C3996C1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no_credit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: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禁止信用卡交易</w:t>
            </w:r>
          </w:p>
        </w:tc>
      </w:tr>
      <w:tr w:rsidR="001462AA" w14:paraId="73237997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649EED27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通知地址</w:t>
            </w:r>
          </w:p>
        </w:tc>
        <w:tc>
          <w:tcPr>
            <w:tcW w:w="1524" w:type="dxa"/>
            <w:vAlign w:val="center"/>
          </w:tcPr>
          <w:p w14:paraId="3FFCED2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notifyUrl</w:t>
            </w:r>
          </w:p>
        </w:tc>
        <w:tc>
          <w:tcPr>
            <w:tcW w:w="1387" w:type="dxa"/>
            <w:vAlign w:val="center"/>
          </w:tcPr>
          <w:p w14:paraId="6523A26D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231B099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5F4B9F19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平台异步返回支付结果给商户的地址</w:t>
            </w:r>
          </w:p>
        </w:tc>
      </w:tr>
      <w:tr w:rsidR="001462AA" w14:paraId="24408F21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32FC8B32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订单有效时间</w:t>
            </w:r>
          </w:p>
        </w:tc>
        <w:tc>
          <w:tcPr>
            <w:tcW w:w="1524" w:type="dxa"/>
            <w:vAlign w:val="center"/>
          </w:tcPr>
          <w:p w14:paraId="1D74C20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expireTime</w:t>
            </w:r>
          </w:p>
        </w:tc>
        <w:tc>
          <w:tcPr>
            <w:tcW w:w="1387" w:type="dxa"/>
            <w:vAlign w:val="center"/>
          </w:tcPr>
          <w:p w14:paraId="2344374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0B08484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753" w:type="dxa"/>
            <w:vAlign w:val="center"/>
          </w:tcPr>
          <w:p w14:paraId="57C97DD8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指定订单的支付有效时间（分钟数），超过有效时间用户将无法支付。若不指定该参数则系统默认设置有效时间。</w:t>
            </w:r>
            <w:r>
              <w:rPr>
                <w:rFonts w:ascii="宋体" w:hAnsi="宋体" w:hint="eastAsia"/>
                <w:color w:val="FF0000"/>
                <w:szCs w:val="21"/>
              </w:rPr>
              <w:t>参数允许设置范围：5-1440区间的整数值，超过1440默认设置1440</w:t>
            </w:r>
          </w:p>
          <w:p w14:paraId="67EDAE31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b/>
                <w:bCs/>
              </w:rPr>
              <w:t>最短失效时间间隔必须大于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分钟</w:t>
            </w:r>
          </w:p>
        </w:tc>
      </w:tr>
      <w:tr w:rsidR="001462AA" w14:paraId="4E7C2434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5BBFAC18" w14:textId="77777777" w:rsidR="001462AA" w:rsidRDefault="00C321C4">
            <w:pPr>
              <w:rPr>
                <w:color w:val="000000"/>
              </w:rPr>
            </w:pPr>
            <w:r>
              <w:rPr>
                <w:rFonts w:ascii="宋体" w:hAnsi="宋体" w:hint="eastAsia"/>
                <w:szCs w:val="21"/>
              </w:rPr>
              <w:t>商品标记</w:t>
            </w:r>
          </w:p>
        </w:tc>
        <w:tc>
          <w:tcPr>
            <w:tcW w:w="1524" w:type="dxa"/>
            <w:vAlign w:val="center"/>
          </w:tcPr>
          <w:p w14:paraId="6339FD04" w14:textId="77777777" w:rsidR="001462AA" w:rsidRDefault="00C321C4">
            <w:pPr>
              <w:rPr>
                <w:color w:val="000000"/>
              </w:rPr>
            </w:pPr>
            <w:r>
              <w:rPr>
                <w:rFonts w:ascii="宋体" w:hAnsi="宋体"/>
                <w:szCs w:val="21"/>
              </w:rPr>
              <w:t>goodsTag</w:t>
            </w:r>
          </w:p>
        </w:tc>
        <w:tc>
          <w:tcPr>
            <w:tcW w:w="1387" w:type="dxa"/>
            <w:vAlign w:val="center"/>
          </w:tcPr>
          <w:p w14:paraId="42AC7CA9" w14:textId="77777777" w:rsidR="001462AA" w:rsidRDefault="00C321C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VARCHAR(32)</w:t>
            </w:r>
          </w:p>
        </w:tc>
        <w:tc>
          <w:tcPr>
            <w:tcW w:w="823" w:type="dxa"/>
            <w:vAlign w:val="center"/>
          </w:tcPr>
          <w:p w14:paraId="6E37430C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753" w:type="dxa"/>
            <w:vAlign w:val="center"/>
          </w:tcPr>
          <w:p w14:paraId="59141387" w14:textId="77777777" w:rsidR="001462AA" w:rsidRDefault="00C321C4">
            <w:pPr>
              <w:autoSpaceDE w:val="0"/>
              <w:autoSpaceDN w:val="0"/>
              <w:adjustRightInd w:val="0"/>
              <w:spacing w:line="333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微信渠道可选上送，代金券或立减优惠功能参数，对应微信的goods_tag字段</w:t>
            </w:r>
          </w:p>
          <w:p w14:paraId="723DF8BB" w14:textId="77777777" w:rsidR="001462AA" w:rsidRDefault="00C321C4">
            <w:pP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szCs w:val="21"/>
              </w:rPr>
              <w:t>支付宝目前用不到该参数。</w:t>
            </w:r>
          </w:p>
        </w:tc>
      </w:tr>
      <w:tr w:rsidR="001462AA" w14:paraId="2C2E362D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0B85CBEA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随机字符串</w:t>
            </w:r>
          </w:p>
        </w:tc>
        <w:tc>
          <w:tcPr>
            <w:tcW w:w="1524" w:type="dxa"/>
            <w:vAlign w:val="center"/>
          </w:tcPr>
          <w:p w14:paraId="26EC8E8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randomStr</w:t>
            </w:r>
          </w:p>
        </w:tc>
        <w:tc>
          <w:tcPr>
            <w:tcW w:w="1387" w:type="dxa"/>
            <w:vAlign w:val="center"/>
          </w:tcPr>
          <w:p w14:paraId="5C238AB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5A8D232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738ABAD3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bookmarkStart w:id="29" w:name="OLE_LINK1"/>
            <w:bookmarkStart w:id="30" w:name="OLE_LINK2"/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请求相同接口，需确保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分钟内不能重复</w:t>
            </w:r>
            <w:bookmarkEnd w:id="29"/>
            <w:bookmarkEnd w:id="30"/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，建议使用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UUID</w:t>
            </w:r>
          </w:p>
        </w:tc>
      </w:tr>
      <w:tr w:rsidR="001462AA" w14:paraId="0BA2F84E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03E12A34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签名方式</w:t>
            </w:r>
          </w:p>
        </w:tc>
        <w:tc>
          <w:tcPr>
            <w:tcW w:w="1524" w:type="dxa"/>
            <w:vAlign w:val="center"/>
          </w:tcPr>
          <w:p w14:paraId="701CB5C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signType</w:t>
            </w:r>
          </w:p>
        </w:tc>
        <w:tc>
          <w:tcPr>
            <w:tcW w:w="1387" w:type="dxa"/>
            <w:vAlign w:val="center"/>
          </w:tcPr>
          <w:p w14:paraId="18775A0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String(3)</w:t>
            </w:r>
          </w:p>
        </w:tc>
        <w:tc>
          <w:tcPr>
            <w:tcW w:w="823" w:type="dxa"/>
            <w:vAlign w:val="center"/>
          </w:tcPr>
          <w:p w14:paraId="35C6AA2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217B20B8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MD5</w:t>
            </w:r>
          </w:p>
        </w:tc>
      </w:tr>
      <w:tr w:rsidR="001462AA" w14:paraId="0DEC4B54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061C8A6D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524" w:type="dxa"/>
            <w:vAlign w:val="center"/>
          </w:tcPr>
          <w:p w14:paraId="0FF7330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87" w:type="dxa"/>
            <w:vAlign w:val="center"/>
          </w:tcPr>
          <w:p w14:paraId="196CFBD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05073E3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01EA2078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参照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2.4.3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签名规则生成</w:t>
            </w:r>
          </w:p>
        </w:tc>
      </w:tr>
    </w:tbl>
    <w:p w14:paraId="3D127DAE" w14:textId="77777777" w:rsidR="001462AA" w:rsidRDefault="001462AA">
      <w:pPr>
        <w:spacing w:line="360" w:lineRule="auto"/>
        <w:rPr>
          <w:color w:val="000000"/>
        </w:rPr>
      </w:pPr>
    </w:p>
    <w:p w14:paraId="096C547B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31" w:name="_Toc31175"/>
      <w:r>
        <w:rPr>
          <w:rFonts w:hint="eastAsia"/>
        </w:rPr>
        <w:lastRenderedPageBreak/>
        <w:t>返回参数</w:t>
      </w:r>
      <w:bookmarkEnd w:id="31"/>
    </w:p>
    <w:tbl>
      <w:tblPr>
        <w:tblpPr w:leftFromText="180" w:rightFromText="180" w:vertAnchor="text" w:horzAnchor="page" w:tblpX="1717" w:tblpY="465"/>
        <w:tblOverlap w:val="never"/>
        <w:tblW w:w="8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48"/>
        <w:gridCol w:w="1387"/>
        <w:gridCol w:w="823"/>
        <w:gridCol w:w="3753"/>
      </w:tblGrid>
      <w:tr w:rsidR="001462AA" w14:paraId="1564FC04" w14:textId="77777777">
        <w:trPr>
          <w:cantSplit/>
          <w:trHeight w:val="300"/>
        </w:trPr>
        <w:tc>
          <w:tcPr>
            <w:tcW w:w="1242" w:type="dxa"/>
            <w:shd w:val="clear" w:color="auto" w:fill="C0C0C0"/>
            <w:vAlign w:val="center"/>
          </w:tcPr>
          <w:p w14:paraId="1BF1A51D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1448" w:type="dxa"/>
            <w:shd w:val="clear" w:color="auto" w:fill="C0C0C0"/>
            <w:vAlign w:val="center"/>
          </w:tcPr>
          <w:p w14:paraId="2058066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变量</w:t>
            </w:r>
          </w:p>
        </w:tc>
        <w:tc>
          <w:tcPr>
            <w:tcW w:w="1387" w:type="dxa"/>
            <w:shd w:val="clear" w:color="auto" w:fill="C0C0C0"/>
            <w:vAlign w:val="center"/>
          </w:tcPr>
          <w:p w14:paraId="6BF97D9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823" w:type="dxa"/>
            <w:shd w:val="clear" w:color="auto" w:fill="C0C0C0"/>
            <w:vAlign w:val="center"/>
          </w:tcPr>
          <w:p w14:paraId="5D541F9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3753" w:type="dxa"/>
            <w:shd w:val="clear" w:color="auto" w:fill="C0C0C0"/>
            <w:vAlign w:val="center"/>
          </w:tcPr>
          <w:p w14:paraId="7F4BAE2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462AA" w14:paraId="4FAA3F7E" w14:textId="77777777">
        <w:trPr>
          <w:cantSplit/>
          <w:trHeight w:val="477"/>
        </w:trPr>
        <w:tc>
          <w:tcPr>
            <w:tcW w:w="1242" w:type="dxa"/>
            <w:vAlign w:val="center"/>
          </w:tcPr>
          <w:p w14:paraId="5E24E404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应答码</w:t>
            </w:r>
          </w:p>
        </w:tc>
        <w:tc>
          <w:tcPr>
            <w:tcW w:w="1448" w:type="dxa"/>
            <w:vAlign w:val="center"/>
          </w:tcPr>
          <w:p w14:paraId="484C60F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respCode</w:t>
            </w:r>
          </w:p>
        </w:tc>
        <w:tc>
          <w:tcPr>
            <w:tcW w:w="1387" w:type="dxa"/>
            <w:vAlign w:val="center"/>
          </w:tcPr>
          <w:p w14:paraId="3531CD8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52A7C64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096DAD9E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参考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5.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返回码</w:t>
            </w:r>
          </w:p>
        </w:tc>
      </w:tr>
      <w:tr w:rsidR="001462AA" w14:paraId="51336498" w14:textId="77777777">
        <w:trPr>
          <w:cantSplit/>
          <w:trHeight w:val="549"/>
        </w:trPr>
        <w:tc>
          <w:tcPr>
            <w:tcW w:w="1242" w:type="dxa"/>
            <w:vAlign w:val="center"/>
          </w:tcPr>
          <w:p w14:paraId="5152AE59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应答描述</w:t>
            </w:r>
          </w:p>
        </w:tc>
        <w:tc>
          <w:tcPr>
            <w:tcW w:w="1448" w:type="dxa"/>
            <w:vAlign w:val="center"/>
          </w:tcPr>
          <w:p w14:paraId="6BF7638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respMsg</w:t>
            </w:r>
          </w:p>
        </w:tc>
        <w:tc>
          <w:tcPr>
            <w:tcW w:w="1387" w:type="dxa"/>
            <w:vAlign w:val="center"/>
          </w:tcPr>
          <w:p w14:paraId="0CB2DC3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44B5C75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0CAC833D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对应应答码信息描述，包含中文</w:t>
            </w:r>
          </w:p>
        </w:tc>
      </w:tr>
      <w:tr w:rsidR="001462AA" w14:paraId="558FB177" w14:textId="77777777">
        <w:trPr>
          <w:cantSplit/>
          <w:trHeight w:val="549"/>
        </w:trPr>
        <w:tc>
          <w:tcPr>
            <w:tcW w:w="1242" w:type="dxa"/>
            <w:vAlign w:val="center"/>
          </w:tcPr>
          <w:p w14:paraId="3BA70638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1448" w:type="dxa"/>
            <w:vAlign w:val="center"/>
          </w:tcPr>
          <w:p w14:paraId="11A6548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orderNo</w:t>
            </w:r>
          </w:p>
        </w:tc>
        <w:tc>
          <w:tcPr>
            <w:tcW w:w="1387" w:type="dxa"/>
            <w:vAlign w:val="center"/>
          </w:tcPr>
          <w:p w14:paraId="3504C19D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String(32)</w:t>
            </w:r>
          </w:p>
        </w:tc>
        <w:tc>
          <w:tcPr>
            <w:tcW w:w="823" w:type="dxa"/>
            <w:vAlign w:val="center"/>
          </w:tcPr>
          <w:p w14:paraId="12847B5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7F7C1071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  <w:tr w:rsidR="001462AA" w14:paraId="4C82AC14" w14:textId="77777777">
        <w:trPr>
          <w:cantSplit/>
          <w:trHeight w:val="409"/>
        </w:trPr>
        <w:tc>
          <w:tcPr>
            <w:tcW w:w="1242" w:type="dxa"/>
            <w:vAlign w:val="center"/>
          </w:tcPr>
          <w:p w14:paraId="04980A29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二维码链接</w:t>
            </w:r>
          </w:p>
        </w:tc>
        <w:tc>
          <w:tcPr>
            <w:tcW w:w="1448" w:type="dxa"/>
            <w:vAlign w:val="center"/>
          </w:tcPr>
          <w:p w14:paraId="57CA77E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codeUrl</w:t>
            </w:r>
          </w:p>
        </w:tc>
        <w:tc>
          <w:tcPr>
            <w:tcW w:w="1387" w:type="dxa"/>
            <w:vAlign w:val="center"/>
          </w:tcPr>
          <w:p w14:paraId="0D66847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30F41E1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753" w:type="dxa"/>
            <w:vAlign w:val="center"/>
          </w:tcPr>
          <w:p w14:paraId="203280C4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可将该参数值生成二维码展示出来进行扫码支付</w:t>
            </w:r>
          </w:p>
        </w:tc>
      </w:tr>
      <w:tr w:rsidR="001462AA" w14:paraId="14A12F9A" w14:textId="77777777">
        <w:trPr>
          <w:cantSplit/>
          <w:trHeight w:val="409"/>
        </w:trPr>
        <w:tc>
          <w:tcPr>
            <w:tcW w:w="1242" w:type="dxa"/>
            <w:vAlign w:val="center"/>
          </w:tcPr>
          <w:p w14:paraId="4C10630A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随机字符串</w:t>
            </w:r>
          </w:p>
        </w:tc>
        <w:tc>
          <w:tcPr>
            <w:tcW w:w="1448" w:type="dxa"/>
            <w:vAlign w:val="center"/>
          </w:tcPr>
          <w:p w14:paraId="2BB4666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randomStr</w:t>
            </w:r>
          </w:p>
        </w:tc>
        <w:tc>
          <w:tcPr>
            <w:tcW w:w="1387" w:type="dxa"/>
            <w:vAlign w:val="center"/>
          </w:tcPr>
          <w:p w14:paraId="42CA3DB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63AF42D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55A4215F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确保签名不可预测</w:t>
            </w:r>
          </w:p>
        </w:tc>
      </w:tr>
      <w:tr w:rsidR="001462AA" w14:paraId="16980645" w14:textId="77777777">
        <w:trPr>
          <w:cantSplit/>
          <w:trHeight w:val="409"/>
        </w:trPr>
        <w:tc>
          <w:tcPr>
            <w:tcW w:w="1242" w:type="dxa"/>
            <w:vAlign w:val="center"/>
          </w:tcPr>
          <w:p w14:paraId="06ABE49D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签名方式</w:t>
            </w:r>
          </w:p>
        </w:tc>
        <w:tc>
          <w:tcPr>
            <w:tcW w:w="1448" w:type="dxa"/>
            <w:vAlign w:val="center"/>
          </w:tcPr>
          <w:p w14:paraId="0B6E215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signType</w:t>
            </w:r>
          </w:p>
        </w:tc>
        <w:tc>
          <w:tcPr>
            <w:tcW w:w="1387" w:type="dxa"/>
            <w:vAlign w:val="center"/>
          </w:tcPr>
          <w:p w14:paraId="1B0108CE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String(3)</w:t>
            </w:r>
          </w:p>
        </w:tc>
        <w:tc>
          <w:tcPr>
            <w:tcW w:w="823" w:type="dxa"/>
            <w:vAlign w:val="center"/>
          </w:tcPr>
          <w:p w14:paraId="11BB7B4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60757F0D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MD5</w:t>
            </w:r>
          </w:p>
        </w:tc>
      </w:tr>
      <w:tr w:rsidR="001462AA" w14:paraId="36ADDC1C" w14:textId="77777777">
        <w:trPr>
          <w:cantSplit/>
          <w:trHeight w:val="409"/>
        </w:trPr>
        <w:tc>
          <w:tcPr>
            <w:tcW w:w="1242" w:type="dxa"/>
            <w:vAlign w:val="center"/>
          </w:tcPr>
          <w:p w14:paraId="613531CC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448" w:type="dxa"/>
            <w:vAlign w:val="center"/>
          </w:tcPr>
          <w:p w14:paraId="50C449C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87" w:type="dxa"/>
            <w:vAlign w:val="center"/>
          </w:tcPr>
          <w:p w14:paraId="155056D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4620BC1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70DBADF7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</w:tbl>
    <w:p w14:paraId="46E1EFEB" w14:textId="77777777" w:rsidR="001462AA" w:rsidRDefault="001462AA">
      <w:pPr>
        <w:spacing w:line="360" w:lineRule="auto"/>
        <w:rPr>
          <w:color w:val="000000"/>
        </w:rPr>
      </w:pPr>
    </w:p>
    <w:p w14:paraId="64BDEABA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32" w:name="_Toc28666"/>
      <w:r>
        <w:t>示例</w:t>
      </w:r>
      <w:bookmarkEnd w:id="32"/>
    </w:p>
    <w:p w14:paraId="64E2D209" w14:textId="77777777" w:rsidR="001462AA" w:rsidRDefault="001462AA"/>
    <w:p w14:paraId="6CA095C2" w14:textId="77777777" w:rsidR="001462AA" w:rsidRDefault="00C321C4">
      <w:r>
        <w:rPr>
          <w:rFonts w:hint="eastAsia"/>
        </w:rPr>
        <w:t>请求地址示例</w:t>
      </w:r>
      <w:r>
        <w:t>http://test.grapefs.com/pay/nativePay</w:t>
      </w:r>
    </w:p>
    <w:p w14:paraId="679E224B" w14:textId="77777777" w:rsidR="001462AA" w:rsidRDefault="00C321C4">
      <w:r>
        <w:rPr>
          <w:rFonts w:hint="eastAsia"/>
        </w:rPr>
        <w:t>请求参数</w:t>
      </w:r>
    </w:p>
    <w:p w14:paraId="389689F6" w14:textId="77777777" w:rsidR="001462AA" w:rsidRDefault="00C321C4">
      <w:r>
        <w:t>{</w:t>
      </w:r>
    </w:p>
    <w:p w14:paraId="02377FBB" w14:textId="77777777" w:rsidR="001462AA" w:rsidRDefault="00C321C4">
      <w:r>
        <w:t xml:space="preserve">    "amount": "0.01",</w:t>
      </w:r>
    </w:p>
    <w:p w14:paraId="262BE8D9" w14:textId="77777777" w:rsidR="001462AA" w:rsidRDefault="00C321C4">
      <w:r>
        <w:t xml:space="preserve">    "merchantNo": "201703041000002",</w:t>
      </w:r>
    </w:p>
    <w:p w14:paraId="7D90A459" w14:textId="77777777" w:rsidR="001462AA" w:rsidRDefault="00C321C4">
      <w:r>
        <w:t xml:space="preserve">    "notifyUrl": "http://dev.grapefs.com/gpay/nativePay",</w:t>
      </w:r>
    </w:p>
    <w:p w14:paraId="30FDE12B" w14:textId="77777777" w:rsidR="001462AA" w:rsidRDefault="00C321C4">
      <w:r>
        <w:t xml:space="preserve">    "orderNo": "20170103000000001180",</w:t>
      </w:r>
    </w:p>
    <w:p w14:paraId="16B40BC3" w14:textId="77777777" w:rsidR="001462AA" w:rsidRDefault="00C321C4">
      <w:r>
        <w:t xml:space="preserve">    "payMethod": "WXPAY",</w:t>
      </w:r>
    </w:p>
    <w:p w14:paraId="1433E2DA" w14:textId="77777777" w:rsidR="001462AA" w:rsidRDefault="00C321C4">
      <w:r>
        <w:t xml:space="preserve">    "randomStr": "84165fd44b7b4da88e74783700c19bd6",</w:t>
      </w:r>
    </w:p>
    <w:p w14:paraId="259282B7" w14:textId="77777777" w:rsidR="001462AA" w:rsidRDefault="00C321C4">
      <w:r>
        <w:t xml:space="preserve">    "sign": "8B81E3A9FA69DF67170B72C1A30AC79E",</w:t>
      </w:r>
    </w:p>
    <w:p w14:paraId="00AD5ED5" w14:textId="77777777" w:rsidR="001462AA" w:rsidRDefault="00C321C4">
      <w:r>
        <w:t xml:space="preserve">    "signType": "MD5",</w:t>
      </w:r>
    </w:p>
    <w:p w14:paraId="161BB546" w14:textId="77777777" w:rsidR="001462AA" w:rsidRDefault="00C321C4">
      <w:r>
        <w:t xml:space="preserve">    "limitPay": "no_credit",</w:t>
      </w:r>
    </w:p>
    <w:p w14:paraId="4005F222" w14:textId="77777777" w:rsidR="001462AA" w:rsidRDefault="00C321C4">
      <w:r>
        <w:rPr>
          <w:rFonts w:hint="eastAsia"/>
        </w:rPr>
        <w:t xml:space="preserve">    "subject": "</w:t>
      </w:r>
      <w:r>
        <w:rPr>
          <w:rFonts w:hint="eastAsia"/>
        </w:rPr>
        <w:t>测试商户</w:t>
      </w:r>
      <w:r>
        <w:rPr>
          <w:rFonts w:hint="eastAsia"/>
        </w:rPr>
        <w:t>"</w:t>
      </w:r>
    </w:p>
    <w:p w14:paraId="3F26CE11" w14:textId="77777777" w:rsidR="001462AA" w:rsidRDefault="00C321C4">
      <w:r>
        <w:t xml:space="preserve">} </w:t>
      </w:r>
    </w:p>
    <w:p w14:paraId="4EBC3DE3" w14:textId="77777777" w:rsidR="001462AA" w:rsidRDefault="00C321C4">
      <w:r>
        <w:t>返回结果</w:t>
      </w:r>
    </w:p>
    <w:p w14:paraId="269F13E5" w14:textId="77777777" w:rsidR="001462AA" w:rsidRDefault="00C321C4">
      <w:r>
        <w:t>{</w:t>
      </w:r>
    </w:p>
    <w:p w14:paraId="3FCAF748" w14:textId="77777777" w:rsidR="001462AA" w:rsidRDefault="00C321C4">
      <w:r>
        <w:t xml:space="preserve">    "codeUrl": "weixin://wxpay/bizpayurl?pr=0N5Fq0c",</w:t>
      </w:r>
    </w:p>
    <w:p w14:paraId="687D5CBF" w14:textId="77777777" w:rsidR="001462AA" w:rsidRDefault="00C321C4">
      <w:r>
        <w:t xml:space="preserve">    "orderNo": "20170103000000001180",</w:t>
      </w:r>
    </w:p>
    <w:p w14:paraId="2C5BF231" w14:textId="77777777" w:rsidR="001462AA" w:rsidRDefault="00C321C4">
      <w:r>
        <w:t xml:space="preserve">    "randomStr": "6b035643ba554566b294dea40781b8e0",</w:t>
      </w:r>
    </w:p>
    <w:p w14:paraId="5E66FD5E" w14:textId="77777777" w:rsidR="001462AA" w:rsidRDefault="00C321C4">
      <w:r>
        <w:t xml:space="preserve">    "respCode": "000000",</w:t>
      </w:r>
    </w:p>
    <w:p w14:paraId="3012E880" w14:textId="77777777" w:rsidR="001462AA" w:rsidRDefault="00C321C4">
      <w:r>
        <w:rPr>
          <w:rFonts w:hint="eastAsia"/>
        </w:rPr>
        <w:t xml:space="preserve">    "respMsg": "</w:t>
      </w:r>
      <w:r>
        <w:rPr>
          <w:rFonts w:hint="eastAsia"/>
        </w:rPr>
        <w:t>创建预支付成功</w:t>
      </w:r>
      <w:r>
        <w:rPr>
          <w:rFonts w:hint="eastAsia"/>
        </w:rPr>
        <w:t>",</w:t>
      </w:r>
    </w:p>
    <w:p w14:paraId="606E38CF" w14:textId="77777777" w:rsidR="001462AA" w:rsidRDefault="00C321C4">
      <w:r>
        <w:lastRenderedPageBreak/>
        <w:t xml:space="preserve">    "sign": "660B6B5BF40D2EDC54661400ADDBB15F",</w:t>
      </w:r>
    </w:p>
    <w:p w14:paraId="7F8653E2" w14:textId="77777777" w:rsidR="001462AA" w:rsidRDefault="00C321C4">
      <w:r>
        <w:t xml:space="preserve">    "signType": "MD5"</w:t>
      </w:r>
    </w:p>
    <w:p w14:paraId="5F4CFA83" w14:textId="77777777" w:rsidR="001462AA" w:rsidRDefault="00C321C4">
      <w:r>
        <w:t xml:space="preserve">} </w:t>
      </w:r>
    </w:p>
    <w:p w14:paraId="273365B5" w14:textId="77777777" w:rsidR="001462AA" w:rsidRDefault="00C321C4">
      <w:pPr>
        <w:pStyle w:val="2"/>
        <w:numPr>
          <w:ilvl w:val="1"/>
          <w:numId w:val="1"/>
        </w:numPr>
      </w:pPr>
      <w:bookmarkStart w:id="33" w:name="_Toc27066"/>
      <w:r>
        <w:rPr>
          <w:rFonts w:hint="eastAsia"/>
        </w:rPr>
        <w:t>公众号支付</w:t>
      </w:r>
      <w:r>
        <w:rPr>
          <w:rFonts w:hint="eastAsia"/>
        </w:rPr>
        <w:t>:JHZF003</w:t>
      </w:r>
      <w:bookmarkEnd w:id="33"/>
    </w:p>
    <w:p w14:paraId="79D19CBA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34" w:name="_Toc18276"/>
      <w:r>
        <w:rPr>
          <w:rFonts w:hint="eastAsia"/>
        </w:rPr>
        <w:t>业务流程</w:t>
      </w:r>
      <w:bookmarkEnd w:id="34"/>
    </w:p>
    <w:p w14:paraId="797692D0" w14:textId="77777777" w:rsidR="001462AA" w:rsidRDefault="00C321C4">
      <w:r>
        <w:rPr>
          <w:rFonts w:hint="eastAsia"/>
        </w:rPr>
        <w:t>顾客使用支付工具扫二维码后，将跳转到公众号支付页面，输入金额，点击确认后完成支付</w:t>
      </w:r>
    </w:p>
    <w:p w14:paraId="54EB3085" w14:textId="77777777" w:rsidR="001462AA" w:rsidRDefault="001462AA"/>
    <w:p w14:paraId="5DB13B00" w14:textId="77777777" w:rsidR="001462AA" w:rsidRDefault="00C321C4">
      <w:r>
        <w:rPr>
          <w:noProof/>
        </w:rPr>
        <w:drawing>
          <wp:inline distT="0" distB="0" distL="0" distR="0" wp14:anchorId="0E1ADBB1" wp14:editId="376AC136">
            <wp:extent cx="4199255" cy="2937510"/>
            <wp:effectExtent l="0" t="0" r="10795" b="152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194" cy="29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6349" w14:textId="77777777" w:rsidR="001462AA" w:rsidRDefault="001462AA"/>
    <w:p w14:paraId="48BAE420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35" w:name="_Toc28120"/>
      <w:r>
        <w:rPr>
          <w:rFonts w:hint="eastAsia"/>
        </w:rPr>
        <w:t>接口</w:t>
      </w:r>
      <w:r>
        <w:rPr>
          <w:rFonts w:hint="eastAsia"/>
        </w:rPr>
        <w:t>url</w:t>
      </w:r>
      <w:bookmarkEnd w:id="35"/>
    </w:p>
    <w:p w14:paraId="44CE7C29" w14:textId="77777777" w:rsidR="001462AA" w:rsidRDefault="00C321C4">
      <w:r>
        <w:rPr>
          <w:rFonts w:hint="eastAsia"/>
        </w:rPr>
        <w:t>http://</w:t>
      </w:r>
      <w:r>
        <w:rPr>
          <w:rFonts w:hint="eastAsia"/>
        </w:rPr>
        <w:t>接口根路径</w:t>
      </w:r>
      <w:r>
        <w:rPr>
          <w:rFonts w:hint="eastAsia"/>
        </w:rPr>
        <w:t>/</w:t>
      </w:r>
      <w:r>
        <w:t>gpay/</w:t>
      </w:r>
      <w:r>
        <w:rPr>
          <w:rFonts w:hint="eastAsia"/>
        </w:rPr>
        <w:t>H5Pay</w:t>
      </w:r>
    </w:p>
    <w:p w14:paraId="407E173F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36" w:name="_Toc7063"/>
      <w:r>
        <w:rPr>
          <w:rFonts w:hint="eastAsia"/>
        </w:rPr>
        <w:lastRenderedPageBreak/>
        <w:t>请求参数</w:t>
      </w:r>
      <w:bookmarkEnd w:id="36"/>
    </w:p>
    <w:tbl>
      <w:tblPr>
        <w:tblpPr w:leftFromText="180" w:rightFromText="180" w:vertAnchor="text" w:horzAnchor="page" w:tblpX="1717" w:tblpY="465"/>
        <w:tblOverlap w:val="never"/>
        <w:tblW w:w="8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6"/>
        <w:gridCol w:w="1524"/>
        <w:gridCol w:w="1387"/>
        <w:gridCol w:w="823"/>
        <w:gridCol w:w="3753"/>
      </w:tblGrid>
      <w:tr w:rsidR="001462AA" w14:paraId="0F102E67" w14:textId="77777777">
        <w:trPr>
          <w:cantSplit/>
          <w:trHeight w:val="300"/>
        </w:trPr>
        <w:tc>
          <w:tcPr>
            <w:tcW w:w="1166" w:type="dxa"/>
            <w:shd w:val="clear" w:color="auto" w:fill="C0C0C0"/>
            <w:vAlign w:val="center"/>
          </w:tcPr>
          <w:p w14:paraId="404EAA5F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1524" w:type="dxa"/>
            <w:shd w:val="clear" w:color="auto" w:fill="C0C0C0"/>
            <w:vAlign w:val="center"/>
          </w:tcPr>
          <w:p w14:paraId="24EADA3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变量</w:t>
            </w:r>
          </w:p>
        </w:tc>
        <w:tc>
          <w:tcPr>
            <w:tcW w:w="1387" w:type="dxa"/>
            <w:shd w:val="clear" w:color="auto" w:fill="C0C0C0"/>
            <w:vAlign w:val="center"/>
          </w:tcPr>
          <w:p w14:paraId="60C2A32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823" w:type="dxa"/>
            <w:shd w:val="clear" w:color="auto" w:fill="C0C0C0"/>
            <w:vAlign w:val="center"/>
          </w:tcPr>
          <w:p w14:paraId="25F934C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3753" w:type="dxa"/>
            <w:shd w:val="clear" w:color="auto" w:fill="C0C0C0"/>
            <w:vAlign w:val="center"/>
          </w:tcPr>
          <w:p w14:paraId="646B9A6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462AA" w14:paraId="125FC750" w14:textId="77777777">
        <w:trPr>
          <w:cantSplit/>
          <w:trHeight w:val="477"/>
        </w:trPr>
        <w:tc>
          <w:tcPr>
            <w:tcW w:w="1166" w:type="dxa"/>
            <w:vAlign w:val="center"/>
          </w:tcPr>
          <w:p w14:paraId="7AD0E0FC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22222"/>
                <w:szCs w:val="21"/>
                <w:shd w:val="clear" w:color="auto" w:fill="FFFFFF"/>
              </w:rPr>
              <w:t>商户号</w:t>
            </w:r>
          </w:p>
        </w:tc>
        <w:tc>
          <w:tcPr>
            <w:tcW w:w="1524" w:type="dxa"/>
            <w:vAlign w:val="center"/>
          </w:tcPr>
          <w:p w14:paraId="3A540CE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merchantNo</w:t>
            </w:r>
          </w:p>
        </w:tc>
        <w:tc>
          <w:tcPr>
            <w:tcW w:w="1387" w:type="dxa"/>
            <w:vAlign w:val="center"/>
          </w:tcPr>
          <w:p w14:paraId="457F960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4AAAF5B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1BA1344A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支付系统提供给合作方的商户唯一标识</w:t>
            </w:r>
          </w:p>
        </w:tc>
      </w:tr>
      <w:tr w:rsidR="001462AA" w14:paraId="3B386312" w14:textId="77777777">
        <w:trPr>
          <w:cantSplit/>
          <w:trHeight w:val="477"/>
        </w:trPr>
        <w:tc>
          <w:tcPr>
            <w:tcW w:w="1166" w:type="dxa"/>
            <w:vAlign w:val="center"/>
          </w:tcPr>
          <w:p w14:paraId="7F6E0606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支付方式</w:t>
            </w:r>
          </w:p>
        </w:tc>
        <w:tc>
          <w:tcPr>
            <w:tcW w:w="1524" w:type="dxa"/>
            <w:vAlign w:val="center"/>
          </w:tcPr>
          <w:p w14:paraId="3AEA1CB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payMethod</w:t>
            </w:r>
          </w:p>
        </w:tc>
        <w:tc>
          <w:tcPr>
            <w:tcW w:w="1387" w:type="dxa"/>
            <w:vAlign w:val="center"/>
          </w:tcPr>
          <w:p w14:paraId="425BD71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5856916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0C15CBCE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支付宝“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ALIPAY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”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微信支付“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WXPAY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”</w:t>
            </w:r>
          </w:p>
        </w:tc>
      </w:tr>
      <w:tr w:rsidR="001462AA" w14:paraId="2DC27E12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7D3D7D15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商户订单号</w:t>
            </w:r>
          </w:p>
        </w:tc>
        <w:tc>
          <w:tcPr>
            <w:tcW w:w="1524" w:type="dxa"/>
            <w:vAlign w:val="center"/>
          </w:tcPr>
          <w:p w14:paraId="3AF47CC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orderNo</w:t>
            </w:r>
          </w:p>
        </w:tc>
        <w:tc>
          <w:tcPr>
            <w:tcW w:w="1387" w:type="dxa"/>
            <w:vAlign w:val="center"/>
          </w:tcPr>
          <w:p w14:paraId="5063925E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16F3033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03CEC0AE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合作方自定义订单号，唯一标识一笔交易</w:t>
            </w:r>
          </w:p>
        </w:tc>
      </w:tr>
      <w:tr w:rsidR="001462AA" w14:paraId="205EDDBF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196B4E7C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订单金额</w:t>
            </w:r>
          </w:p>
        </w:tc>
        <w:tc>
          <w:tcPr>
            <w:tcW w:w="1524" w:type="dxa"/>
            <w:vAlign w:val="center"/>
          </w:tcPr>
          <w:p w14:paraId="44AEABA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387" w:type="dxa"/>
            <w:vAlign w:val="center"/>
          </w:tcPr>
          <w:p w14:paraId="7BFB55B7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String(10)</w:t>
            </w:r>
          </w:p>
        </w:tc>
        <w:tc>
          <w:tcPr>
            <w:tcW w:w="823" w:type="dxa"/>
            <w:vAlign w:val="center"/>
          </w:tcPr>
          <w:p w14:paraId="741454F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4B0BD7B3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单位为元，两位小数</w:t>
            </w:r>
          </w:p>
        </w:tc>
      </w:tr>
      <w:tr w:rsidR="001462AA" w14:paraId="6B0FB410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726DBB8E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订单标题</w:t>
            </w:r>
          </w:p>
        </w:tc>
        <w:tc>
          <w:tcPr>
            <w:tcW w:w="1524" w:type="dxa"/>
            <w:vAlign w:val="center"/>
          </w:tcPr>
          <w:p w14:paraId="76C1284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  <w:szCs w:val="21"/>
              </w:rPr>
              <w:t>subject</w:t>
            </w:r>
          </w:p>
        </w:tc>
        <w:tc>
          <w:tcPr>
            <w:tcW w:w="1387" w:type="dxa"/>
            <w:vAlign w:val="center"/>
          </w:tcPr>
          <w:p w14:paraId="6B320E3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7A5854A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29B3A00C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即购买的商品</w:t>
            </w:r>
          </w:p>
        </w:tc>
      </w:tr>
      <w:tr w:rsidR="001462AA" w14:paraId="34482DD9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547BC37F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借贷标识</w:t>
            </w:r>
          </w:p>
        </w:tc>
        <w:tc>
          <w:tcPr>
            <w:tcW w:w="1524" w:type="dxa"/>
            <w:vAlign w:val="center"/>
          </w:tcPr>
          <w:p w14:paraId="2B07B86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limitPay</w:t>
            </w:r>
          </w:p>
        </w:tc>
        <w:tc>
          <w:tcPr>
            <w:tcW w:w="1387" w:type="dxa"/>
            <w:vAlign w:val="center"/>
          </w:tcPr>
          <w:p w14:paraId="6239218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44C80C0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753" w:type="dxa"/>
            <w:vAlign w:val="center"/>
          </w:tcPr>
          <w:p w14:paraId="4982A6DC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no_credit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: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禁止信用卡交易</w:t>
            </w:r>
          </w:p>
        </w:tc>
      </w:tr>
      <w:tr w:rsidR="001462AA" w14:paraId="283B8F33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5013B533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通知地址</w:t>
            </w:r>
          </w:p>
        </w:tc>
        <w:tc>
          <w:tcPr>
            <w:tcW w:w="1524" w:type="dxa"/>
            <w:vAlign w:val="center"/>
          </w:tcPr>
          <w:p w14:paraId="1F1B376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notifyUrl</w:t>
            </w:r>
          </w:p>
        </w:tc>
        <w:tc>
          <w:tcPr>
            <w:tcW w:w="1387" w:type="dxa"/>
            <w:vAlign w:val="center"/>
          </w:tcPr>
          <w:p w14:paraId="722A1887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53FBDB4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0017B306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平台异步返回支付结果给商户的地址</w:t>
            </w:r>
          </w:p>
        </w:tc>
      </w:tr>
      <w:tr w:rsidR="001462AA" w14:paraId="13EC7D70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0FF15CD7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用户标识</w:t>
            </w:r>
          </w:p>
        </w:tc>
        <w:tc>
          <w:tcPr>
            <w:tcW w:w="1524" w:type="dxa"/>
            <w:vAlign w:val="center"/>
          </w:tcPr>
          <w:p w14:paraId="398365E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openId</w:t>
            </w:r>
          </w:p>
        </w:tc>
        <w:tc>
          <w:tcPr>
            <w:tcW w:w="1387" w:type="dxa"/>
            <w:vAlign w:val="center"/>
          </w:tcPr>
          <w:p w14:paraId="00E8C81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7D5152F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33E9303E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微信或者支付宝的用户</w:t>
            </w:r>
            <w:r>
              <w:rPr>
                <w:rFonts w:hint="eastAsia"/>
                <w:color w:val="000000"/>
              </w:rPr>
              <w:t>userId</w:t>
            </w:r>
          </w:p>
        </w:tc>
      </w:tr>
      <w:tr w:rsidR="001462AA" w14:paraId="5F8530EF" w14:textId="77777777">
        <w:trPr>
          <w:cantSplit/>
          <w:trHeight w:val="1832"/>
        </w:trPr>
        <w:tc>
          <w:tcPr>
            <w:tcW w:w="1166" w:type="dxa"/>
            <w:vAlign w:val="center"/>
          </w:tcPr>
          <w:p w14:paraId="7294ED07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订单有效时间</w:t>
            </w:r>
          </w:p>
        </w:tc>
        <w:tc>
          <w:tcPr>
            <w:tcW w:w="1524" w:type="dxa"/>
            <w:vAlign w:val="center"/>
          </w:tcPr>
          <w:p w14:paraId="5656205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expireTime</w:t>
            </w:r>
          </w:p>
        </w:tc>
        <w:tc>
          <w:tcPr>
            <w:tcW w:w="1387" w:type="dxa"/>
            <w:vAlign w:val="center"/>
          </w:tcPr>
          <w:p w14:paraId="4123EB7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1A0C4A9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753" w:type="dxa"/>
            <w:vAlign w:val="center"/>
          </w:tcPr>
          <w:p w14:paraId="64960B9F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指定订单的支付有效时间（分钟数），超过有效时间用户将无法支付。若不指定该参数则系统默认设置有效时间。</w:t>
            </w:r>
            <w:r>
              <w:rPr>
                <w:rFonts w:ascii="宋体" w:hAnsi="宋体" w:hint="eastAsia"/>
                <w:color w:val="FF0000"/>
                <w:szCs w:val="21"/>
              </w:rPr>
              <w:t>参数允许设置范围：5-1440区间的整数值，超过1440默认设置1440</w:t>
            </w:r>
          </w:p>
          <w:p w14:paraId="6B48B644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b/>
                <w:bCs/>
              </w:rPr>
              <w:t>最短失效时间间隔必须大于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分钟</w:t>
            </w:r>
          </w:p>
        </w:tc>
      </w:tr>
      <w:tr w:rsidR="001462AA" w14:paraId="21D2AD39" w14:textId="77777777">
        <w:trPr>
          <w:cantSplit/>
          <w:trHeight w:val="1832"/>
        </w:trPr>
        <w:tc>
          <w:tcPr>
            <w:tcW w:w="1166" w:type="dxa"/>
            <w:vAlign w:val="center"/>
          </w:tcPr>
          <w:p w14:paraId="13B31FC3" w14:textId="77777777" w:rsidR="001462AA" w:rsidRDefault="00C321C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商品标记</w:t>
            </w:r>
          </w:p>
        </w:tc>
        <w:tc>
          <w:tcPr>
            <w:tcW w:w="1524" w:type="dxa"/>
            <w:vAlign w:val="center"/>
          </w:tcPr>
          <w:p w14:paraId="59D634A2" w14:textId="77777777" w:rsidR="001462AA" w:rsidRDefault="00C321C4">
            <w:pPr>
              <w:rPr>
                <w:color w:val="000000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goodsTag</w:t>
            </w:r>
          </w:p>
        </w:tc>
        <w:tc>
          <w:tcPr>
            <w:tcW w:w="1387" w:type="dxa"/>
            <w:vAlign w:val="center"/>
          </w:tcPr>
          <w:p w14:paraId="09AE1EEB" w14:textId="77777777" w:rsidR="001462AA" w:rsidRDefault="00C321C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VARCHAR(32)</w:t>
            </w:r>
          </w:p>
        </w:tc>
        <w:tc>
          <w:tcPr>
            <w:tcW w:w="823" w:type="dxa"/>
            <w:vAlign w:val="center"/>
          </w:tcPr>
          <w:p w14:paraId="77E4DEB5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753" w:type="dxa"/>
            <w:vAlign w:val="center"/>
          </w:tcPr>
          <w:p w14:paraId="2240AE95" w14:textId="77777777" w:rsidR="001462AA" w:rsidRDefault="00C321C4">
            <w:pPr>
              <w:autoSpaceDE w:val="0"/>
              <w:autoSpaceDN w:val="0"/>
              <w:adjustRightInd w:val="0"/>
              <w:spacing w:line="333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微信渠道可选上送，代金券或立减优惠功能参数，对应微信的goods_tag字段</w:t>
            </w:r>
          </w:p>
          <w:p w14:paraId="2676421A" w14:textId="77777777" w:rsidR="001462AA" w:rsidRDefault="00C321C4">
            <w:pPr>
              <w:rPr>
                <w:b/>
                <w:bCs/>
              </w:rPr>
            </w:pPr>
            <w:r>
              <w:rPr>
                <w:rFonts w:ascii="宋体" w:hAnsi="宋体" w:hint="eastAsia"/>
                <w:szCs w:val="21"/>
              </w:rPr>
              <w:t>支付宝目前用不到该参数。</w:t>
            </w:r>
          </w:p>
        </w:tc>
      </w:tr>
      <w:tr w:rsidR="001462AA" w14:paraId="36D29782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2A4C2C04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随机字符串</w:t>
            </w:r>
          </w:p>
        </w:tc>
        <w:tc>
          <w:tcPr>
            <w:tcW w:w="1524" w:type="dxa"/>
            <w:vAlign w:val="center"/>
          </w:tcPr>
          <w:p w14:paraId="474153C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randomStr</w:t>
            </w:r>
          </w:p>
        </w:tc>
        <w:tc>
          <w:tcPr>
            <w:tcW w:w="1387" w:type="dxa"/>
            <w:vAlign w:val="center"/>
          </w:tcPr>
          <w:p w14:paraId="3038716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00627FE4" w14:textId="77777777" w:rsidR="001462AA" w:rsidRDefault="00C321C4">
            <w:pPr>
              <w:autoSpaceDE w:val="0"/>
              <w:autoSpaceDN w:val="0"/>
              <w:adjustRightInd w:val="0"/>
              <w:ind w:firstLineChars="50" w:firstLine="11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3753" w:type="dxa"/>
            <w:vAlign w:val="center"/>
          </w:tcPr>
          <w:p w14:paraId="5DD105A6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请求相同接口，需确保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分钟内不能重复，建议使用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UUID</w:t>
            </w:r>
          </w:p>
        </w:tc>
      </w:tr>
      <w:tr w:rsidR="001462AA" w14:paraId="6D022045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480B3529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签名方式</w:t>
            </w:r>
          </w:p>
        </w:tc>
        <w:tc>
          <w:tcPr>
            <w:tcW w:w="1524" w:type="dxa"/>
            <w:vAlign w:val="center"/>
          </w:tcPr>
          <w:p w14:paraId="7103450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signType</w:t>
            </w:r>
          </w:p>
        </w:tc>
        <w:tc>
          <w:tcPr>
            <w:tcW w:w="1387" w:type="dxa"/>
            <w:vAlign w:val="center"/>
          </w:tcPr>
          <w:p w14:paraId="257CF7CA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String(3)</w:t>
            </w:r>
          </w:p>
        </w:tc>
        <w:tc>
          <w:tcPr>
            <w:tcW w:w="823" w:type="dxa"/>
            <w:vAlign w:val="center"/>
          </w:tcPr>
          <w:p w14:paraId="463AC1C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5729788A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MD5</w:t>
            </w:r>
          </w:p>
        </w:tc>
      </w:tr>
      <w:tr w:rsidR="001462AA" w14:paraId="6980FAB2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059CE49E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524" w:type="dxa"/>
            <w:vAlign w:val="center"/>
          </w:tcPr>
          <w:p w14:paraId="6EFB241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87" w:type="dxa"/>
            <w:vAlign w:val="center"/>
          </w:tcPr>
          <w:p w14:paraId="33A4640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449DC96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7443D64B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参照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2.4.3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签名规则生成</w:t>
            </w:r>
          </w:p>
        </w:tc>
      </w:tr>
    </w:tbl>
    <w:p w14:paraId="141E7DD2" w14:textId="77777777" w:rsidR="001462AA" w:rsidRDefault="001462AA">
      <w:pPr>
        <w:spacing w:line="360" w:lineRule="auto"/>
        <w:rPr>
          <w:color w:val="000000"/>
        </w:rPr>
      </w:pPr>
    </w:p>
    <w:p w14:paraId="70CD9E21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37" w:name="_Toc20659"/>
      <w:r>
        <w:rPr>
          <w:rFonts w:hint="eastAsia"/>
        </w:rPr>
        <w:lastRenderedPageBreak/>
        <w:t>返回参数</w:t>
      </w:r>
      <w:bookmarkEnd w:id="37"/>
    </w:p>
    <w:tbl>
      <w:tblPr>
        <w:tblpPr w:leftFromText="180" w:rightFromText="180" w:vertAnchor="text" w:horzAnchor="page" w:tblpX="1717" w:tblpY="465"/>
        <w:tblOverlap w:val="never"/>
        <w:tblW w:w="8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6"/>
        <w:gridCol w:w="1524"/>
        <w:gridCol w:w="1387"/>
        <w:gridCol w:w="823"/>
        <w:gridCol w:w="3753"/>
      </w:tblGrid>
      <w:tr w:rsidR="001462AA" w14:paraId="525C7A10" w14:textId="77777777">
        <w:trPr>
          <w:cantSplit/>
          <w:trHeight w:val="300"/>
        </w:trPr>
        <w:tc>
          <w:tcPr>
            <w:tcW w:w="1166" w:type="dxa"/>
            <w:shd w:val="clear" w:color="auto" w:fill="C0C0C0"/>
            <w:vAlign w:val="center"/>
          </w:tcPr>
          <w:p w14:paraId="1B3844B6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1524" w:type="dxa"/>
            <w:shd w:val="clear" w:color="auto" w:fill="C0C0C0"/>
            <w:vAlign w:val="center"/>
          </w:tcPr>
          <w:p w14:paraId="58B0C32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变量</w:t>
            </w:r>
          </w:p>
        </w:tc>
        <w:tc>
          <w:tcPr>
            <w:tcW w:w="1387" w:type="dxa"/>
            <w:shd w:val="clear" w:color="auto" w:fill="C0C0C0"/>
            <w:vAlign w:val="center"/>
          </w:tcPr>
          <w:p w14:paraId="103C4CA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823" w:type="dxa"/>
            <w:shd w:val="clear" w:color="auto" w:fill="C0C0C0"/>
            <w:vAlign w:val="center"/>
          </w:tcPr>
          <w:p w14:paraId="745531B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3753" w:type="dxa"/>
            <w:shd w:val="clear" w:color="auto" w:fill="C0C0C0"/>
            <w:vAlign w:val="center"/>
          </w:tcPr>
          <w:p w14:paraId="036199F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462AA" w14:paraId="45E5E819" w14:textId="77777777">
        <w:trPr>
          <w:cantSplit/>
          <w:trHeight w:val="477"/>
        </w:trPr>
        <w:tc>
          <w:tcPr>
            <w:tcW w:w="1166" w:type="dxa"/>
            <w:vAlign w:val="center"/>
          </w:tcPr>
          <w:p w14:paraId="40C38FC7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应答码</w:t>
            </w:r>
          </w:p>
        </w:tc>
        <w:tc>
          <w:tcPr>
            <w:tcW w:w="1524" w:type="dxa"/>
            <w:vAlign w:val="center"/>
          </w:tcPr>
          <w:p w14:paraId="296FA89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respCode</w:t>
            </w:r>
          </w:p>
        </w:tc>
        <w:tc>
          <w:tcPr>
            <w:tcW w:w="1387" w:type="dxa"/>
            <w:vAlign w:val="center"/>
          </w:tcPr>
          <w:p w14:paraId="3BA2DCB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71FAB6C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3A4360D0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参考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5.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返回码</w:t>
            </w:r>
          </w:p>
        </w:tc>
      </w:tr>
      <w:tr w:rsidR="001462AA" w14:paraId="5B1824DD" w14:textId="77777777">
        <w:trPr>
          <w:cantSplit/>
          <w:trHeight w:val="549"/>
        </w:trPr>
        <w:tc>
          <w:tcPr>
            <w:tcW w:w="1166" w:type="dxa"/>
            <w:vAlign w:val="center"/>
          </w:tcPr>
          <w:p w14:paraId="2005ED70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应答描述</w:t>
            </w:r>
          </w:p>
        </w:tc>
        <w:tc>
          <w:tcPr>
            <w:tcW w:w="1524" w:type="dxa"/>
            <w:vAlign w:val="center"/>
          </w:tcPr>
          <w:p w14:paraId="1E7299D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respMsg</w:t>
            </w:r>
          </w:p>
        </w:tc>
        <w:tc>
          <w:tcPr>
            <w:tcW w:w="1387" w:type="dxa"/>
            <w:vAlign w:val="center"/>
          </w:tcPr>
          <w:p w14:paraId="2D8375E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274F521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290C61FE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对应应答码信息描述，包含中文</w:t>
            </w:r>
          </w:p>
        </w:tc>
      </w:tr>
      <w:tr w:rsidR="001462AA" w14:paraId="3298E572" w14:textId="77777777">
        <w:trPr>
          <w:cantSplit/>
          <w:trHeight w:val="549"/>
        </w:trPr>
        <w:tc>
          <w:tcPr>
            <w:tcW w:w="1166" w:type="dxa"/>
            <w:vAlign w:val="center"/>
          </w:tcPr>
          <w:p w14:paraId="484B1916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商户订单号</w:t>
            </w:r>
          </w:p>
        </w:tc>
        <w:tc>
          <w:tcPr>
            <w:tcW w:w="1524" w:type="dxa"/>
            <w:vAlign w:val="center"/>
          </w:tcPr>
          <w:p w14:paraId="040E42E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orderNo</w:t>
            </w:r>
          </w:p>
        </w:tc>
        <w:tc>
          <w:tcPr>
            <w:tcW w:w="1387" w:type="dxa"/>
            <w:vAlign w:val="center"/>
          </w:tcPr>
          <w:p w14:paraId="322A4116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1A0FAB4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662B9FA8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合作方自定义订单号，唯一标识一笔交易</w:t>
            </w:r>
          </w:p>
        </w:tc>
      </w:tr>
      <w:tr w:rsidR="001462AA" w14:paraId="437327DE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2EA71218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ascii="Helvetica Neue" w:eastAsia="宋体" w:hAnsi="Helvetica Neue" w:cs="Helvetica Neue" w:hint="eastAsia"/>
                <w:color w:val="222222"/>
                <w:szCs w:val="21"/>
                <w:shd w:val="clear" w:color="auto" w:fill="FFFFFF"/>
              </w:rPr>
              <w:t>微信支付信息</w:t>
            </w:r>
          </w:p>
        </w:tc>
        <w:tc>
          <w:tcPr>
            <w:tcW w:w="1524" w:type="dxa"/>
            <w:vAlign w:val="center"/>
          </w:tcPr>
          <w:p w14:paraId="5A6DE7B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payInfo</w:t>
            </w:r>
          </w:p>
        </w:tc>
        <w:tc>
          <w:tcPr>
            <w:tcW w:w="1387" w:type="dxa"/>
            <w:vAlign w:val="center"/>
          </w:tcPr>
          <w:p w14:paraId="455FAF93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json</w:t>
            </w:r>
          </w:p>
        </w:tc>
        <w:tc>
          <w:tcPr>
            <w:tcW w:w="823" w:type="dxa"/>
            <w:vAlign w:val="center"/>
          </w:tcPr>
          <w:p w14:paraId="02DF6E8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753" w:type="dxa"/>
            <w:vAlign w:val="center"/>
          </w:tcPr>
          <w:p w14:paraId="50A0CA06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 Neue" w:eastAsia="宋体" w:hAnsi="Helvetica Neue" w:cs="Helvetica Neue" w:hint="eastAsia"/>
                <w:color w:val="222222"/>
                <w:szCs w:val="21"/>
                <w:shd w:val="clear" w:color="auto" w:fill="FFFFFF"/>
              </w:rPr>
              <w:t>包含</w:t>
            </w:r>
            <w:r>
              <w:rPr>
                <w:rFonts w:ascii="Helvetica Neue" w:eastAsia="宋体" w:hAnsi="Helvetica Neue" w:cs="Helvetica Neue" w:hint="eastAsia"/>
                <w:color w:val="222222"/>
                <w:szCs w:val="21"/>
                <w:shd w:val="clear" w:color="auto" w:fill="FFFFFF"/>
              </w:rPr>
              <w:t>js</w:t>
            </w:r>
            <w:r>
              <w:rPr>
                <w:rFonts w:ascii="Helvetica Neue" w:eastAsia="宋体" w:hAnsi="Helvetica Neue" w:cs="Helvetica Neue" w:hint="eastAsia"/>
                <w:color w:val="222222"/>
                <w:szCs w:val="21"/>
                <w:shd w:val="clear" w:color="auto" w:fill="FFFFFF"/>
              </w:rPr>
              <w:t>调用需要的信息</w:t>
            </w:r>
          </w:p>
        </w:tc>
      </w:tr>
      <w:tr w:rsidR="001462AA" w14:paraId="4943330F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33CD3868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支付宝</w:t>
            </w:r>
            <w:r>
              <w:rPr>
                <w:rFonts w:ascii="Helvetica Neue" w:eastAsia="宋体" w:hAnsi="Helvetica Neue" w:cs="Helvetica Neue" w:hint="eastAsia"/>
                <w:color w:val="222222"/>
                <w:szCs w:val="21"/>
                <w:shd w:val="clear" w:color="auto" w:fill="FFFFFF"/>
              </w:rPr>
              <w:t>信息</w:t>
            </w:r>
          </w:p>
        </w:tc>
        <w:tc>
          <w:tcPr>
            <w:tcW w:w="1524" w:type="dxa"/>
            <w:vAlign w:val="center"/>
          </w:tcPr>
          <w:p w14:paraId="62F9AF91" w14:textId="77777777" w:rsidR="001462AA" w:rsidRDefault="00C321C4">
            <w:pPr>
              <w:jc w:val="center"/>
              <w:rPr>
                <w:color w:val="000000"/>
              </w:rPr>
            </w:pPr>
            <w:r>
              <w:t>channelNo</w:t>
            </w:r>
          </w:p>
        </w:tc>
        <w:tc>
          <w:tcPr>
            <w:tcW w:w="1387" w:type="dxa"/>
            <w:vAlign w:val="center"/>
          </w:tcPr>
          <w:p w14:paraId="1FD139F3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String(50)</w:t>
            </w:r>
          </w:p>
        </w:tc>
        <w:tc>
          <w:tcPr>
            <w:tcW w:w="823" w:type="dxa"/>
            <w:vAlign w:val="center"/>
          </w:tcPr>
          <w:p w14:paraId="38A8E4D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753" w:type="dxa"/>
            <w:vAlign w:val="center"/>
          </w:tcPr>
          <w:p w14:paraId="425EC89E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 Neue" w:eastAsia="宋体" w:hAnsi="Helvetica Neue" w:cs="Helvetica Neue" w:hint="eastAsia"/>
                <w:color w:val="222222"/>
                <w:szCs w:val="21"/>
                <w:shd w:val="clear" w:color="auto" w:fill="FFFFFF"/>
              </w:rPr>
              <w:t>包含</w:t>
            </w:r>
            <w:r>
              <w:rPr>
                <w:rFonts w:ascii="Helvetica Neue" w:eastAsia="宋体" w:hAnsi="Helvetica Neue" w:cs="Helvetica Neue" w:hint="eastAsia"/>
                <w:color w:val="222222"/>
                <w:szCs w:val="21"/>
                <w:shd w:val="clear" w:color="auto" w:fill="FFFFFF"/>
              </w:rPr>
              <w:t>js</w:t>
            </w:r>
            <w:r>
              <w:rPr>
                <w:rFonts w:ascii="Helvetica Neue" w:eastAsia="宋体" w:hAnsi="Helvetica Neue" w:cs="Helvetica Neue" w:hint="eastAsia"/>
                <w:color w:val="222222"/>
                <w:szCs w:val="21"/>
                <w:shd w:val="clear" w:color="auto" w:fill="FFFFFF"/>
              </w:rPr>
              <w:t>调用需要的信息</w:t>
            </w:r>
          </w:p>
        </w:tc>
      </w:tr>
      <w:tr w:rsidR="001462AA" w14:paraId="15977D15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320AA23D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随机字符串</w:t>
            </w:r>
          </w:p>
        </w:tc>
        <w:tc>
          <w:tcPr>
            <w:tcW w:w="1524" w:type="dxa"/>
            <w:vAlign w:val="center"/>
          </w:tcPr>
          <w:p w14:paraId="5CFEC53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randomStr</w:t>
            </w:r>
          </w:p>
        </w:tc>
        <w:tc>
          <w:tcPr>
            <w:tcW w:w="1387" w:type="dxa"/>
            <w:vAlign w:val="center"/>
          </w:tcPr>
          <w:p w14:paraId="34DFCA2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085A525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0C14D0B6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确保</w:t>
            </w: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签名不可预测</w:t>
            </w:r>
          </w:p>
        </w:tc>
      </w:tr>
      <w:tr w:rsidR="001462AA" w14:paraId="3F723EB3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6FA6537C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签名方式</w:t>
            </w:r>
          </w:p>
        </w:tc>
        <w:tc>
          <w:tcPr>
            <w:tcW w:w="1524" w:type="dxa"/>
            <w:vAlign w:val="center"/>
          </w:tcPr>
          <w:p w14:paraId="5ADDB97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signType</w:t>
            </w:r>
          </w:p>
        </w:tc>
        <w:tc>
          <w:tcPr>
            <w:tcW w:w="1387" w:type="dxa"/>
            <w:vAlign w:val="center"/>
          </w:tcPr>
          <w:p w14:paraId="072159DC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String(3)</w:t>
            </w:r>
          </w:p>
        </w:tc>
        <w:tc>
          <w:tcPr>
            <w:tcW w:w="823" w:type="dxa"/>
            <w:vAlign w:val="center"/>
          </w:tcPr>
          <w:p w14:paraId="25810CE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62D92521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MD5</w:t>
            </w:r>
          </w:p>
        </w:tc>
      </w:tr>
      <w:tr w:rsidR="001462AA" w14:paraId="3E91FCE3" w14:textId="77777777">
        <w:trPr>
          <w:cantSplit/>
          <w:trHeight w:val="409"/>
        </w:trPr>
        <w:tc>
          <w:tcPr>
            <w:tcW w:w="1166" w:type="dxa"/>
            <w:vAlign w:val="center"/>
          </w:tcPr>
          <w:p w14:paraId="1CDC3F75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524" w:type="dxa"/>
            <w:vAlign w:val="center"/>
          </w:tcPr>
          <w:p w14:paraId="487B2A9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87" w:type="dxa"/>
            <w:vAlign w:val="center"/>
          </w:tcPr>
          <w:p w14:paraId="381DE0D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23" w:type="dxa"/>
            <w:vAlign w:val="center"/>
          </w:tcPr>
          <w:p w14:paraId="6D464C0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753" w:type="dxa"/>
            <w:vAlign w:val="center"/>
          </w:tcPr>
          <w:p w14:paraId="3CDE7DEF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</w:tbl>
    <w:p w14:paraId="019F59C0" w14:textId="77777777" w:rsidR="001462AA" w:rsidRDefault="001462AA">
      <w:pPr>
        <w:spacing w:line="360" w:lineRule="auto"/>
        <w:rPr>
          <w:color w:val="000000"/>
        </w:rPr>
      </w:pPr>
    </w:p>
    <w:p w14:paraId="5942C096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38" w:name="_Toc20802"/>
      <w:r>
        <w:t>示例</w:t>
      </w:r>
      <w:bookmarkEnd w:id="38"/>
    </w:p>
    <w:p w14:paraId="70E33047" w14:textId="77777777" w:rsidR="001462AA" w:rsidRDefault="001462AA"/>
    <w:p w14:paraId="56C00DC6" w14:textId="77777777" w:rsidR="001462AA" w:rsidRDefault="00C321C4">
      <w:r>
        <w:rPr>
          <w:rFonts w:hint="eastAsia"/>
        </w:rPr>
        <w:t>请求地址示例</w:t>
      </w:r>
      <w:r>
        <w:t>http://test.grapefs.com/pay/H5Pay</w:t>
      </w:r>
    </w:p>
    <w:p w14:paraId="20DD5A0B" w14:textId="77777777" w:rsidR="001462AA" w:rsidRDefault="00C321C4">
      <w:r>
        <w:rPr>
          <w:rFonts w:hint="eastAsia"/>
        </w:rPr>
        <w:t>请求参数</w:t>
      </w:r>
    </w:p>
    <w:p w14:paraId="66D42E29" w14:textId="77777777" w:rsidR="001462AA" w:rsidRDefault="00C321C4">
      <w:r>
        <w:t>{</w:t>
      </w:r>
    </w:p>
    <w:p w14:paraId="74FBD6C0" w14:textId="77777777" w:rsidR="001462AA" w:rsidRDefault="00C321C4">
      <w:r>
        <w:t xml:space="preserve">    "amount": "0.01",</w:t>
      </w:r>
    </w:p>
    <w:p w14:paraId="7C6A6740" w14:textId="77777777" w:rsidR="001462AA" w:rsidRDefault="00C321C4">
      <w:r>
        <w:t xml:space="preserve">    "merchantNo": "880801058129517",</w:t>
      </w:r>
    </w:p>
    <w:p w14:paraId="19080AD9" w14:textId="77777777" w:rsidR="001462AA" w:rsidRDefault="00C321C4">
      <w:r>
        <w:t xml:space="preserve">    "notifyUrl": "https://www.grapefs.com",</w:t>
      </w:r>
    </w:p>
    <w:p w14:paraId="6494DF67" w14:textId="77777777" w:rsidR="001462AA" w:rsidRDefault="00C321C4">
      <w:r>
        <w:t xml:space="preserve">    "openId": "oolktwJp9lLA_Nm1AARcY34UPraI",</w:t>
      </w:r>
    </w:p>
    <w:p w14:paraId="3E4B5194" w14:textId="77777777" w:rsidR="001462AA" w:rsidRDefault="00C321C4">
      <w:r>
        <w:t xml:space="preserve">    "orderNo": "</w:t>
      </w:r>
      <w:r>
        <w:rPr>
          <w:color w:val="FF0000"/>
        </w:rPr>
        <w:t>201609121141</w:t>
      </w:r>
      <w:r>
        <w:t>",</w:t>
      </w:r>
    </w:p>
    <w:p w14:paraId="6A856877" w14:textId="77777777" w:rsidR="001462AA" w:rsidRDefault="00C321C4">
      <w:r>
        <w:t xml:space="preserve">    "payMethod": "WXPAY",</w:t>
      </w:r>
    </w:p>
    <w:p w14:paraId="1B0584EF" w14:textId="77777777" w:rsidR="001462AA" w:rsidRDefault="00C321C4">
      <w:r>
        <w:t xml:space="preserve">    "randomStr": "ecfcbe1b726b41fea1e062e836507373",</w:t>
      </w:r>
    </w:p>
    <w:p w14:paraId="3DC98749" w14:textId="77777777" w:rsidR="001462AA" w:rsidRDefault="00C321C4">
      <w:r>
        <w:t xml:space="preserve">    "sign": "E8925509A0ED11892532B9ACE05EDCC2",</w:t>
      </w:r>
    </w:p>
    <w:p w14:paraId="7757D9C7" w14:textId="77777777" w:rsidR="001462AA" w:rsidRDefault="00C321C4">
      <w:r>
        <w:t xml:space="preserve">    "signType": "MD5",</w:t>
      </w:r>
    </w:p>
    <w:p w14:paraId="004A9478" w14:textId="77777777" w:rsidR="001462AA" w:rsidRDefault="00C321C4">
      <w:r>
        <w:rPr>
          <w:rFonts w:hint="eastAsia"/>
        </w:rPr>
        <w:t xml:space="preserve">    "subject": "</w:t>
      </w:r>
      <w:r>
        <w:rPr>
          <w:rFonts w:hint="eastAsia"/>
        </w:rPr>
        <w:t>测试商户</w:t>
      </w:r>
      <w:r>
        <w:rPr>
          <w:rFonts w:hint="eastAsia"/>
        </w:rPr>
        <w:t>"</w:t>
      </w:r>
    </w:p>
    <w:p w14:paraId="482E65BB" w14:textId="77777777" w:rsidR="001462AA" w:rsidRDefault="00C321C4">
      <w:r>
        <w:t>}</w:t>
      </w:r>
    </w:p>
    <w:p w14:paraId="3701A23C" w14:textId="77777777" w:rsidR="001462AA" w:rsidRDefault="00C321C4">
      <w:r>
        <w:t>返回结果</w:t>
      </w:r>
    </w:p>
    <w:p w14:paraId="54B99DDB" w14:textId="77777777" w:rsidR="001462AA" w:rsidRDefault="00C321C4">
      <w:r>
        <w:t>{</w:t>
      </w:r>
    </w:p>
    <w:p w14:paraId="6FE9AE07" w14:textId="77777777" w:rsidR="001462AA" w:rsidRDefault="00C321C4">
      <w:r>
        <w:t xml:space="preserve">    "orderNo": "201609121141",</w:t>
      </w:r>
    </w:p>
    <w:p w14:paraId="72C629B7" w14:textId="77777777" w:rsidR="001462AA" w:rsidRDefault="00C321C4">
      <w:r>
        <w:t xml:space="preserve">    "payInfo": {</w:t>
      </w:r>
    </w:p>
    <w:p w14:paraId="373B5654" w14:textId="77777777" w:rsidR="001462AA" w:rsidRDefault="00C321C4">
      <w:r>
        <w:t xml:space="preserve">        "appId": "wxa022dacb0f0fd2ea",</w:t>
      </w:r>
    </w:p>
    <w:p w14:paraId="7A6BB04D" w14:textId="77777777" w:rsidR="001462AA" w:rsidRDefault="00C321C4">
      <w:r>
        <w:lastRenderedPageBreak/>
        <w:t xml:space="preserve">        "nonceStr": "109f91266ef89cc3690079b28abfe9a3",</w:t>
      </w:r>
    </w:p>
    <w:p w14:paraId="1057675F" w14:textId="77777777" w:rsidR="001462AA" w:rsidRDefault="00C321C4">
      <w:r>
        <w:t xml:space="preserve">        "package": "prepay_id=wx20170215150130df66d547830073371501",</w:t>
      </w:r>
    </w:p>
    <w:p w14:paraId="0425627C" w14:textId="77777777" w:rsidR="001462AA" w:rsidRDefault="00C321C4">
      <w:r>
        <w:t xml:space="preserve">        "paySign": "4C9C5F612EED7D3B609B49A1FDB139A4",</w:t>
      </w:r>
    </w:p>
    <w:p w14:paraId="293FE0A7" w14:textId="77777777" w:rsidR="001462AA" w:rsidRDefault="00C321C4">
      <w:r>
        <w:t xml:space="preserve">        "signType": "MD5",</w:t>
      </w:r>
    </w:p>
    <w:p w14:paraId="129A2396" w14:textId="77777777" w:rsidR="001462AA" w:rsidRDefault="00C321C4">
      <w:r>
        <w:t xml:space="preserve">        "timeStamp": "1487142228"</w:t>
      </w:r>
    </w:p>
    <w:p w14:paraId="3E53FED2" w14:textId="77777777" w:rsidR="001462AA" w:rsidRDefault="00C321C4">
      <w:r>
        <w:t xml:space="preserve">    },</w:t>
      </w:r>
    </w:p>
    <w:p w14:paraId="37638326" w14:textId="77777777" w:rsidR="001462AA" w:rsidRDefault="00C321C4">
      <w:r>
        <w:t xml:space="preserve">    "randomStr": "5168d8eefd524e0eb1f024451faaffd0",</w:t>
      </w:r>
    </w:p>
    <w:p w14:paraId="7FAB1FDE" w14:textId="77777777" w:rsidR="001462AA" w:rsidRDefault="00C321C4">
      <w:r>
        <w:t xml:space="preserve">    "respCode": "000000",</w:t>
      </w:r>
    </w:p>
    <w:p w14:paraId="62F28A66" w14:textId="77777777" w:rsidR="001462AA" w:rsidRDefault="00C321C4">
      <w:r>
        <w:rPr>
          <w:rFonts w:hint="eastAsia"/>
        </w:rPr>
        <w:t xml:space="preserve">    "respMsg": "</w:t>
      </w:r>
      <w:r>
        <w:rPr>
          <w:rFonts w:hint="eastAsia"/>
        </w:rPr>
        <w:t>创建预支付成功</w:t>
      </w:r>
      <w:r>
        <w:rPr>
          <w:rFonts w:hint="eastAsia"/>
        </w:rPr>
        <w:t>",</w:t>
      </w:r>
    </w:p>
    <w:p w14:paraId="0DB4438C" w14:textId="77777777" w:rsidR="001462AA" w:rsidRDefault="00C321C4">
      <w:r>
        <w:t xml:space="preserve">    "sign": "6E209AF33C882ACAC40D7A033E22D152",</w:t>
      </w:r>
    </w:p>
    <w:p w14:paraId="57901931" w14:textId="77777777" w:rsidR="001462AA" w:rsidRDefault="00C321C4">
      <w:r>
        <w:t xml:space="preserve">    "signType": "MD5"</w:t>
      </w:r>
    </w:p>
    <w:p w14:paraId="4E2343A4" w14:textId="77777777" w:rsidR="001462AA" w:rsidRDefault="00C321C4">
      <w:r>
        <w:t>}</w:t>
      </w:r>
    </w:p>
    <w:p w14:paraId="39E6D86C" w14:textId="77777777" w:rsidR="001462AA" w:rsidRDefault="001462AA">
      <w:pPr>
        <w:spacing w:line="360" w:lineRule="auto"/>
        <w:rPr>
          <w:color w:val="000000"/>
        </w:rPr>
      </w:pPr>
    </w:p>
    <w:p w14:paraId="68098C03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39" w:name="_Toc7966"/>
      <w:r>
        <w:rPr>
          <w:rFonts w:hint="eastAsia"/>
        </w:rPr>
        <w:t>js</w:t>
      </w:r>
      <w:r>
        <w:rPr>
          <w:rFonts w:hint="eastAsia"/>
        </w:rPr>
        <w:t>参考示例</w:t>
      </w:r>
      <w:bookmarkEnd w:id="39"/>
    </w:p>
    <w:p w14:paraId="514D34B1" w14:textId="77777777" w:rsidR="001462AA" w:rsidRDefault="00C321C4">
      <w:r>
        <w:rPr>
          <w:rFonts w:hint="eastAsia"/>
        </w:rPr>
        <w:t>payinfo</w:t>
      </w:r>
    </w:p>
    <w:p w14:paraId="19EB4FD5" w14:textId="77777777" w:rsidR="001462AA" w:rsidRDefault="00C321C4">
      <w:pPr>
        <w:spacing w:line="360" w:lineRule="auto"/>
        <w:rPr>
          <w:rFonts w:ascii="宋体" w:eastAsia="宋体" w:hAnsi="宋体" w:cs="宋体"/>
          <w:b/>
          <w:bCs/>
          <w:color w:val="000000"/>
        </w:rPr>
      </w:pPr>
      <w:r>
        <w:rPr>
          <w:rFonts w:ascii="宋体" w:eastAsia="宋体" w:hAnsi="宋体" w:cs="宋体" w:hint="eastAsia"/>
          <w:b/>
          <w:bCs/>
          <w:color w:val="000000"/>
        </w:rPr>
        <w:t>微信支付:</w:t>
      </w:r>
    </w:p>
    <w:p w14:paraId="73625693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color w:val="7F0055"/>
          <w:sz w:val="24"/>
        </w:rPr>
        <w:t>function</w:t>
      </w:r>
      <w:r>
        <w:rPr>
          <w:rFonts w:ascii="Consolas" w:eastAsia="Consolas" w:hAnsi="Consolas" w:hint="eastAsia"/>
          <w:color w:val="000000"/>
          <w:sz w:val="24"/>
        </w:rPr>
        <w:t xml:space="preserve"> onBridgeReady(jsonData) {</w:t>
      </w:r>
    </w:p>
    <w:p w14:paraId="1EA02816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WeixinJSBridge.invoke(</w:t>
      </w:r>
    </w:p>
    <w:p w14:paraId="012E9004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2A00FF"/>
          <w:sz w:val="24"/>
        </w:rPr>
        <w:t>'getBrandWCPayRequest'</w:t>
      </w:r>
      <w:r>
        <w:rPr>
          <w:rFonts w:ascii="Consolas" w:eastAsia="Consolas" w:hAnsi="Consolas" w:hint="eastAsia"/>
          <w:color w:val="000000"/>
          <w:sz w:val="24"/>
        </w:rPr>
        <w:t>, {</w:t>
      </w:r>
    </w:p>
    <w:p w14:paraId="72578985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2A00FF"/>
          <w:sz w:val="24"/>
        </w:rPr>
        <w:t>"appId"</w:t>
      </w:r>
      <w:r>
        <w:rPr>
          <w:rFonts w:ascii="Consolas" w:eastAsia="Consolas" w:hAnsi="Consolas" w:hint="eastAsia"/>
          <w:color w:val="000000"/>
          <w:sz w:val="24"/>
        </w:rPr>
        <w:t xml:space="preserve">:jsonData.appId,     </w:t>
      </w: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宋体" w:eastAsia="宋体" w:hAnsi="宋体" w:cs="宋体" w:hint="eastAsia"/>
          <w:color w:val="3F7F5F"/>
          <w:sz w:val="24"/>
        </w:rPr>
        <w:t>公众号名称，由商户传入</w:t>
      </w:r>
    </w:p>
    <w:p w14:paraId="2343A9A2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2A00FF"/>
          <w:sz w:val="24"/>
        </w:rPr>
        <w:t>"timeStamp"</w:t>
      </w:r>
      <w:r>
        <w:rPr>
          <w:rFonts w:ascii="Consolas" w:eastAsia="Consolas" w:hAnsi="Consolas" w:hint="eastAsia"/>
          <w:color w:val="000000"/>
          <w:sz w:val="24"/>
        </w:rPr>
        <w:t xml:space="preserve">:jsonData.timeStamp,         </w:t>
      </w: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宋体" w:eastAsia="宋体" w:hAnsi="宋体" w:cs="宋体" w:hint="eastAsia"/>
          <w:color w:val="3F7F5F"/>
          <w:sz w:val="24"/>
        </w:rPr>
        <w:t>时间戳，自</w:t>
      </w:r>
      <w:r>
        <w:rPr>
          <w:rFonts w:ascii="Consolas" w:eastAsia="Consolas" w:hAnsi="Consolas" w:hint="eastAsia"/>
          <w:color w:val="3F7F5F"/>
          <w:sz w:val="24"/>
        </w:rPr>
        <w:t>1970</w:t>
      </w:r>
      <w:r>
        <w:rPr>
          <w:rFonts w:ascii="宋体" w:eastAsia="宋体" w:hAnsi="宋体" w:cs="宋体" w:hint="eastAsia"/>
          <w:color w:val="3F7F5F"/>
          <w:sz w:val="24"/>
        </w:rPr>
        <w:t>年以来的秒数</w:t>
      </w:r>
    </w:p>
    <w:p w14:paraId="75CF63AC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2A00FF"/>
          <w:sz w:val="24"/>
        </w:rPr>
        <w:t>"nonceStr"</w:t>
      </w:r>
      <w:r>
        <w:rPr>
          <w:rFonts w:ascii="Consolas" w:eastAsia="Consolas" w:hAnsi="Consolas" w:hint="eastAsia"/>
          <w:color w:val="000000"/>
          <w:sz w:val="24"/>
        </w:rPr>
        <w:t xml:space="preserve">:jsonData.nonceStr, </w:t>
      </w: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宋体" w:eastAsia="宋体" w:hAnsi="宋体" w:cs="宋体" w:hint="eastAsia"/>
          <w:color w:val="3F7F5F"/>
          <w:sz w:val="24"/>
        </w:rPr>
        <w:t>随机串</w:t>
      </w:r>
    </w:p>
    <w:p w14:paraId="302FA3B0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2A00FF"/>
          <w:sz w:val="24"/>
        </w:rPr>
        <w:t>"package</w:t>
      </w:r>
      <w:proofErr w:type="gramStart"/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:jsonData.</w:t>
      </w:r>
      <w:r>
        <w:rPr>
          <w:rFonts w:ascii="Consolas" w:eastAsia="Consolas" w:hAnsi="Consolas" w:hint="eastAsia"/>
          <w:b/>
          <w:color w:val="7F0055"/>
          <w:sz w:val="24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,     </w:t>
      </w:r>
    </w:p>
    <w:p w14:paraId="2EA7677D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2A00FF"/>
          <w:sz w:val="24"/>
        </w:rPr>
        <w:t>"signType"</w:t>
      </w:r>
      <w:r>
        <w:rPr>
          <w:rFonts w:ascii="Consolas" w:eastAsia="Consolas" w:hAnsi="Consolas" w:hint="eastAsia"/>
          <w:color w:val="000000"/>
          <w:sz w:val="24"/>
        </w:rPr>
        <w:t xml:space="preserve">:jsonData.signType, </w:t>
      </w: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宋体" w:eastAsia="宋体" w:hAnsi="宋体" w:cs="宋体" w:hint="eastAsia"/>
          <w:color w:val="3F7F5F"/>
          <w:sz w:val="24"/>
        </w:rPr>
        <w:t>微信签名方式：</w:t>
      </w:r>
    </w:p>
    <w:p w14:paraId="6739E400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2A00FF"/>
          <w:sz w:val="24"/>
        </w:rPr>
        <w:t>"paySign"</w:t>
      </w:r>
      <w:r>
        <w:rPr>
          <w:rFonts w:ascii="Consolas" w:eastAsia="Consolas" w:hAnsi="Consolas" w:hint="eastAsia"/>
          <w:color w:val="000000"/>
          <w:sz w:val="24"/>
        </w:rPr>
        <w:t xml:space="preserve">:jsonData.paySign </w:t>
      </w: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宋体" w:eastAsia="宋体" w:hAnsi="宋体" w:cs="宋体" w:hint="eastAsia"/>
          <w:color w:val="3F7F5F"/>
          <w:sz w:val="24"/>
        </w:rPr>
        <w:t>微信签名</w:t>
      </w:r>
    </w:p>
    <w:p w14:paraId="32ECB9AE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   },</w:t>
      </w:r>
    </w:p>
    <w:p w14:paraId="3E9C0E58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 xml:space="preserve">// </w:t>
      </w:r>
      <w:r>
        <w:rPr>
          <w:rFonts w:ascii="宋体" w:eastAsia="宋体" w:hAnsi="宋体" w:cs="宋体" w:hint="eastAsia"/>
          <w:color w:val="3F7F5F"/>
          <w:sz w:val="24"/>
        </w:rPr>
        <w:t>使用以上方式判断前端返回</w:t>
      </w:r>
      <w:r>
        <w:rPr>
          <w:rFonts w:ascii="Consolas" w:eastAsia="Consolas" w:hAnsi="Consolas" w:hint="eastAsia"/>
          <w:color w:val="3F7F5F"/>
          <w:sz w:val="24"/>
        </w:rPr>
        <w:t>,</w:t>
      </w:r>
      <w:r>
        <w:rPr>
          <w:rFonts w:ascii="宋体" w:eastAsia="宋体" w:hAnsi="宋体" w:cs="宋体" w:hint="eastAsia"/>
          <w:color w:val="3F7F5F"/>
          <w:sz w:val="24"/>
        </w:rPr>
        <w:t>微信团队郑重提示：</w:t>
      </w:r>
      <w:r>
        <w:rPr>
          <w:rFonts w:ascii="Consolas" w:eastAsia="Consolas" w:hAnsi="Consolas" w:hint="eastAsia"/>
          <w:color w:val="3F7F5F"/>
          <w:sz w:val="24"/>
        </w:rPr>
        <w:t>res.err_msg</w:t>
      </w:r>
      <w:r>
        <w:rPr>
          <w:rFonts w:ascii="宋体" w:eastAsia="宋体" w:hAnsi="宋体" w:cs="宋体" w:hint="eastAsia"/>
          <w:color w:val="3F7F5F"/>
          <w:sz w:val="24"/>
        </w:rPr>
        <w:t>将在用户支付成功后返回</w:t>
      </w:r>
      <w:r>
        <w:rPr>
          <w:rFonts w:ascii="Consolas" w:eastAsia="Consolas" w:hAnsi="Consolas" w:hint="eastAsia"/>
          <w:color w:val="3F7F5F"/>
          <w:sz w:val="24"/>
        </w:rPr>
        <w:t>ok</w:t>
      </w:r>
      <w:r>
        <w:rPr>
          <w:rFonts w:ascii="宋体" w:eastAsia="宋体" w:hAnsi="宋体" w:cs="宋体" w:hint="eastAsia"/>
          <w:color w:val="3F7F5F"/>
          <w:sz w:val="24"/>
        </w:rPr>
        <w:t>，但并不保证它绝对可靠。</w:t>
      </w:r>
    </w:p>
    <w:p w14:paraId="03DF2069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function</w:t>
      </w:r>
      <w:r>
        <w:rPr>
          <w:rFonts w:ascii="Consolas" w:eastAsia="Consolas" w:hAnsi="Consolas" w:hint="eastAsia"/>
          <w:color w:val="000000"/>
          <w:sz w:val="24"/>
        </w:rPr>
        <w:t>(res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){</w:t>
      </w:r>
      <w:proofErr w:type="gramEnd"/>
    </w:p>
    <w:p w14:paraId="21EB18D7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</w:p>
    <w:p w14:paraId="5324A887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if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res.err_msg ==</w:t>
      </w:r>
      <w:r>
        <w:rPr>
          <w:rFonts w:ascii="Consolas" w:eastAsia="Consolas" w:hAnsi="Consolas" w:hint="eastAsia"/>
          <w:color w:val="2A00FF"/>
          <w:sz w:val="24"/>
        </w:rPr>
        <w:t>"get_brand_wcpay_request:cancel"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40621444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</w:rPr>
        <w:t>window.location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.href=</w:t>
      </w:r>
      <w:r>
        <w:rPr>
          <w:rFonts w:ascii="Consolas" w:eastAsia="Consolas" w:hAnsi="Consolas" w:hint="eastAsia"/>
          <w:color w:val="2A00FF"/>
          <w:sz w:val="24"/>
        </w:rPr>
        <w:t>"${pageContext.request.contextPath}/v1/app/qr/showPayResult/"</w:t>
      </w:r>
      <w:r>
        <w:rPr>
          <w:rFonts w:ascii="Consolas" w:eastAsia="Consolas" w:hAnsi="Consolas" w:hint="eastAsia"/>
          <w:color w:val="000000"/>
          <w:sz w:val="24"/>
        </w:rPr>
        <w:t>+jsonData.orderNo+</w:t>
      </w:r>
      <w:r>
        <w:rPr>
          <w:rFonts w:ascii="Consolas" w:eastAsia="Consolas" w:hAnsi="Consolas" w:hint="eastAsia"/>
          <w:color w:val="2A00FF"/>
          <w:sz w:val="24"/>
        </w:rPr>
        <w:t>"?status=cancel"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0DB04AA6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  } </w:t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elseif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res.err_msg ==</w:t>
      </w:r>
      <w:r>
        <w:rPr>
          <w:rFonts w:ascii="Consolas" w:eastAsia="Consolas" w:hAnsi="Consolas" w:hint="eastAsia"/>
          <w:color w:val="2A00FF"/>
          <w:sz w:val="24"/>
        </w:rPr>
        <w:t>"get_brand_wcpay_request:ok"</w:t>
      </w:r>
      <w:r>
        <w:rPr>
          <w:rFonts w:ascii="Consolas" w:eastAsia="Consolas" w:hAnsi="Consolas" w:hint="eastAsia"/>
          <w:color w:val="000000"/>
          <w:sz w:val="24"/>
        </w:rPr>
        <w:t>){</w:t>
      </w:r>
    </w:p>
    <w:p w14:paraId="3F2C82E5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</w:rPr>
        <w:t>window.location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.href=</w:t>
      </w:r>
      <w:r>
        <w:rPr>
          <w:rFonts w:ascii="Consolas" w:eastAsia="Consolas" w:hAnsi="Consolas" w:hint="eastAsia"/>
          <w:color w:val="2A00FF"/>
          <w:sz w:val="24"/>
        </w:rPr>
        <w:t>"${pageContext.request.contextPath}/v1/app/qr/showPayResult/"</w:t>
      </w:r>
      <w:r>
        <w:rPr>
          <w:rFonts w:ascii="Consolas" w:eastAsia="Consolas" w:hAnsi="Consolas" w:hint="eastAsia"/>
          <w:color w:val="000000"/>
          <w:sz w:val="24"/>
        </w:rPr>
        <w:t>+jsonData.orderNo;</w:t>
      </w:r>
    </w:p>
    <w:p w14:paraId="29A654B3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  }</w:t>
      </w:r>
    </w:p>
    <w:p w14:paraId="6D0C11C5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else</w:t>
      </w:r>
      <w:r>
        <w:rPr>
          <w:rFonts w:ascii="Consolas" w:eastAsia="Consolas" w:hAnsi="Consolas" w:hint="eastAsia"/>
          <w:color w:val="000000"/>
          <w:sz w:val="24"/>
        </w:rPr>
        <w:t>{</w:t>
      </w:r>
      <w:proofErr w:type="gramEnd"/>
    </w:p>
    <w:p w14:paraId="03129BFF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lastRenderedPageBreak/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  alert(res.err_code+res.err_desc+res.err_msg);</w:t>
      </w:r>
    </w:p>
    <w:p w14:paraId="7BF728A0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   }</w:t>
      </w:r>
    </w:p>
    <w:p w14:paraId="53DE7BA9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   }</w:t>
      </w:r>
    </w:p>
    <w:p w14:paraId="193AE4C7" w14:textId="77777777" w:rsidR="001462AA" w:rsidRDefault="00C321C4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);</w:t>
      </w:r>
    </w:p>
    <w:p w14:paraId="03676CBB" w14:textId="77777777" w:rsidR="001462AA" w:rsidRDefault="00C321C4">
      <w:pPr>
        <w:spacing w:line="360" w:lineRule="auto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31C2EB85" w14:textId="77777777" w:rsidR="001462AA" w:rsidRDefault="001462AA">
      <w:pPr>
        <w:rPr>
          <w:rFonts w:ascii="Consolas" w:hAnsi="Consolas"/>
          <w:color w:val="000000"/>
          <w:sz w:val="24"/>
          <w:highlight w:val="white"/>
        </w:rPr>
      </w:pPr>
    </w:p>
    <w:p w14:paraId="1DD21FE4" w14:textId="77777777" w:rsidR="001462AA" w:rsidRDefault="00C321C4">
      <w:pPr>
        <w:pStyle w:val="2"/>
        <w:numPr>
          <w:ilvl w:val="1"/>
          <w:numId w:val="1"/>
        </w:numPr>
      </w:pPr>
      <w:bookmarkStart w:id="40" w:name="_Toc31068"/>
      <w:r>
        <w:rPr>
          <w:rFonts w:hint="eastAsia"/>
        </w:rPr>
        <w:t>申请退款</w:t>
      </w:r>
      <w:r>
        <w:rPr>
          <w:rFonts w:hint="eastAsia"/>
        </w:rPr>
        <w:t>:JHZF004</w:t>
      </w:r>
      <w:bookmarkEnd w:id="40"/>
    </w:p>
    <w:p w14:paraId="211E27C0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41" w:name="_Toc18395"/>
      <w:r>
        <w:rPr>
          <w:rFonts w:hint="eastAsia"/>
        </w:rPr>
        <w:t>接口</w:t>
      </w:r>
      <w:r>
        <w:rPr>
          <w:rFonts w:hint="eastAsia"/>
        </w:rPr>
        <w:t>url</w:t>
      </w:r>
      <w:bookmarkEnd w:id="41"/>
    </w:p>
    <w:p w14:paraId="1CE7B3E3" w14:textId="77777777" w:rsidR="001462AA" w:rsidRDefault="00C321C4">
      <w:pPr>
        <w:rPr>
          <w:color w:val="000000"/>
        </w:rPr>
      </w:pPr>
      <w:r>
        <w:rPr>
          <w:rFonts w:hint="eastAsia"/>
        </w:rPr>
        <w:t>http://</w:t>
      </w:r>
      <w:r>
        <w:rPr>
          <w:rFonts w:hint="eastAsia"/>
        </w:rPr>
        <w:t>接口根路径</w:t>
      </w:r>
      <w:r>
        <w:rPr>
          <w:rFonts w:hint="eastAsia"/>
        </w:rPr>
        <w:t>/</w:t>
      </w:r>
      <w:r>
        <w:t>gpay/</w:t>
      </w:r>
      <w:r>
        <w:rPr>
          <w:rFonts w:hint="eastAsia"/>
        </w:rPr>
        <w:t>refund</w:t>
      </w:r>
    </w:p>
    <w:p w14:paraId="7FECDBB6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42" w:name="_Toc2726"/>
      <w:r>
        <w:rPr>
          <w:rFonts w:hint="eastAsia"/>
        </w:rPr>
        <w:t>请求参数</w:t>
      </w:r>
      <w:bookmarkEnd w:id="42"/>
    </w:p>
    <w:tbl>
      <w:tblPr>
        <w:tblpPr w:leftFromText="180" w:rightFromText="180" w:vertAnchor="text" w:horzAnchor="page" w:tblpX="1717" w:tblpY="465"/>
        <w:tblOverlap w:val="never"/>
        <w:tblW w:w="8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701"/>
        <w:gridCol w:w="851"/>
        <w:gridCol w:w="3016"/>
      </w:tblGrid>
      <w:tr w:rsidR="001462AA" w14:paraId="70AC67D4" w14:textId="77777777">
        <w:trPr>
          <w:cantSplit/>
          <w:trHeight w:val="300"/>
        </w:trPr>
        <w:tc>
          <w:tcPr>
            <w:tcW w:w="1526" w:type="dxa"/>
            <w:shd w:val="clear" w:color="auto" w:fill="C0C0C0"/>
            <w:vAlign w:val="center"/>
          </w:tcPr>
          <w:p w14:paraId="3CB5C390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 w14:paraId="241C3B4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变量</w:t>
            </w:r>
          </w:p>
        </w:tc>
        <w:tc>
          <w:tcPr>
            <w:tcW w:w="1701" w:type="dxa"/>
            <w:shd w:val="clear" w:color="auto" w:fill="C0C0C0"/>
            <w:vAlign w:val="center"/>
          </w:tcPr>
          <w:p w14:paraId="6A1A4BE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C0C0C0"/>
            <w:vAlign w:val="center"/>
          </w:tcPr>
          <w:p w14:paraId="0DDF09E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3016" w:type="dxa"/>
            <w:shd w:val="clear" w:color="auto" w:fill="C0C0C0"/>
            <w:vAlign w:val="center"/>
          </w:tcPr>
          <w:p w14:paraId="408CB29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462AA" w14:paraId="48CF76C2" w14:textId="77777777">
        <w:trPr>
          <w:cantSplit/>
          <w:trHeight w:val="409"/>
        </w:trPr>
        <w:tc>
          <w:tcPr>
            <w:tcW w:w="1526" w:type="dxa"/>
            <w:vAlign w:val="center"/>
          </w:tcPr>
          <w:p w14:paraId="21181E76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22222"/>
                <w:szCs w:val="21"/>
                <w:shd w:val="clear" w:color="auto" w:fill="FFFFFF"/>
              </w:rPr>
              <w:t>商户号</w:t>
            </w:r>
          </w:p>
        </w:tc>
        <w:tc>
          <w:tcPr>
            <w:tcW w:w="1559" w:type="dxa"/>
            <w:vAlign w:val="center"/>
          </w:tcPr>
          <w:p w14:paraId="355564D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merchantNo</w:t>
            </w:r>
          </w:p>
        </w:tc>
        <w:tc>
          <w:tcPr>
            <w:tcW w:w="1701" w:type="dxa"/>
            <w:vAlign w:val="center"/>
          </w:tcPr>
          <w:p w14:paraId="28097880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1" w:type="dxa"/>
            <w:vAlign w:val="center"/>
          </w:tcPr>
          <w:p w14:paraId="0E60806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016" w:type="dxa"/>
            <w:vAlign w:val="center"/>
          </w:tcPr>
          <w:p w14:paraId="272B725F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支付系统提供给合作方的商户唯一标识</w:t>
            </w:r>
          </w:p>
        </w:tc>
      </w:tr>
      <w:tr w:rsidR="001462AA" w14:paraId="3CC19D44" w14:textId="77777777">
        <w:trPr>
          <w:cantSplit/>
          <w:trHeight w:val="409"/>
        </w:trPr>
        <w:tc>
          <w:tcPr>
            <w:tcW w:w="1526" w:type="dxa"/>
            <w:vAlign w:val="center"/>
          </w:tcPr>
          <w:p w14:paraId="5A0BDEEB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商户退款订单号</w:t>
            </w:r>
          </w:p>
        </w:tc>
        <w:tc>
          <w:tcPr>
            <w:tcW w:w="1559" w:type="dxa"/>
            <w:vAlign w:val="center"/>
          </w:tcPr>
          <w:p w14:paraId="1473D38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refundOrderNo</w:t>
            </w:r>
          </w:p>
        </w:tc>
        <w:tc>
          <w:tcPr>
            <w:tcW w:w="1701" w:type="dxa"/>
            <w:vAlign w:val="center"/>
          </w:tcPr>
          <w:p w14:paraId="3A86F368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1" w:type="dxa"/>
            <w:vAlign w:val="center"/>
          </w:tcPr>
          <w:p w14:paraId="66349EF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016" w:type="dxa"/>
            <w:vAlign w:val="center"/>
          </w:tcPr>
          <w:p w14:paraId="0BC26C4E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合作方自定义订单号，唯一标识一笔交易</w:t>
            </w:r>
          </w:p>
        </w:tc>
      </w:tr>
      <w:tr w:rsidR="001462AA" w14:paraId="5AE31E4E" w14:textId="77777777">
        <w:trPr>
          <w:cantSplit/>
          <w:trHeight w:val="409"/>
        </w:trPr>
        <w:tc>
          <w:tcPr>
            <w:tcW w:w="1526" w:type="dxa"/>
            <w:vAlign w:val="center"/>
          </w:tcPr>
          <w:p w14:paraId="6ABB04A1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原交易订单号</w:t>
            </w:r>
          </w:p>
        </w:tc>
        <w:tc>
          <w:tcPr>
            <w:tcW w:w="1559" w:type="dxa"/>
            <w:vAlign w:val="center"/>
          </w:tcPr>
          <w:p w14:paraId="23AD86E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origOrderNo</w:t>
            </w:r>
          </w:p>
        </w:tc>
        <w:tc>
          <w:tcPr>
            <w:tcW w:w="1701" w:type="dxa"/>
            <w:vAlign w:val="center"/>
          </w:tcPr>
          <w:p w14:paraId="531D33C5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1" w:type="dxa"/>
            <w:vAlign w:val="center"/>
          </w:tcPr>
          <w:p w14:paraId="2257DCF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016" w:type="dxa"/>
            <w:vAlign w:val="center"/>
          </w:tcPr>
          <w:p w14:paraId="1FC4C5C0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需要退款的交易订单号</w:t>
            </w:r>
          </w:p>
        </w:tc>
      </w:tr>
      <w:tr w:rsidR="001462AA" w14:paraId="66295174" w14:textId="77777777">
        <w:trPr>
          <w:cantSplit/>
          <w:trHeight w:val="409"/>
        </w:trPr>
        <w:tc>
          <w:tcPr>
            <w:tcW w:w="1526" w:type="dxa"/>
            <w:vAlign w:val="center"/>
          </w:tcPr>
          <w:p w14:paraId="560E8215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退款金额</w:t>
            </w:r>
          </w:p>
        </w:tc>
        <w:tc>
          <w:tcPr>
            <w:tcW w:w="1559" w:type="dxa"/>
            <w:vAlign w:val="center"/>
          </w:tcPr>
          <w:p w14:paraId="05A1411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701" w:type="dxa"/>
            <w:vAlign w:val="center"/>
          </w:tcPr>
          <w:p w14:paraId="164BB514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String(10)</w:t>
            </w:r>
          </w:p>
        </w:tc>
        <w:tc>
          <w:tcPr>
            <w:tcW w:w="851" w:type="dxa"/>
            <w:vAlign w:val="center"/>
          </w:tcPr>
          <w:p w14:paraId="716E74F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016" w:type="dxa"/>
            <w:vAlign w:val="center"/>
          </w:tcPr>
          <w:p w14:paraId="35890FA1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单位为元，两位小数，</w:t>
            </w:r>
            <w:r>
              <w:rPr>
                <w:rFonts w:ascii="宋体" w:hAnsi="宋体" w:hint="eastAsia"/>
                <w:color w:val="000000"/>
                <w:szCs w:val="21"/>
              </w:rPr>
              <w:t>该金额不能大于订单金额</w:t>
            </w:r>
          </w:p>
        </w:tc>
      </w:tr>
      <w:tr w:rsidR="001462AA" w14:paraId="31329BDD" w14:textId="77777777">
        <w:trPr>
          <w:cantSplit/>
          <w:trHeight w:val="409"/>
        </w:trPr>
        <w:tc>
          <w:tcPr>
            <w:tcW w:w="1526" w:type="dxa"/>
            <w:vAlign w:val="center"/>
          </w:tcPr>
          <w:p w14:paraId="5A26B14C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随机字符串</w:t>
            </w:r>
          </w:p>
        </w:tc>
        <w:tc>
          <w:tcPr>
            <w:tcW w:w="1559" w:type="dxa"/>
            <w:vAlign w:val="center"/>
          </w:tcPr>
          <w:p w14:paraId="196C888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randomStr</w:t>
            </w:r>
          </w:p>
        </w:tc>
        <w:tc>
          <w:tcPr>
            <w:tcW w:w="1701" w:type="dxa"/>
            <w:vAlign w:val="center"/>
          </w:tcPr>
          <w:p w14:paraId="73BD72C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1" w:type="dxa"/>
            <w:vAlign w:val="center"/>
          </w:tcPr>
          <w:p w14:paraId="45EA670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016" w:type="dxa"/>
            <w:vAlign w:val="center"/>
          </w:tcPr>
          <w:p w14:paraId="4C7EA2A6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请求相同接口，需确保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分钟内不能重复，建议使用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UUID</w:t>
            </w:r>
          </w:p>
        </w:tc>
      </w:tr>
      <w:tr w:rsidR="001462AA" w14:paraId="78FD2987" w14:textId="77777777">
        <w:trPr>
          <w:cantSplit/>
          <w:trHeight w:val="409"/>
        </w:trPr>
        <w:tc>
          <w:tcPr>
            <w:tcW w:w="1526" w:type="dxa"/>
            <w:vAlign w:val="center"/>
          </w:tcPr>
          <w:p w14:paraId="7D9233CA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签名方式</w:t>
            </w:r>
          </w:p>
        </w:tc>
        <w:tc>
          <w:tcPr>
            <w:tcW w:w="1559" w:type="dxa"/>
            <w:vAlign w:val="center"/>
          </w:tcPr>
          <w:p w14:paraId="6CD9C9A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signType</w:t>
            </w:r>
          </w:p>
        </w:tc>
        <w:tc>
          <w:tcPr>
            <w:tcW w:w="1701" w:type="dxa"/>
            <w:vAlign w:val="center"/>
          </w:tcPr>
          <w:p w14:paraId="7A1A4D3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String(3)</w:t>
            </w:r>
          </w:p>
        </w:tc>
        <w:tc>
          <w:tcPr>
            <w:tcW w:w="851" w:type="dxa"/>
            <w:vAlign w:val="center"/>
          </w:tcPr>
          <w:p w14:paraId="5E10CAF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016" w:type="dxa"/>
            <w:vAlign w:val="center"/>
          </w:tcPr>
          <w:p w14:paraId="45481291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MD5</w:t>
            </w:r>
          </w:p>
        </w:tc>
      </w:tr>
      <w:tr w:rsidR="001462AA" w14:paraId="6375715C" w14:textId="77777777">
        <w:trPr>
          <w:cantSplit/>
          <w:trHeight w:val="409"/>
        </w:trPr>
        <w:tc>
          <w:tcPr>
            <w:tcW w:w="1526" w:type="dxa"/>
            <w:vAlign w:val="center"/>
          </w:tcPr>
          <w:p w14:paraId="232F0C9E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559" w:type="dxa"/>
            <w:vAlign w:val="center"/>
          </w:tcPr>
          <w:p w14:paraId="5F03C48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701" w:type="dxa"/>
            <w:vAlign w:val="center"/>
          </w:tcPr>
          <w:p w14:paraId="2E96E1D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1" w:type="dxa"/>
            <w:vAlign w:val="center"/>
          </w:tcPr>
          <w:p w14:paraId="6D63699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016" w:type="dxa"/>
            <w:vAlign w:val="center"/>
          </w:tcPr>
          <w:p w14:paraId="19D6E0A9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参照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2.4.3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签名规则生成</w:t>
            </w:r>
          </w:p>
        </w:tc>
      </w:tr>
    </w:tbl>
    <w:p w14:paraId="2B8AB894" w14:textId="77777777" w:rsidR="001462AA" w:rsidRDefault="001462AA">
      <w:pPr>
        <w:spacing w:line="360" w:lineRule="auto"/>
        <w:rPr>
          <w:color w:val="000000"/>
        </w:rPr>
      </w:pPr>
    </w:p>
    <w:p w14:paraId="03D7DDA9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43" w:name="_Toc9636"/>
      <w:r>
        <w:rPr>
          <w:rFonts w:hint="eastAsia"/>
        </w:rPr>
        <w:lastRenderedPageBreak/>
        <w:t>返回参数</w:t>
      </w:r>
      <w:bookmarkEnd w:id="43"/>
    </w:p>
    <w:tbl>
      <w:tblPr>
        <w:tblpPr w:leftFromText="180" w:rightFromText="180" w:vertAnchor="text" w:horzAnchor="page" w:tblpX="1717" w:tblpY="465"/>
        <w:tblOverlap w:val="never"/>
        <w:tblW w:w="8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6"/>
        <w:gridCol w:w="1387"/>
        <w:gridCol w:w="1134"/>
        <w:gridCol w:w="3442"/>
      </w:tblGrid>
      <w:tr w:rsidR="001462AA" w14:paraId="21014A5E" w14:textId="77777777">
        <w:trPr>
          <w:cantSplit/>
          <w:trHeight w:val="300"/>
        </w:trPr>
        <w:tc>
          <w:tcPr>
            <w:tcW w:w="1384" w:type="dxa"/>
            <w:shd w:val="clear" w:color="auto" w:fill="C0C0C0"/>
            <w:vAlign w:val="center"/>
          </w:tcPr>
          <w:p w14:paraId="0B5F5259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14:paraId="62E6CB6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变量</w:t>
            </w:r>
          </w:p>
        </w:tc>
        <w:tc>
          <w:tcPr>
            <w:tcW w:w="1387" w:type="dxa"/>
            <w:shd w:val="clear" w:color="auto" w:fill="C0C0C0"/>
            <w:vAlign w:val="center"/>
          </w:tcPr>
          <w:p w14:paraId="4B168C5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3B1359A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3442" w:type="dxa"/>
            <w:shd w:val="clear" w:color="auto" w:fill="C0C0C0"/>
            <w:vAlign w:val="center"/>
          </w:tcPr>
          <w:p w14:paraId="7062FFE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462AA" w14:paraId="6634FA08" w14:textId="77777777">
        <w:trPr>
          <w:cantSplit/>
          <w:trHeight w:val="477"/>
        </w:trPr>
        <w:tc>
          <w:tcPr>
            <w:tcW w:w="1384" w:type="dxa"/>
            <w:vAlign w:val="center"/>
          </w:tcPr>
          <w:p w14:paraId="498ECA32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应答码</w:t>
            </w:r>
          </w:p>
        </w:tc>
        <w:tc>
          <w:tcPr>
            <w:tcW w:w="1306" w:type="dxa"/>
            <w:vAlign w:val="center"/>
          </w:tcPr>
          <w:p w14:paraId="05EFB60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respCode</w:t>
            </w:r>
          </w:p>
        </w:tc>
        <w:tc>
          <w:tcPr>
            <w:tcW w:w="1387" w:type="dxa"/>
            <w:vAlign w:val="center"/>
          </w:tcPr>
          <w:p w14:paraId="582730E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728B687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442" w:type="dxa"/>
            <w:vAlign w:val="center"/>
          </w:tcPr>
          <w:p w14:paraId="69330ADF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参考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5.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返回码</w:t>
            </w:r>
          </w:p>
        </w:tc>
      </w:tr>
      <w:tr w:rsidR="001462AA" w14:paraId="5E93BAF2" w14:textId="77777777">
        <w:trPr>
          <w:cantSplit/>
          <w:trHeight w:val="477"/>
        </w:trPr>
        <w:tc>
          <w:tcPr>
            <w:tcW w:w="1384" w:type="dxa"/>
            <w:vAlign w:val="center"/>
          </w:tcPr>
          <w:p w14:paraId="1968E9C3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商户订单号</w:t>
            </w:r>
          </w:p>
        </w:tc>
        <w:tc>
          <w:tcPr>
            <w:tcW w:w="1306" w:type="dxa"/>
            <w:vAlign w:val="center"/>
          </w:tcPr>
          <w:p w14:paraId="68DCA40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orderNo</w:t>
            </w:r>
          </w:p>
        </w:tc>
        <w:tc>
          <w:tcPr>
            <w:tcW w:w="1387" w:type="dxa"/>
            <w:vAlign w:val="center"/>
          </w:tcPr>
          <w:p w14:paraId="738E41C3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337DDB2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442" w:type="dxa"/>
            <w:vAlign w:val="center"/>
          </w:tcPr>
          <w:p w14:paraId="7E4CACF2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合作方自定义订单号，唯一标识一笔交易</w:t>
            </w:r>
          </w:p>
        </w:tc>
      </w:tr>
      <w:tr w:rsidR="001462AA" w14:paraId="1023E655" w14:textId="77777777">
        <w:trPr>
          <w:cantSplit/>
          <w:trHeight w:val="477"/>
        </w:trPr>
        <w:tc>
          <w:tcPr>
            <w:tcW w:w="1384" w:type="dxa"/>
            <w:vAlign w:val="center"/>
          </w:tcPr>
          <w:p w14:paraId="6477B9A4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平台流水号</w:t>
            </w:r>
          </w:p>
        </w:tc>
        <w:tc>
          <w:tcPr>
            <w:tcW w:w="1306" w:type="dxa"/>
            <w:vAlign w:val="center"/>
          </w:tcPr>
          <w:p w14:paraId="6019BFB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tradeNo</w:t>
            </w:r>
          </w:p>
        </w:tc>
        <w:tc>
          <w:tcPr>
            <w:tcW w:w="1387" w:type="dxa"/>
            <w:vAlign w:val="center"/>
          </w:tcPr>
          <w:p w14:paraId="56DCA1FA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String(20)</w:t>
            </w:r>
          </w:p>
        </w:tc>
        <w:tc>
          <w:tcPr>
            <w:tcW w:w="1134" w:type="dxa"/>
            <w:vAlign w:val="center"/>
          </w:tcPr>
          <w:p w14:paraId="693ECD2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442" w:type="dxa"/>
            <w:vAlign w:val="center"/>
          </w:tcPr>
          <w:p w14:paraId="29507EF9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平台返回的交易流水号</w:t>
            </w:r>
          </w:p>
        </w:tc>
      </w:tr>
      <w:tr w:rsidR="001462AA" w14:paraId="68476B1F" w14:textId="77777777">
        <w:trPr>
          <w:cantSplit/>
          <w:trHeight w:val="477"/>
        </w:trPr>
        <w:tc>
          <w:tcPr>
            <w:tcW w:w="1384" w:type="dxa"/>
            <w:vAlign w:val="center"/>
          </w:tcPr>
          <w:p w14:paraId="4C48167B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成功时间</w:t>
            </w:r>
          </w:p>
        </w:tc>
        <w:tc>
          <w:tcPr>
            <w:tcW w:w="1306" w:type="dxa"/>
            <w:vAlign w:val="center"/>
          </w:tcPr>
          <w:p w14:paraId="0493511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refundTime</w:t>
            </w:r>
          </w:p>
        </w:tc>
        <w:tc>
          <w:tcPr>
            <w:tcW w:w="1387" w:type="dxa"/>
            <w:vAlign w:val="center"/>
          </w:tcPr>
          <w:p w14:paraId="229AA21E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16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214A2CA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442" w:type="dxa"/>
            <w:vAlign w:val="center"/>
          </w:tcPr>
          <w:p w14:paraId="35A078CF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yyyyMMddHHmmss</w:t>
            </w:r>
          </w:p>
        </w:tc>
      </w:tr>
      <w:tr w:rsidR="001462AA" w14:paraId="381AD98E" w14:textId="77777777">
        <w:trPr>
          <w:cantSplit/>
          <w:trHeight w:val="477"/>
        </w:trPr>
        <w:tc>
          <w:tcPr>
            <w:tcW w:w="1384" w:type="dxa"/>
            <w:vAlign w:val="center"/>
          </w:tcPr>
          <w:p w14:paraId="16E580DF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结算日期</w:t>
            </w:r>
          </w:p>
        </w:tc>
        <w:tc>
          <w:tcPr>
            <w:tcW w:w="1306" w:type="dxa"/>
            <w:vAlign w:val="center"/>
          </w:tcPr>
          <w:p w14:paraId="7D8DA11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settleDate</w:t>
            </w:r>
          </w:p>
        </w:tc>
        <w:tc>
          <w:tcPr>
            <w:tcW w:w="1387" w:type="dxa"/>
            <w:vAlign w:val="center"/>
          </w:tcPr>
          <w:p w14:paraId="3D6A8E8E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3BEBC04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442" w:type="dxa"/>
            <w:vAlign w:val="center"/>
          </w:tcPr>
          <w:p w14:paraId="5E3BD302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yyyyMMdd</w:t>
            </w:r>
          </w:p>
        </w:tc>
      </w:tr>
      <w:tr w:rsidR="001462AA" w14:paraId="36105466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7918F0A7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应答描述</w:t>
            </w:r>
          </w:p>
        </w:tc>
        <w:tc>
          <w:tcPr>
            <w:tcW w:w="1306" w:type="dxa"/>
            <w:vAlign w:val="center"/>
          </w:tcPr>
          <w:p w14:paraId="4CD52F3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respMsg</w:t>
            </w:r>
          </w:p>
        </w:tc>
        <w:tc>
          <w:tcPr>
            <w:tcW w:w="1387" w:type="dxa"/>
            <w:vAlign w:val="center"/>
          </w:tcPr>
          <w:p w14:paraId="2981A7F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6E14F3F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442" w:type="dxa"/>
            <w:vAlign w:val="center"/>
          </w:tcPr>
          <w:p w14:paraId="34E0FB2A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对应应答码信息描述，包含中文</w:t>
            </w:r>
          </w:p>
        </w:tc>
      </w:tr>
      <w:tr w:rsidR="001462AA" w14:paraId="410F8F4E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2B82943D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渠道订单号</w:t>
            </w:r>
          </w:p>
        </w:tc>
        <w:tc>
          <w:tcPr>
            <w:tcW w:w="1306" w:type="dxa"/>
            <w:vAlign w:val="center"/>
          </w:tcPr>
          <w:p w14:paraId="4B7DB11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channelNo</w:t>
            </w:r>
          </w:p>
        </w:tc>
        <w:tc>
          <w:tcPr>
            <w:tcW w:w="1387" w:type="dxa"/>
            <w:vAlign w:val="center"/>
          </w:tcPr>
          <w:p w14:paraId="2FFEA8E7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String(30)</w:t>
            </w:r>
          </w:p>
        </w:tc>
        <w:tc>
          <w:tcPr>
            <w:tcW w:w="1134" w:type="dxa"/>
            <w:vAlign w:val="center"/>
          </w:tcPr>
          <w:p w14:paraId="57A26395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442" w:type="dxa"/>
            <w:vAlign w:val="center"/>
          </w:tcPr>
          <w:p w14:paraId="0BD337C7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渠道订单号</w:t>
            </w:r>
          </w:p>
        </w:tc>
      </w:tr>
      <w:tr w:rsidR="001462AA" w14:paraId="47094973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0CF97E27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随机字符串</w:t>
            </w:r>
          </w:p>
        </w:tc>
        <w:tc>
          <w:tcPr>
            <w:tcW w:w="1306" w:type="dxa"/>
            <w:vAlign w:val="center"/>
          </w:tcPr>
          <w:p w14:paraId="5A69575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randomStr</w:t>
            </w:r>
          </w:p>
        </w:tc>
        <w:tc>
          <w:tcPr>
            <w:tcW w:w="1387" w:type="dxa"/>
            <w:vAlign w:val="center"/>
          </w:tcPr>
          <w:p w14:paraId="16486EC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73CEE81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442" w:type="dxa"/>
            <w:vAlign w:val="center"/>
          </w:tcPr>
          <w:p w14:paraId="63AB8B3B" w14:textId="77777777" w:rsidR="001462AA" w:rsidRDefault="00C321C4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Helvetica Neue" w:hAnsi="Helvetica Neue" w:hint="eastAsia"/>
                <w:color w:val="222222"/>
                <w:sz w:val="19"/>
                <w:szCs w:val="19"/>
                <w:shd w:val="clear" w:color="auto" w:fill="FFFFFF"/>
              </w:rPr>
              <w:t>确保</w:t>
            </w:r>
            <w:r>
              <w:rPr>
                <w:rFonts w:ascii="Helvetica Neue" w:hAnsi="Helvetica Neue"/>
                <w:color w:val="222222"/>
                <w:sz w:val="19"/>
                <w:szCs w:val="19"/>
                <w:shd w:val="clear" w:color="auto" w:fill="FFFFFF"/>
              </w:rPr>
              <w:t>签名不可预测</w:t>
            </w:r>
          </w:p>
        </w:tc>
      </w:tr>
      <w:tr w:rsidR="001462AA" w14:paraId="7DFE4B46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4A5393A6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签名方式</w:t>
            </w:r>
          </w:p>
        </w:tc>
        <w:tc>
          <w:tcPr>
            <w:tcW w:w="1306" w:type="dxa"/>
            <w:vAlign w:val="center"/>
          </w:tcPr>
          <w:p w14:paraId="03541D1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signType</w:t>
            </w:r>
          </w:p>
        </w:tc>
        <w:tc>
          <w:tcPr>
            <w:tcW w:w="1387" w:type="dxa"/>
            <w:vAlign w:val="center"/>
          </w:tcPr>
          <w:p w14:paraId="4CED211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String(3)</w:t>
            </w:r>
          </w:p>
        </w:tc>
        <w:tc>
          <w:tcPr>
            <w:tcW w:w="1134" w:type="dxa"/>
            <w:vAlign w:val="center"/>
          </w:tcPr>
          <w:p w14:paraId="401B8DD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442" w:type="dxa"/>
            <w:vAlign w:val="center"/>
          </w:tcPr>
          <w:p w14:paraId="7C1CF560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MD5</w:t>
            </w:r>
          </w:p>
        </w:tc>
      </w:tr>
      <w:tr w:rsidR="001462AA" w14:paraId="7C2B7270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1F9AAFBF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306" w:type="dxa"/>
            <w:vAlign w:val="center"/>
          </w:tcPr>
          <w:p w14:paraId="0C54FAD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87" w:type="dxa"/>
            <w:vAlign w:val="center"/>
          </w:tcPr>
          <w:p w14:paraId="3327FCB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201801C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442" w:type="dxa"/>
            <w:vAlign w:val="center"/>
          </w:tcPr>
          <w:p w14:paraId="540919B1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</w:tbl>
    <w:p w14:paraId="29D23C68" w14:textId="77777777" w:rsidR="001462AA" w:rsidRDefault="001462AA">
      <w:pPr>
        <w:spacing w:line="360" w:lineRule="auto"/>
        <w:rPr>
          <w:color w:val="000000"/>
        </w:rPr>
      </w:pPr>
    </w:p>
    <w:p w14:paraId="0164363B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44" w:name="_Toc8189"/>
      <w:r>
        <w:rPr>
          <w:rFonts w:hint="eastAsia"/>
        </w:rPr>
        <w:t>示例</w:t>
      </w:r>
      <w:bookmarkEnd w:id="44"/>
    </w:p>
    <w:p w14:paraId="7C811DBE" w14:textId="77777777" w:rsidR="001462AA" w:rsidRDefault="00C321C4">
      <w:r>
        <w:rPr>
          <w:rFonts w:hint="eastAsia"/>
        </w:rPr>
        <w:t>描述：创建预支付订单成功且支付成功可测试退款接口</w:t>
      </w:r>
    </w:p>
    <w:p w14:paraId="005EF797" w14:textId="77777777" w:rsidR="001462AA" w:rsidRDefault="00C321C4">
      <w:r>
        <w:rPr>
          <w:rFonts w:hint="eastAsia"/>
        </w:rPr>
        <w:t>请求地址示例</w:t>
      </w:r>
      <w:r>
        <w:t>http://test.grapefs.com/pay/refund</w:t>
      </w:r>
    </w:p>
    <w:p w14:paraId="564D1AB8" w14:textId="77777777" w:rsidR="001462AA" w:rsidRDefault="00C321C4">
      <w:pPr>
        <w:rPr>
          <w:rFonts w:ascii="Consolas" w:eastAsia="Consolas" w:hAnsi="Consolas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请求参数：</w:t>
      </w:r>
    </w:p>
    <w:p w14:paraId="6706EDE5" w14:textId="77777777" w:rsidR="001462AA" w:rsidRDefault="00C321C4">
      <w:r>
        <w:t>{</w:t>
      </w:r>
    </w:p>
    <w:p w14:paraId="0FE14562" w14:textId="77777777" w:rsidR="001462AA" w:rsidRDefault="00C321C4">
      <w:r>
        <w:t xml:space="preserve">    "amount": "0.01",</w:t>
      </w:r>
    </w:p>
    <w:p w14:paraId="502F7640" w14:textId="77777777" w:rsidR="001462AA" w:rsidRDefault="00C321C4">
      <w:r>
        <w:t xml:space="preserve">    "merchantNo": "880801058129517",</w:t>
      </w:r>
    </w:p>
    <w:p w14:paraId="47D85130" w14:textId="77777777" w:rsidR="001462AA" w:rsidRDefault="00C321C4">
      <w:pPr>
        <w:rPr>
          <w:color w:val="FF0000"/>
        </w:rPr>
      </w:pPr>
      <w:r>
        <w:rPr>
          <w:color w:val="FF0000"/>
        </w:rPr>
        <w:t xml:space="preserve">  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"origOrderNo": "20161104022",</w:t>
      </w:r>
    </w:p>
    <w:p w14:paraId="50AF7368" w14:textId="77777777" w:rsidR="001462AA" w:rsidRDefault="00C321C4">
      <w:r>
        <w:t xml:space="preserve">    "randomStr": "523678d2e4bc40fbbf82e6a0387791b7",</w:t>
      </w:r>
    </w:p>
    <w:p w14:paraId="75EB35DE" w14:textId="77777777" w:rsidR="001462AA" w:rsidRDefault="00C321C4">
      <w:r>
        <w:t xml:space="preserve">    "refundOrderNo": "20163104230",</w:t>
      </w:r>
    </w:p>
    <w:p w14:paraId="5B7E84BA" w14:textId="77777777" w:rsidR="001462AA" w:rsidRDefault="00C321C4">
      <w:r>
        <w:t xml:space="preserve">    "sign": "71EE45F8DDB65D2D4069EFF62CE80E56",</w:t>
      </w:r>
    </w:p>
    <w:p w14:paraId="1FB6AFCF" w14:textId="77777777" w:rsidR="001462AA" w:rsidRDefault="00C321C4">
      <w:r>
        <w:t xml:space="preserve">    "signType": "MD5"</w:t>
      </w:r>
    </w:p>
    <w:p w14:paraId="3E8362AE" w14:textId="77777777" w:rsidR="001462AA" w:rsidRDefault="00C321C4">
      <w:r>
        <w:t>}</w:t>
      </w:r>
    </w:p>
    <w:p w14:paraId="516D75D1" w14:textId="77777777" w:rsidR="001462AA" w:rsidRDefault="00C321C4">
      <w:pPr>
        <w:rPr>
          <w:rFonts w:ascii="Consolas" w:hAnsi="Consolas"/>
          <w:color w:val="000000"/>
          <w:sz w:val="24"/>
        </w:rPr>
      </w:pPr>
      <w:r>
        <w:rPr>
          <w:rFonts w:ascii="Consolas" w:hAnsi="Consolas" w:hint="eastAsia"/>
          <w:color w:val="000000"/>
          <w:sz w:val="24"/>
        </w:rPr>
        <w:t>返回参数：</w:t>
      </w:r>
    </w:p>
    <w:p w14:paraId="6F4DAD23" w14:textId="77777777" w:rsidR="001462AA" w:rsidRDefault="00C321C4">
      <w:r>
        <w:t>{</w:t>
      </w:r>
    </w:p>
    <w:p w14:paraId="11F80C3B" w14:textId="77777777" w:rsidR="001462AA" w:rsidRDefault="00C321C4">
      <w:r>
        <w:t xml:space="preserve">    "randomStr": "a5b6acdc09054a4fb9a0cffefe138a46",</w:t>
      </w:r>
    </w:p>
    <w:p w14:paraId="73F9F84A" w14:textId="77777777" w:rsidR="001462AA" w:rsidRDefault="00C321C4">
      <w:r>
        <w:t xml:space="preserve">    "respCode": "000000",</w:t>
      </w:r>
    </w:p>
    <w:p w14:paraId="57B72C50" w14:textId="77777777" w:rsidR="001462AA" w:rsidRDefault="00C321C4">
      <w:pPr>
        <w:ind w:firstLine="420"/>
      </w:pPr>
      <w:r>
        <w:rPr>
          <w:rFonts w:hint="eastAsia"/>
        </w:rPr>
        <w:t>"respMsg": "</w:t>
      </w:r>
      <w:r>
        <w:rPr>
          <w:rFonts w:hint="eastAsia"/>
        </w:rPr>
        <w:t>退款成功</w:t>
      </w:r>
      <w:r>
        <w:rPr>
          <w:rFonts w:hint="eastAsia"/>
        </w:rPr>
        <w:t>",</w:t>
      </w:r>
    </w:p>
    <w:p w14:paraId="292BD59A" w14:textId="77777777" w:rsidR="001462AA" w:rsidRDefault="00C321C4">
      <w:pPr>
        <w:ind w:firstLine="420"/>
      </w:pPr>
      <w:r>
        <w:lastRenderedPageBreak/>
        <w:t>"</w:t>
      </w:r>
      <w:r>
        <w:rPr>
          <w:rFonts w:hint="eastAsia"/>
          <w:color w:val="000000"/>
        </w:rPr>
        <w:t>channelOrderNo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50000103452017062901311037181</w:t>
      </w:r>
      <w:r>
        <w:t>"</w:t>
      </w:r>
      <w:r>
        <w:rPr>
          <w:rFonts w:hint="eastAsia"/>
        </w:rPr>
        <w:t>,</w:t>
      </w:r>
    </w:p>
    <w:p w14:paraId="11AE34F0" w14:textId="77777777" w:rsidR="001462AA" w:rsidRDefault="00C321C4">
      <w:r>
        <w:t xml:space="preserve">    "sign": "FA19B3BA6FB5604CB8138E6B34ECC56B",</w:t>
      </w:r>
    </w:p>
    <w:p w14:paraId="6331934F" w14:textId="77777777" w:rsidR="001462AA" w:rsidRDefault="00C321C4">
      <w:r>
        <w:t xml:space="preserve">    "signType": "MD5"</w:t>
      </w:r>
    </w:p>
    <w:p w14:paraId="7FED1968" w14:textId="77777777" w:rsidR="001462AA" w:rsidRDefault="00C321C4">
      <w:r>
        <w:t>}</w:t>
      </w:r>
    </w:p>
    <w:p w14:paraId="45F4B792" w14:textId="77777777" w:rsidR="001462AA" w:rsidRDefault="00C321C4">
      <w:pPr>
        <w:pStyle w:val="2"/>
        <w:numPr>
          <w:ilvl w:val="1"/>
          <w:numId w:val="1"/>
        </w:numPr>
      </w:pPr>
      <w:bookmarkStart w:id="45" w:name="_Toc11943"/>
      <w:r>
        <w:rPr>
          <w:rFonts w:hint="eastAsia"/>
        </w:rPr>
        <w:t>交易撤销</w:t>
      </w:r>
      <w:r>
        <w:rPr>
          <w:rFonts w:hint="eastAsia"/>
        </w:rPr>
        <w:t>:JHZF005</w:t>
      </w:r>
      <w:bookmarkEnd w:id="45"/>
    </w:p>
    <w:p w14:paraId="58334191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46" w:name="_Toc10878"/>
      <w:r>
        <w:rPr>
          <w:rFonts w:hint="eastAsia"/>
        </w:rPr>
        <w:t>接口</w:t>
      </w:r>
      <w:r>
        <w:rPr>
          <w:rFonts w:hint="eastAsia"/>
        </w:rPr>
        <w:t>url</w:t>
      </w:r>
      <w:bookmarkEnd w:id="46"/>
    </w:p>
    <w:p w14:paraId="4167363C" w14:textId="77777777" w:rsidR="001462AA" w:rsidRDefault="00C321C4">
      <w:r>
        <w:rPr>
          <w:rFonts w:hint="eastAsia"/>
        </w:rPr>
        <w:t>http://</w:t>
      </w:r>
      <w:r>
        <w:rPr>
          <w:rFonts w:hint="eastAsia"/>
        </w:rPr>
        <w:t>接口根路径</w:t>
      </w:r>
      <w:r>
        <w:rPr>
          <w:rFonts w:hint="eastAsia"/>
        </w:rPr>
        <w:t>/</w:t>
      </w:r>
      <w:r>
        <w:t>gpay/</w:t>
      </w:r>
      <w:r>
        <w:rPr>
          <w:rFonts w:hint="eastAsia"/>
        </w:rPr>
        <w:t>reverse</w:t>
      </w:r>
    </w:p>
    <w:p w14:paraId="2F987E7B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47" w:name="_Toc7335"/>
      <w:r>
        <w:rPr>
          <w:rFonts w:hint="eastAsia"/>
        </w:rPr>
        <w:t>请求参数</w:t>
      </w:r>
      <w:bookmarkEnd w:id="47"/>
    </w:p>
    <w:tbl>
      <w:tblPr>
        <w:tblpPr w:leftFromText="180" w:rightFromText="180" w:vertAnchor="text" w:horzAnchor="page" w:tblpX="1717" w:tblpY="465"/>
        <w:tblOverlap w:val="never"/>
        <w:tblW w:w="8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701"/>
        <w:gridCol w:w="850"/>
        <w:gridCol w:w="2875"/>
      </w:tblGrid>
      <w:tr w:rsidR="001462AA" w14:paraId="6E8D6742" w14:textId="77777777">
        <w:trPr>
          <w:cantSplit/>
          <w:trHeight w:val="300"/>
        </w:trPr>
        <w:tc>
          <w:tcPr>
            <w:tcW w:w="1809" w:type="dxa"/>
            <w:shd w:val="clear" w:color="auto" w:fill="C0C0C0"/>
            <w:vAlign w:val="center"/>
          </w:tcPr>
          <w:p w14:paraId="0838F0A1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0B740FF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变量</w:t>
            </w:r>
          </w:p>
        </w:tc>
        <w:tc>
          <w:tcPr>
            <w:tcW w:w="1701" w:type="dxa"/>
            <w:shd w:val="clear" w:color="auto" w:fill="C0C0C0"/>
            <w:vAlign w:val="center"/>
          </w:tcPr>
          <w:p w14:paraId="7E94D7B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C0C0C0"/>
            <w:vAlign w:val="center"/>
          </w:tcPr>
          <w:p w14:paraId="2F24335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875" w:type="dxa"/>
            <w:shd w:val="clear" w:color="auto" w:fill="C0C0C0"/>
            <w:vAlign w:val="center"/>
          </w:tcPr>
          <w:p w14:paraId="1AD167F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462AA" w14:paraId="6C6C856B" w14:textId="77777777">
        <w:trPr>
          <w:cantSplit/>
          <w:trHeight w:val="409"/>
        </w:trPr>
        <w:tc>
          <w:tcPr>
            <w:tcW w:w="1809" w:type="dxa"/>
            <w:vAlign w:val="center"/>
          </w:tcPr>
          <w:p w14:paraId="41BF3F98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22222"/>
                <w:szCs w:val="21"/>
                <w:shd w:val="clear" w:color="auto" w:fill="FFFFFF"/>
              </w:rPr>
              <w:t>商户号</w:t>
            </w:r>
          </w:p>
        </w:tc>
        <w:tc>
          <w:tcPr>
            <w:tcW w:w="1418" w:type="dxa"/>
            <w:vAlign w:val="center"/>
          </w:tcPr>
          <w:p w14:paraId="60F7845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merchantNo</w:t>
            </w:r>
          </w:p>
        </w:tc>
        <w:tc>
          <w:tcPr>
            <w:tcW w:w="1701" w:type="dxa"/>
            <w:vAlign w:val="center"/>
          </w:tcPr>
          <w:p w14:paraId="129D849B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0" w:type="dxa"/>
            <w:vAlign w:val="center"/>
          </w:tcPr>
          <w:p w14:paraId="3FF4F73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2875" w:type="dxa"/>
            <w:vAlign w:val="center"/>
          </w:tcPr>
          <w:p w14:paraId="33BCC8B5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支付系统提供给合作方的商户唯一标识</w:t>
            </w:r>
          </w:p>
        </w:tc>
      </w:tr>
      <w:tr w:rsidR="001462AA" w14:paraId="6079C4C0" w14:textId="77777777">
        <w:trPr>
          <w:cantSplit/>
          <w:trHeight w:val="409"/>
        </w:trPr>
        <w:tc>
          <w:tcPr>
            <w:tcW w:w="1809" w:type="dxa"/>
            <w:vAlign w:val="center"/>
          </w:tcPr>
          <w:p w14:paraId="1A474685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商户请求订单号</w:t>
            </w:r>
          </w:p>
        </w:tc>
        <w:tc>
          <w:tcPr>
            <w:tcW w:w="1418" w:type="dxa"/>
            <w:vAlign w:val="center"/>
          </w:tcPr>
          <w:p w14:paraId="3B691E7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orderNo</w:t>
            </w:r>
          </w:p>
        </w:tc>
        <w:tc>
          <w:tcPr>
            <w:tcW w:w="1701" w:type="dxa"/>
            <w:vAlign w:val="center"/>
          </w:tcPr>
          <w:p w14:paraId="4AC31712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0" w:type="dxa"/>
            <w:vAlign w:val="center"/>
          </w:tcPr>
          <w:p w14:paraId="3958E4D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2875" w:type="dxa"/>
            <w:vAlign w:val="center"/>
          </w:tcPr>
          <w:p w14:paraId="224F8A4F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合作方自定义订单号，唯一标识一笔交易</w:t>
            </w:r>
          </w:p>
        </w:tc>
      </w:tr>
      <w:tr w:rsidR="001462AA" w14:paraId="75909B4D" w14:textId="77777777">
        <w:trPr>
          <w:cantSplit/>
          <w:trHeight w:val="409"/>
        </w:trPr>
        <w:tc>
          <w:tcPr>
            <w:tcW w:w="1809" w:type="dxa"/>
            <w:vAlign w:val="center"/>
          </w:tcPr>
          <w:p w14:paraId="3A7DE19A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原交易订单号</w:t>
            </w:r>
          </w:p>
        </w:tc>
        <w:tc>
          <w:tcPr>
            <w:tcW w:w="1418" w:type="dxa"/>
            <w:vAlign w:val="center"/>
          </w:tcPr>
          <w:p w14:paraId="0A44A15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origOrderNo</w:t>
            </w:r>
          </w:p>
        </w:tc>
        <w:tc>
          <w:tcPr>
            <w:tcW w:w="1701" w:type="dxa"/>
            <w:vAlign w:val="center"/>
          </w:tcPr>
          <w:p w14:paraId="05EE82FE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0" w:type="dxa"/>
            <w:vAlign w:val="center"/>
          </w:tcPr>
          <w:p w14:paraId="2A23EB7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2875" w:type="dxa"/>
            <w:vAlign w:val="center"/>
          </w:tcPr>
          <w:p w14:paraId="3F0D1FFA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需要撤销的交易订单号</w:t>
            </w:r>
          </w:p>
        </w:tc>
      </w:tr>
      <w:tr w:rsidR="001462AA" w14:paraId="0BFC5382" w14:textId="77777777">
        <w:trPr>
          <w:cantSplit/>
          <w:trHeight w:val="409"/>
        </w:trPr>
        <w:tc>
          <w:tcPr>
            <w:tcW w:w="1809" w:type="dxa"/>
            <w:vAlign w:val="center"/>
          </w:tcPr>
          <w:p w14:paraId="47A2BEE0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随机字符串</w:t>
            </w:r>
          </w:p>
        </w:tc>
        <w:tc>
          <w:tcPr>
            <w:tcW w:w="1418" w:type="dxa"/>
            <w:vAlign w:val="center"/>
          </w:tcPr>
          <w:p w14:paraId="4981726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randomStr</w:t>
            </w:r>
          </w:p>
        </w:tc>
        <w:tc>
          <w:tcPr>
            <w:tcW w:w="1701" w:type="dxa"/>
            <w:vAlign w:val="center"/>
          </w:tcPr>
          <w:p w14:paraId="060F1A9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0" w:type="dxa"/>
            <w:vAlign w:val="center"/>
          </w:tcPr>
          <w:p w14:paraId="0C7BAA5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2875" w:type="dxa"/>
            <w:vAlign w:val="center"/>
          </w:tcPr>
          <w:p w14:paraId="7F416CEA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请求相同接口，需确保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分钟内不能重复，建议使用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UUID</w:t>
            </w:r>
          </w:p>
        </w:tc>
      </w:tr>
      <w:tr w:rsidR="001462AA" w14:paraId="2675C27A" w14:textId="77777777">
        <w:trPr>
          <w:cantSplit/>
          <w:trHeight w:val="409"/>
        </w:trPr>
        <w:tc>
          <w:tcPr>
            <w:tcW w:w="1809" w:type="dxa"/>
            <w:vAlign w:val="center"/>
          </w:tcPr>
          <w:p w14:paraId="6A1C5780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签名方式</w:t>
            </w:r>
          </w:p>
        </w:tc>
        <w:tc>
          <w:tcPr>
            <w:tcW w:w="1418" w:type="dxa"/>
            <w:vAlign w:val="center"/>
          </w:tcPr>
          <w:p w14:paraId="5C55A8F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signType</w:t>
            </w:r>
          </w:p>
        </w:tc>
        <w:tc>
          <w:tcPr>
            <w:tcW w:w="1701" w:type="dxa"/>
            <w:vAlign w:val="center"/>
          </w:tcPr>
          <w:p w14:paraId="5D3FA89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String(3)</w:t>
            </w:r>
          </w:p>
        </w:tc>
        <w:tc>
          <w:tcPr>
            <w:tcW w:w="850" w:type="dxa"/>
            <w:vAlign w:val="center"/>
          </w:tcPr>
          <w:p w14:paraId="6E330CF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2875" w:type="dxa"/>
            <w:vAlign w:val="center"/>
          </w:tcPr>
          <w:p w14:paraId="3785E382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MD5</w:t>
            </w:r>
          </w:p>
        </w:tc>
      </w:tr>
      <w:tr w:rsidR="001462AA" w14:paraId="29999202" w14:textId="77777777">
        <w:trPr>
          <w:cantSplit/>
          <w:trHeight w:val="409"/>
        </w:trPr>
        <w:tc>
          <w:tcPr>
            <w:tcW w:w="1809" w:type="dxa"/>
            <w:vAlign w:val="center"/>
          </w:tcPr>
          <w:p w14:paraId="0EB28A68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418" w:type="dxa"/>
            <w:vAlign w:val="center"/>
          </w:tcPr>
          <w:p w14:paraId="7274613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701" w:type="dxa"/>
            <w:vAlign w:val="center"/>
          </w:tcPr>
          <w:p w14:paraId="75C265F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0" w:type="dxa"/>
            <w:vAlign w:val="center"/>
          </w:tcPr>
          <w:p w14:paraId="3DCF105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2875" w:type="dxa"/>
            <w:vAlign w:val="center"/>
          </w:tcPr>
          <w:p w14:paraId="4BB2E8CB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参照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2.4.3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签名规则生成</w:t>
            </w:r>
          </w:p>
        </w:tc>
      </w:tr>
    </w:tbl>
    <w:p w14:paraId="03831D8A" w14:textId="77777777" w:rsidR="001462AA" w:rsidRDefault="001462AA">
      <w:pPr>
        <w:spacing w:line="360" w:lineRule="auto"/>
        <w:rPr>
          <w:color w:val="000000"/>
        </w:rPr>
      </w:pPr>
    </w:p>
    <w:p w14:paraId="5810DD32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48" w:name="_Toc15759"/>
      <w:r>
        <w:rPr>
          <w:rFonts w:hint="eastAsia"/>
        </w:rPr>
        <w:t>返回参数</w:t>
      </w:r>
      <w:bookmarkEnd w:id="48"/>
    </w:p>
    <w:tbl>
      <w:tblPr>
        <w:tblpPr w:leftFromText="180" w:rightFromText="180" w:vertAnchor="text" w:horzAnchor="page" w:tblpX="1717" w:tblpY="465"/>
        <w:tblOverlap w:val="never"/>
        <w:tblW w:w="8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6"/>
        <w:gridCol w:w="1671"/>
        <w:gridCol w:w="850"/>
        <w:gridCol w:w="3442"/>
      </w:tblGrid>
      <w:tr w:rsidR="001462AA" w14:paraId="15E8BFBA" w14:textId="77777777">
        <w:trPr>
          <w:cantSplit/>
          <w:trHeight w:val="300"/>
        </w:trPr>
        <w:tc>
          <w:tcPr>
            <w:tcW w:w="1384" w:type="dxa"/>
            <w:shd w:val="clear" w:color="auto" w:fill="C0C0C0"/>
            <w:vAlign w:val="center"/>
          </w:tcPr>
          <w:p w14:paraId="1A02AB7F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14:paraId="7379E2E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变量</w:t>
            </w:r>
          </w:p>
        </w:tc>
        <w:tc>
          <w:tcPr>
            <w:tcW w:w="1671" w:type="dxa"/>
            <w:shd w:val="clear" w:color="auto" w:fill="C0C0C0"/>
            <w:vAlign w:val="center"/>
          </w:tcPr>
          <w:p w14:paraId="26039C5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C0C0C0"/>
            <w:vAlign w:val="center"/>
          </w:tcPr>
          <w:p w14:paraId="7392051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3442" w:type="dxa"/>
            <w:shd w:val="clear" w:color="auto" w:fill="C0C0C0"/>
            <w:vAlign w:val="center"/>
          </w:tcPr>
          <w:p w14:paraId="43D9CF0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462AA" w14:paraId="03F979DD" w14:textId="77777777">
        <w:trPr>
          <w:cantSplit/>
          <w:trHeight w:val="477"/>
        </w:trPr>
        <w:tc>
          <w:tcPr>
            <w:tcW w:w="1384" w:type="dxa"/>
            <w:vAlign w:val="center"/>
          </w:tcPr>
          <w:p w14:paraId="1D0FF72C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应答码</w:t>
            </w:r>
          </w:p>
        </w:tc>
        <w:tc>
          <w:tcPr>
            <w:tcW w:w="1306" w:type="dxa"/>
            <w:vAlign w:val="center"/>
          </w:tcPr>
          <w:p w14:paraId="088A1A1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respCode</w:t>
            </w:r>
          </w:p>
        </w:tc>
        <w:tc>
          <w:tcPr>
            <w:tcW w:w="1671" w:type="dxa"/>
            <w:vAlign w:val="center"/>
          </w:tcPr>
          <w:p w14:paraId="3517CCA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0" w:type="dxa"/>
            <w:vAlign w:val="center"/>
          </w:tcPr>
          <w:p w14:paraId="6D131CE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442" w:type="dxa"/>
            <w:vAlign w:val="center"/>
          </w:tcPr>
          <w:p w14:paraId="1147A108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参考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5.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返回码</w:t>
            </w:r>
          </w:p>
        </w:tc>
      </w:tr>
      <w:tr w:rsidR="001462AA" w14:paraId="26288B28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14C4D17B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应答描述</w:t>
            </w:r>
          </w:p>
        </w:tc>
        <w:tc>
          <w:tcPr>
            <w:tcW w:w="1306" w:type="dxa"/>
            <w:vAlign w:val="center"/>
          </w:tcPr>
          <w:p w14:paraId="5DA5060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respMsg</w:t>
            </w:r>
          </w:p>
        </w:tc>
        <w:tc>
          <w:tcPr>
            <w:tcW w:w="1671" w:type="dxa"/>
            <w:vAlign w:val="center"/>
          </w:tcPr>
          <w:p w14:paraId="1EE4B95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0" w:type="dxa"/>
            <w:vAlign w:val="center"/>
          </w:tcPr>
          <w:p w14:paraId="47A7426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442" w:type="dxa"/>
            <w:vAlign w:val="center"/>
          </w:tcPr>
          <w:p w14:paraId="76AB56A9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对应应答码信息描述，包含中文</w:t>
            </w:r>
          </w:p>
        </w:tc>
      </w:tr>
      <w:tr w:rsidR="001462AA" w14:paraId="5C0045CF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7C6F3773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随机字符串</w:t>
            </w:r>
          </w:p>
        </w:tc>
        <w:tc>
          <w:tcPr>
            <w:tcW w:w="1306" w:type="dxa"/>
            <w:vAlign w:val="center"/>
          </w:tcPr>
          <w:p w14:paraId="51AF204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randomStr</w:t>
            </w:r>
          </w:p>
        </w:tc>
        <w:tc>
          <w:tcPr>
            <w:tcW w:w="1671" w:type="dxa"/>
            <w:vAlign w:val="center"/>
          </w:tcPr>
          <w:p w14:paraId="4676140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0" w:type="dxa"/>
            <w:vAlign w:val="center"/>
          </w:tcPr>
          <w:p w14:paraId="3AEBB21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442" w:type="dxa"/>
            <w:vAlign w:val="center"/>
          </w:tcPr>
          <w:p w14:paraId="7F1B7910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确保</w:t>
            </w: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签名不可预测</w:t>
            </w:r>
          </w:p>
        </w:tc>
      </w:tr>
      <w:tr w:rsidR="001462AA" w14:paraId="5AF2BFEC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1182FEBA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签名方式</w:t>
            </w:r>
          </w:p>
        </w:tc>
        <w:tc>
          <w:tcPr>
            <w:tcW w:w="1306" w:type="dxa"/>
            <w:vAlign w:val="center"/>
          </w:tcPr>
          <w:p w14:paraId="6972E7F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signType</w:t>
            </w:r>
          </w:p>
        </w:tc>
        <w:tc>
          <w:tcPr>
            <w:tcW w:w="1671" w:type="dxa"/>
            <w:vAlign w:val="center"/>
          </w:tcPr>
          <w:p w14:paraId="7839794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String(3)</w:t>
            </w:r>
          </w:p>
        </w:tc>
        <w:tc>
          <w:tcPr>
            <w:tcW w:w="850" w:type="dxa"/>
            <w:vAlign w:val="center"/>
          </w:tcPr>
          <w:p w14:paraId="4FEF238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442" w:type="dxa"/>
            <w:vAlign w:val="center"/>
          </w:tcPr>
          <w:p w14:paraId="24333130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MD5</w:t>
            </w:r>
          </w:p>
        </w:tc>
      </w:tr>
      <w:tr w:rsidR="001462AA" w14:paraId="0CCEE50F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2DB9B77F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306" w:type="dxa"/>
            <w:vAlign w:val="center"/>
          </w:tcPr>
          <w:p w14:paraId="48C1592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71" w:type="dxa"/>
            <w:vAlign w:val="center"/>
          </w:tcPr>
          <w:p w14:paraId="3C861B1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0" w:type="dxa"/>
            <w:vAlign w:val="center"/>
          </w:tcPr>
          <w:p w14:paraId="7FCA06B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442" w:type="dxa"/>
            <w:vAlign w:val="center"/>
          </w:tcPr>
          <w:p w14:paraId="04716225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</w:tbl>
    <w:p w14:paraId="78362C17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49" w:name="_Toc15202"/>
      <w:r>
        <w:lastRenderedPageBreak/>
        <w:t>示例</w:t>
      </w:r>
      <w:bookmarkEnd w:id="49"/>
    </w:p>
    <w:p w14:paraId="51465EAC" w14:textId="77777777" w:rsidR="001462AA" w:rsidRDefault="00C321C4">
      <w:r>
        <w:rPr>
          <w:rFonts w:hint="eastAsia"/>
        </w:rPr>
        <w:t>描述创建预支付订单成功但未支付的订单可测试撤销接口</w:t>
      </w:r>
    </w:p>
    <w:p w14:paraId="13AAD11E" w14:textId="77777777" w:rsidR="001462AA" w:rsidRDefault="00C321C4">
      <w:r>
        <w:rPr>
          <w:rFonts w:hint="eastAsia"/>
        </w:rPr>
        <w:t>请求地址示例</w:t>
      </w:r>
      <w:r>
        <w:t>http://test.grapefs.com/pay/</w:t>
      </w:r>
      <w:r>
        <w:rPr>
          <w:rFonts w:hint="eastAsia"/>
        </w:rPr>
        <w:t>reverse</w:t>
      </w:r>
    </w:p>
    <w:p w14:paraId="1B251D34" w14:textId="77777777" w:rsidR="001462AA" w:rsidRDefault="00C321C4">
      <w:r>
        <w:t>请求参数：</w:t>
      </w:r>
    </w:p>
    <w:p w14:paraId="79DE1B4B" w14:textId="77777777" w:rsidR="001462AA" w:rsidRDefault="00C321C4">
      <w:r>
        <w:t>{</w:t>
      </w:r>
    </w:p>
    <w:p w14:paraId="58CA106B" w14:textId="77777777" w:rsidR="001462AA" w:rsidRDefault="00C321C4">
      <w:r>
        <w:t xml:space="preserve">    "merchantNo": "880801058129517",</w:t>
      </w:r>
    </w:p>
    <w:p w14:paraId="5AE4C298" w14:textId="77777777" w:rsidR="001462AA" w:rsidRDefault="00C321C4">
      <w:r>
        <w:t xml:space="preserve">    "orderNo": "201609051511",</w:t>
      </w:r>
    </w:p>
    <w:p w14:paraId="150A2660" w14:textId="77777777" w:rsidR="001462AA" w:rsidRDefault="00C321C4">
      <w:r>
        <w:t xml:space="preserve">    "origOrderNo": "</w:t>
      </w:r>
      <w:r>
        <w:rPr>
          <w:color w:val="FF0000"/>
        </w:rPr>
        <w:t>201609121141</w:t>
      </w:r>
      <w:r>
        <w:t>",</w:t>
      </w:r>
    </w:p>
    <w:p w14:paraId="416EEC98" w14:textId="77777777" w:rsidR="001462AA" w:rsidRDefault="00C321C4">
      <w:r>
        <w:t xml:space="preserve">    "randomStr": "8dfd1e44b8544433baeab7d5ff4aa9ac",</w:t>
      </w:r>
    </w:p>
    <w:p w14:paraId="57775424" w14:textId="77777777" w:rsidR="001462AA" w:rsidRDefault="00C321C4">
      <w:r>
        <w:t xml:space="preserve">    "sign": "D40FDACE3D0D6CC65050AAE7E8354170",</w:t>
      </w:r>
    </w:p>
    <w:p w14:paraId="17E3C983" w14:textId="77777777" w:rsidR="001462AA" w:rsidRDefault="00C321C4">
      <w:r>
        <w:t xml:space="preserve">    "signType": "MD5"</w:t>
      </w:r>
    </w:p>
    <w:p w14:paraId="18B677AA" w14:textId="77777777" w:rsidR="001462AA" w:rsidRDefault="00C321C4">
      <w:r>
        <w:t>}</w:t>
      </w:r>
    </w:p>
    <w:p w14:paraId="2B197CC4" w14:textId="77777777" w:rsidR="001462AA" w:rsidRDefault="00C321C4">
      <w:r>
        <w:t>返回结果：</w:t>
      </w:r>
    </w:p>
    <w:p w14:paraId="0BD43409" w14:textId="77777777" w:rsidR="001462AA" w:rsidRDefault="00C321C4">
      <w:r>
        <w:t>{</w:t>
      </w:r>
    </w:p>
    <w:p w14:paraId="66DD0606" w14:textId="77777777" w:rsidR="001462AA" w:rsidRDefault="00C321C4">
      <w:r>
        <w:t xml:space="preserve">    "randomStr": "d65106cc6e904f678691403ae2a897ef",</w:t>
      </w:r>
    </w:p>
    <w:p w14:paraId="483CFC54" w14:textId="77777777" w:rsidR="001462AA" w:rsidRDefault="00C321C4">
      <w:r>
        <w:t xml:space="preserve">    "respCode": "000000",</w:t>
      </w:r>
    </w:p>
    <w:p w14:paraId="66A90EC9" w14:textId="77777777" w:rsidR="001462AA" w:rsidRDefault="00C321C4">
      <w:r>
        <w:rPr>
          <w:rFonts w:hint="eastAsia"/>
        </w:rPr>
        <w:t xml:space="preserve">    "respMsg": "</w:t>
      </w:r>
      <w:r>
        <w:rPr>
          <w:rFonts w:hint="eastAsia"/>
        </w:rPr>
        <w:t>撤销成功</w:t>
      </w:r>
      <w:r>
        <w:rPr>
          <w:rFonts w:hint="eastAsia"/>
        </w:rPr>
        <w:t>",</w:t>
      </w:r>
    </w:p>
    <w:p w14:paraId="7EA920EA" w14:textId="77777777" w:rsidR="001462AA" w:rsidRDefault="00C321C4">
      <w:r>
        <w:t xml:space="preserve">    "sign": "2C4F3D49D6C60CE6337C5B66FEAD7D95",</w:t>
      </w:r>
    </w:p>
    <w:p w14:paraId="3960A06D" w14:textId="77777777" w:rsidR="001462AA" w:rsidRDefault="00C321C4">
      <w:r>
        <w:t xml:space="preserve">    "signType": "MD5"</w:t>
      </w:r>
    </w:p>
    <w:p w14:paraId="4AF75355" w14:textId="77777777" w:rsidR="001462AA" w:rsidRDefault="00C321C4">
      <w:r>
        <w:t>}</w:t>
      </w:r>
    </w:p>
    <w:p w14:paraId="0D44C6A3" w14:textId="77777777" w:rsidR="001462AA" w:rsidRDefault="00C321C4">
      <w:pPr>
        <w:pStyle w:val="2"/>
        <w:numPr>
          <w:ilvl w:val="1"/>
          <w:numId w:val="1"/>
        </w:numPr>
      </w:pPr>
      <w:bookmarkStart w:id="50" w:name="_Toc3130"/>
      <w:r>
        <w:rPr>
          <w:rFonts w:hint="eastAsia"/>
        </w:rPr>
        <w:t>交易查询</w:t>
      </w:r>
      <w:r>
        <w:rPr>
          <w:rFonts w:hint="eastAsia"/>
        </w:rPr>
        <w:t>:JHZF006</w:t>
      </w:r>
      <w:bookmarkEnd w:id="50"/>
    </w:p>
    <w:p w14:paraId="22851E21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51" w:name="_Toc14061"/>
      <w:r>
        <w:rPr>
          <w:rFonts w:hint="eastAsia"/>
        </w:rPr>
        <w:t>接口</w:t>
      </w:r>
      <w:r>
        <w:rPr>
          <w:rFonts w:hint="eastAsia"/>
        </w:rPr>
        <w:t>url</w:t>
      </w:r>
      <w:bookmarkEnd w:id="51"/>
    </w:p>
    <w:p w14:paraId="67E19354" w14:textId="77777777" w:rsidR="001462AA" w:rsidRDefault="00C321C4">
      <w:r>
        <w:rPr>
          <w:rFonts w:hint="eastAsia"/>
        </w:rPr>
        <w:t>http://</w:t>
      </w:r>
      <w:r>
        <w:rPr>
          <w:rFonts w:hint="eastAsia"/>
        </w:rPr>
        <w:t>接口根路径</w:t>
      </w:r>
      <w:r>
        <w:rPr>
          <w:rFonts w:hint="eastAsia"/>
        </w:rPr>
        <w:t>/</w:t>
      </w:r>
      <w:bookmarkStart w:id="52" w:name="OLE_LINK11"/>
      <w:bookmarkStart w:id="53" w:name="OLE_LINK10"/>
      <w:r>
        <w:t>gpay/</w:t>
      </w:r>
      <w:r>
        <w:rPr>
          <w:rFonts w:hint="eastAsia"/>
        </w:rPr>
        <w:t>orderQuery</w:t>
      </w:r>
      <w:bookmarkEnd w:id="52"/>
      <w:bookmarkEnd w:id="53"/>
    </w:p>
    <w:p w14:paraId="53DDF852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54" w:name="_Toc10897"/>
      <w:r>
        <w:rPr>
          <w:rFonts w:hint="eastAsia"/>
        </w:rPr>
        <w:t>请求参数</w:t>
      </w:r>
      <w:bookmarkEnd w:id="54"/>
    </w:p>
    <w:tbl>
      <w:tblPr>
        <w:tblpPr w:leftFromText="180" w:rightFromText="180" w:vertAnchor="text" w:horzAnchor="page" w:tblpX="1717" w:tblpY="465"/>
        <w:tblOverlap w:val="never"/>
        <w:tblW w:w="8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6"/>
        <w:gridCol w:w="1529"/>
        <w:gridCol w:w="1134"/>
        <w:gridCol w:w="3300"/>
      </w:tblGrid>
      <w:tr w:rsidR="001462AA" w14:paraId="0D684419" w14:textId="77777777">
        <w:trPr>
          <w:cantSplit/>
          <w:trHeight w:val="300"/>
        </w:trPr>
        <w:tc>
          <w:tcPr>
            <w:tcW w:w="1384" w:type="dxa"/>
            <w:shd w:val="clear" w:color="auto" w:fill="C0C0C0"/>
            <w:vAlign w:val="center"/>
          </w:tcPr>
          <w:p w14:paraId="058C56D5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14:paraId="73EBD23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变量</w:t>
            </w:r>
          </w:p>
        </w:tc>
        <w:tc>
          <w:tcPr>
            <w:tcW w:w="1529" w:type="dxa"/>
            <w:shd w:val="clear" w:color="auto" w:fill="C0C0C0"/>
            <w:vAlign w:val="center"/>
          </w:tcPr>
          <w:p w14:paraId="38EC619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5F68E75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3300" w:type="dxa"/>
            <w:shd w:val="clear" w:color="auto" w:fill="C0C0C0"/>
            <w:vAlign w:val="center"/>
          </w:tcPr>
          <w:p w14:paraId="5680271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462AA" w14:paraId="3EDDC9FF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74092309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222222"/>
                <w:szCs w:val="21"/>
                <w:shd w:val="clear" w:color="auto" w:fill="FFFFFF"/>
              </w:rPr>
              <w:t>商户号</w:t>
            </w:r>
          </w:p>
        </w:tc>
        <w:tc>
          <w:tcPr>
            <w:tcW w:w="1306" w:type="dxa"/>
            <w:vAlign w:val="center"/>
          </w:tcPr>
          <w:p w14:paraId="1D91F3B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merchantNo</w:t>
            </w:r>
          </w:p>
        </w:tc>
        <w:tc>
          <w:tcPr>
            <w:tcW w:w="1529" w:type="dxa"/>
            <w:vAlign w:val="center"/>
          </w:tcPr>
          <w:p w14:paraId="033EF55E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2157DAB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300" w:type="dxa"/>
            <w:vAlign w:val="center"/>
          </w:tcPr>
          <w:p w14:paraId="426F31FF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支付系统提供给合作方的商户唯一标识</w:t>
            </w:r>
          </w:p>
        </w:tc>
      </w:tr>
      <w:tr w:rsidR="001462AA" w14:paraId="5ABFA100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5D9B049E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交易订单号</w:t>
            </w:r>
          </w:p>
        </w:tc>
        <w:tc>
          <w:tcPr>
            <w:tcW w:w="1306" w:type="dxa"/>
            <w:vAlign w:val="center"/>
          </w:tcPr>
          <w:p w14:paraId="1F0CF81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orderNo</w:t>
            </w:r>
          </w:p>
        </w:tc>
        <w:tc>
          <w:tcPr>
            <w:tcW w:w="1529" w:type="dxa"/>
            <w:vAlign w:val="center"/>
          </w:tcPr>
          <w:p w14:paraId="4F966A43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5877795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300" w:type="dxa"/>
            <w:vAlign w:val="center"/>
          </w:tcPr>
          <w:p w14:paraId="7A77A346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需要查询的交易订单号</w:t>
            </w:r>
          </w:p>
        </w:tc>
      </w:tr>
      <w:tr w:rsidR="001462AA" w14:paraId="0CA2E682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04905E7C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随机字符串</w:t>
            </w:r>
          </w:p>
        </w:tc>
        <w:tc>
          <w:tcPr>
            <w:tcW w:w="1306" w:type="dxa"/>
            <w:vAlign w:val="center"/>
          </w:tcPr>
          <w:p w14:paraId="31857A9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randomStr</w:t>
            </w:r>
          </w:p>
        </w:tc>
        <w:tc>
          <w:tcPr>
            <w:tcW w:w="1529" w:type="dxa"/>
            <w:vAlign w:val="center"/>
          </w:tcPr>
          <w:p w14:paraId="68BCA78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2873DA7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300" w:type="dxa"/>
            <w:vAlign w:val="center"/>
          </w:tcPr>
          <w:p w14:paraId="7F9184DC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请求相同接口，需确保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分钟内不能重复，建议使用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UUID</w:t>
            </w:r>
          </w:p>
        </w:tc>
      </w:tr>
      <w:tr w:rsidR="001462AA" w14:paraId="6521CBC9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6071C2FF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签名方式</w:t>
            </w:r>
          </w:p>
        </w:tc>
        <w:tc>
          <w:tcPr>
            <w:tcW w:w="1306" w:type="dxa"/>
            <w:vAlign w:val="center"/>
          </w:tcPr>
          <w:p w14:paraId="07528C3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signType</w:t>
            </w:r>
          </w:p>
        </w:tc>
        <w:tc>
          <w:tcPr>
            <w:tcW w:w="1529" w:type="dxa"/>
            <w:vAlign w:val="center"/>
          </w:tcPr>
          <w:p w14:paraId="04D9590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String(3)</w:t>
            </w:r>
          </w:p>
        </w:tc>
        <w:tc>
          <w:tcPr>
            <w:tcW w:w="1134" w:type="dxa"/>
            <w:vAlign w:val="center"/>
          </w:tcPr>
          <w:p w14:paraId="2138DC2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300" w:type="dxa"/>
            <w:vAlign w:val="center"/>
          </w:tcPr>
          <w:p w14:paraId="1D6274A6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MD5</w:t>
            </w:r>
          </w:p>
        </w:tc>
      </w:tr>
      <w:tr w:rsidR="001462AA" w14:paraId="2B02A3C3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5C93C2CC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306" w:type="dxa"/>
            <w:vAlign w:val="center"/>
          </w:tcPr>
          <w:p w14:paraId="2BA4F1B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529" w:type="dxa"/>
            <w:vAlign w:val="center"/>
          </w:tcPr>
          <w:p w14:paraId="71D9B8A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488D708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300" w:type="dxa"/>
            <w:vAlign w:val="center"/>
          </w:tcPr>
          <w:p w14:paraId="7521C154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参照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2.4.3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签名规则生成</w:t>
            </w:r>
          </w:p>
        </w:tc>
      </w:tr>
    </w:tbl>
    <w:p w14:paraId="1F512737" w14:textId="77777777" w:rsidR="001462AA" w:rsidRDefault="001462AA">
      <w:pPr>
        <w:spacing w:line="360" w:lineRule="auto"/>
        <w:rPr>
          <w:color w:val="000000"/>
        </w:rPr>
      </w:pPr>
    </w:p>
    <w:p w14:paraId="075A2560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55" w:name="_Toc21025"/>
      <w:r>
        <w:rPr>
          <w:rFonts w:hint="eastAsia"/>
        </w:rPr>
        <w:t>返回参数</w:t>
      </w:r>
      <w:bookmarkEnd w:id="55"/>
    </w:p>
    <w:tbl>
      <w:tblPr>
        <w:tblpPr w:leftFromText="180" w:rightFromText="180" w:vertAnchor="text" w:horzAnchor="page" w:tblpX="1717" w:tblpY="465"/>
        <w:tblOverlap w:val="never"/>
        <w:tblW w:w="8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1418"/>
        <w:gridCol w:w="1134"/>
        <w:gridCol w:w="3158"/>
      </w:tblGrid>
      <w:tr w:rsidR="001462AA" w14:paraId="562D320D" w14:textId="77777777">
        <w:trPr>
          <w:cantSplit/>
          <w:trHeight w:val="300"/>
        </w:trPr>
        <w:tc>
          <w:tcPr>
            <w:tcW w:w="1384" w:type="dxa"/>
            <w:shd w:val="clear" w:color="auto" w:fill="C0C0C0"/>
            <w:vAlign w:val="center"/>
          </w:tcPr>
          <w:p w14:paraId="285896CA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1559" w:type="dxa"/>
            <w:shd w:val="clear" w:color="auto" w:fill="C0C0C0"/>
            <w:vAlign w:val="center"/>
          </w:tcPr>
          <w:p w14:paraId="699D7EB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变量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5A137A0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383CBA2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3158" w:type="dxa"/>
            <w:shd w:val="clear" w:color="auto" w:fill="C0C0C0"/>
            <w:vAlign w:val="center"/>
          </w:tcPr>
          <w:p w14:paraId="0CBD533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462AA" w14:paraId="7F01CA9A" w14:textId="77777777">
        <w:trPr>
          <w:cantSplit/>
          <w:trHeight w:val="477"/>
        </w:trPr>
        <w:tc>
          <w:tcPr>
            <w:tcW w:w="1384" w:type="dxa"/>
            <w:vAlign w:val="center"/>
          </w:tcPr>
          <w:p w14:paraId="1EE5FFDB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商户号</w:t>
            </w:r>
          </w:p>
        </w:tc>
        <w:tc>
          <w:tcPr>
            <w:tcW w:w="1559" w:type="dxa"/>
            <w:vAlign w:val="center"/>
          </w:tcPr>
          <w:p w14:paraId="789533F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merchantNo</w:t>
            </w:r>
          </w:p>
        </w:tc>
        <w:tc>
          <w:tcPr>
            <w:tcW w:w="1418" w:type="dxa"/>
            <w:vAlign w:val="center"/>
          </w:tcPr>
          <w:p w14:paraId="0EF6BE62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2AF265A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3031BBE3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  <w:tr w:rsidR="001462AA" w14:paraId="581D1A79" w14:textId="77777777">
        <w:trPr>
          <w:cantSplit/>
          <w:trHeight w:val="477"/>
        </w:trPr>
        <w:tc>
          <w:tcPr>
            <w:tcW w:w="1384" w:type="dxa"/>
            <w:vAlign w:val="center"/>
          </w:tcPr>
          <w:p w14:paraId="02C67FAB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应答码</w:t>
            </w:r>
          </w:p>
        </w:tc>
        <w:tc>
          <w:tcPr>
            <w:tcW w:w="1559" w:type="dxa"/>
            <w:vAlign w:val="center"/>
          </w:tcPr>
          <w:p w14:paraId="141C713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respCode</w:t>
            </w:r>
          </w:p>
        </w:tc>
        <w:tc>
          <w:tcPr>
            <w:tcW w:w="1418" w:type="dxa"/>
            <w:vAlign w:val="center"/>
          </w:tcPr>
          <w:p w14:paraId="222FA69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1915EEE1" w14:textId="77777777" w:rsidR="001462AA" w:rsidRDefault="00C321C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3158" w:type="dxa"/>
            <w:vAlign w:val="center"/>
          </w:tcPr>
          <w:p w14:paraId="7979FE48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参考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5.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返回码</w:t>
            </w:r>
          </w:p>
        </w:tc>
      </w:tr>
      <w:tr w:rsidR="001462AA" w14:paraId="3316DC4D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6F8D79C8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应答描述</w:t>
            </w:r>
          </w:p>
        </w:tc>
        <w:tc>
          <w:tcPr>
            <w:tcW w:w="1559" w:type="dxa"/>
            <w:vAlign w:val="center"/>
          </w:tcPr>
          <w:p w14:paraId="2185E81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respMsg</w:t>
            </w:r>
          </w:p>
        </w:tc>
        <w:tc>
          <w:tcPr>
            <w:tcW w:w="1418" w:type="dxa"/>
            <w:vAlign w:val="center"/>
          </w:tcPr>
          <w:p w14:paraId="29258CB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2093A0C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5A8B7510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对应应答码信息描述，包含中文</w:t>
            </w:r>
          </w:p>
        </w:tc>
      </w:tr>
      <w:tr w:rsidR="001462AA" w14:paraId="393F818D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0F0E489F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交易类型</w:t>
            </w:r>
          </w:p>
        </w:tc>
        <w:tc>
          <w:tcPr>
            <w:tcW w:w="1559" w:type="dxa"/>
            <w:vAlign w:val="center"/>
          </w:tcPr>
          <w:p w14:paraId="3204BCA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tradeType</w:t>
            </w:r>
          </w:p>
        </w:tc>
        <w:tc>
          <w:tcPr>
            <w:tcW w:w="1418" w:type="dxa"/>
            <w:vAlign w:val="center"/>
          </w:tcPr>
          <w:p w14:paraId="7AC611AE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1BA1373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158" w:type="dxa"/>
            <w:vAlign w:val="center"/>
          </w:tcPr>
          <w:p w14:paraId="12CF6417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1 -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支付，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 xml:space="preserve"> 2-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退款</w:t>
            </w:r>
          </w:p>
        </w:tc>
      </w:tr>
      <w:tr w:rsidR="001462AA" w14:paraId="63054DF4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5459C4BB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交易订单号</w:t>
            </w:r>
          </w:p>
        </w:tc>
        <w:tc>
          <w:tcPr>
            <w:tcW w:w="1559" w:type="dxa"/>
            <w:vAlign w:val="center"/>
          </w:tcPr>
          <w:p w14:paraId="12DD10D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orderNo</w:t>
            </w:r>
          </w:p>
        </w:tc>
        <w:tc>
          <w:tcPr>
            <w:tcW w:w="1418" w:type="dxa"/>
            <w:vAlign w:val="center"/>
          </w:tcPr>
          <w:p w14:paraId="45DC49A5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2F021F9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158" w:type="dxa"/>
            <w:vAlign w:val="center"/>
          </w:tcPr>
          <w:p w14:paraId="7F83168E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  <w:tr w:rsidR="001462AA" w14:paraId="301933B3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5D8C79F5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支付系统交易</w:t>
            </w:r>
            <w:r>
              <w:rPr>
                <w:rFonts w:hint="eastAsia"/>
                <w:color w:val="000000"/>
              </w:rPr>
              <w:t>号</w:t>
            </w:r>
          </w:p>
        </w:tc>
        <w:tc>
          <w:tcPr>
            <w:tcW w:w="1559" w:type="dxa"/>
            <w:vAlign w:val="center"/>
          </w:tcPr>
          <w:p w14:paraId="712F908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tradeNo</w:t>
            </w:r>
          </w:p>
        </w:tc>
        <w:tc>
          <w:tcPr>
            <w:tcW w:w="1418" w:type="dxa"/>
            <w:vAlign w:val="center"/>
          </w:tcPr>
          <w:p w14:paraId="48C98EA6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String(30)</w:t>
            </w:r>
          </w:p>
        </w:tc>
        <w:tc>
          <w:tcPr>
            <w:tcW w:w="1134" w:type="dxa"/>
            <w:vAlign w:val="center"/>
          </w:tcPr>
          <w:p w14:paraId="777241E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158" w:type="dxa"/>
            <w:vAlign w:val="center"/>
          </w:tcPr>
          <w:p w14:paraId="755745AF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支付系统返回的交易号</w:t>
            </w:r>
          </w:p>
        </w:tc>
      </w:tr>
      <w:tr w:rsidR="001462AA" w14:paraId="0BDF1905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51E12DDF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渠道订单号</w:t>
            </w:r>
          </w:p>
        </w:tc>
        <w:tc>
          <w:tcPr>
            <w:tcW w:w="1559" w:type="dxa"/>
            <w:vAlign w:val="center"/>
          </w:tcPr>
          <w:p w14:paraId="46A9A7AB" w14:textId="77777777" w:rsidR="001462AA" w:rsidRDefault="00C321C4">
            <w:pPr>
              <w:jc w:val="center"/>
              <w:rPr>
                <w:color w:val="000000"/>
              </w:rPr>
            </w:pPr>
            <w:r>
              <w:t>channelNo</w:t>
            </w:r>
          </w:p>
        </w:tc>
        <w:tc>
          <w:tcPr>
            <w:tcW w:w="1418" w:type="dxa"/>
            <w:vAlign w:val="center"/>
          </w:tcPr>
          <w:p w14:paraId="759214EC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String(50)</w:t>
            </w:r>
          </w:p>
        </w:tc>
        <w:tc>
          <w:tcPr>
            <w:tcW w:w="1134" w:type="dxa"/>
            <w:vAlign w:val="center"/>
          </w:tcPr>
          <w:p w14:paraId="00399EB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3D8AAB6C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微信或支付宝交易订单号</w:t>
            </w:r>
          </w:p>
        </w:tc>
      </w:tr>
      <w:tr w:rsidR="001462AA" w14:paraId="01EA8003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08CF7AF5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交易卡类型</w:t>
            </w:r>
          </w:p>
        </w:tc>
        <w:tc>
          <w:tcPr>
            <w:tcW w:w="1559" w:type="dxa"/>
            <w:vAlign w:val="center"/>
          </w:tcPr>
          <w:p w14:paraId="1AACCDF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bankType</w:t>
            </w:r>
          </w:p>
        </w:tc>
        <w:tc>
          <w:tcPr>
            <w:tcW w:w="1418" w:type="dxa"/>
            <w:vAlign w:val="center"/>
          </w:tcPr>
          <w:p w14:paraId="72654E38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3376B8F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6CA30165" w14:textId="77777777" w:rsidR="001462AA" w:rsidRDefault="00C321C4">
            <w:pPr>
              <w:autoSpaceDE w:val="0"/>
              <w:autoSpaceDN w:val="0"/>
              <w:adjustRightInd w:val="0"/>
              <w:jc w:val="left"/>
            </w:pPr>
            <w:r>
              <w:t>银行类型，采用字符串类型的银行标识</w:t>
            </w:r>
          </w:p>
          <w:p w14:paraId="447970D5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包含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"</w:t>
            </w:r>
            <w:r>
              <w:rPr>
                <w:rFonts w:ascii="TimesNewRoman" w:hAnsi="TimesNewRoman" w:cs="TimesNewRoman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DEBIT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 xml:space="preserve">" 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借记卡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 xml:space="preserve">  "</w:t>
            </w:r>
            <w:r>
              <w:rPr>
                <w:rFonts w:ascii="TimesNewRoman" w:hAnsi="TimesNewRoman" w:cs="TimesNewRoman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CREDIT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"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信用卡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 xml:space="preserve">  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其他</w:t>
            </w:r>
          </w:p>
        </w:tc>
      </w:tr>
      <w:tr w:rsidR="001462AA" w14:paraId="113E3F35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1C3DA465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交易金额</w:t>
            </w:r>
          </w:p>
        </w:tc>
        <w:tc>
          <w:tcPr>
            <w:tcW w:w="1559" w:type="dxa"/>
            <w:vAlign w:val="center"/>
          </w:tcPr>
          <w:p w14:paraId="03D87E1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418" w:type="dxa"/>
            <w:vAlign w:val="center"/>
          </w:tcPr>
          <w:p w14:paraId="236A79E6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46D326D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158" w:type="dxa"/>
            <w:vAlign w:val="center"/>
          </w:tcPr>
          <w:p w14:paraId="2D8638D0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  <w:tr w:rsidR="001462AA" w14:paraId="5FA6590E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1C0B9E36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退款金额</w:t>
            </w:r>
          </w:p>
        </w:tc>
        <w:tc>
          <w:tcPr>
            <w:tcW w:w="1559" w:type="dxa"/>
            <w:vAlign w:val="center"/>
          </w:tcPr>
          <w:p w14:paraId="04C13BD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refundAmount</w:t>
            </w:r>
          </w:p>
        </w:tc>
        <w:tc>
          <w:tcPr>
            <w:tcW w:w="1418" w:type="dxa"/>
            <w:vAlign w:val="center"/>
          </w:tcPr>
          <w:p w14:paraId="042044E7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64FFF71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158" w:type="dxa"/>
            <w:vAlign w:val="center"/>
          </w:tcPr>
          <w:p w14:paraId="4AB6BE10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  <w:tr w:rsidR="001462AA" w14:paraId="53AF5773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0BB367D9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交易方式</w:t>
            </w:r>
          </w:p>
        </w:tc>
        <w:tc>
          <w:tcPr>
            <w:tcW w:w="1559" w:type="dxa"/>
            <w:vAlign w:val="center"/>
          </w:tcPr>
          <w:p w14:paraId="7CA3A9A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payMethod</w:t>
            </w:r>
          </w:p>
        </w:tc>
        <w:tc>
          <w:tcPr>
            <w:tcW w:w="1418" w:type="dxa"/>
            <w:vAlign w:val="center"/>
          </w:tcPr>
          <w:p w14:paraId="2DB13461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023341B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158" w:type="dxa"/>
            <w:vAlign w:val="center"/>
          </w:tcPr>
          <w:p w14:paraId="036BA541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  <w:tr w:rsidR="001462AA" w14:paraId="01F0DF4E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08BAC764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交易状态</w:t>
            </w:r>
          </w:p>
        </w:tc>
        <w:tc>
          <w:tcPr>
            <w:tcW w:w="1559" w:type="dxa"/>
            <w:vAlign w:val="center"/>
          </w:tcPr>
          <w:p w14:paraId="007FEBB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tradeStatus</w:t>
            </w:r>
          </w:p>
        </w:tc>
        <w:tc>
          <w:tcPr>
            <w:tcW w:w="1418" w:type="dxa"/>
            <w:vAlign w:val="center"/>
          </w:tcPr>
          <w:p w14:paraId="4683BC81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46E36A9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158" w:type="dxa"/>
            <w:vAlign w:val="center"/>
          </w:tcPr>
          <w:p w14:paraId="1D7D2456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100-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支付成功（支付订单）或退款成功（退款订单）</w:t>
            </w:r>
          </w:p>
          <w:p w14:paraId="64E7A5EC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101-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待支付</w:t>
            </w:r>
          </w:p>
          <w:p w14:paraId="25D52ECB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102-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支付失败（支付订单）或退款失败（退款订单）</w:t>
            </w:r>
          </w:p>
          <w:p w14:paraId="7E70F656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103-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订单处理中</w:t>
            </w:r>
          </w:p>
          <w:p w14:paraId="4EA74437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104-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已撤销</w:t>
            </w:r>
          </w:p>
        </w:tc>
      </w:tr>
      <w:tr w:rsidR="001462AA" w14:paraId="33A2E62A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10B36757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付款人编号</w:t>
            </w:r>
          </w:p>
        </w:tc>
        <w:tc>
          <w:tcPr>
            <w:tcW w:w="1559" w:type="dxa"/>
            <w:vAlign w:val="center"/>
          </w:tcPr>
          <w:p w14:paraId="4D902A5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buyerId</w:t>
            </w:r>
          </w:p>
        </w:tc>
        <w:tc>
          <w:tcPr>
            <w:tcW w:w="1418" w:type="dxa"/>
            <w:vAlign w:val="center"/>
          </w:tcPr>
          <w:p w14:paraId="2EB4D26D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69F9676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158" w:type="dxa"/>
            <w:vAlign w:val="center"/>
          </w:tcPr>
          <w:p w14:paraId="1FFFCE87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  <w:tr w:rsidR="001462AA" w14:paraId="6AE25CF8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0B6499ED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成功时间</w:t>
            </w:r>
          </w:p>
        </w:tc>
        <w:tc>
          <w:tcPr>
            <w:tcW w:w="1559" w:type="dxa"/>
            <w:vAlign w:val="center"/>
          </w:tcPr>
          <w:p w14:paraId="2D71C335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successTime</w:t>
            </w:r>
          </w:p>
        </w:tc>
        <w:tc>
          <w:tcPr>
            <w:tcW w:w="1418" w:type="dxa"/>
            <w:vAlign w:val="center"/>
          </w:tcPr>
          <w:p w14:paraId="005AA53E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16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3081FEF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158" w:type="dxa"/>
            <w:vAlign w:val="center"/>
          </w:tcPr>
          <w:p w14:paraId="061EE921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yyyyMMddHHmmss</w:t>
            </w:r>
          </w:p>
        </w:tc>
      </w:tr>
      <w:tr w:rsidR="001462AA" w14:paraId="43E63B89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091588F6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随机字符串</w:t>
            </w:r>
          </w:p>
        </w:tc>
        <w:tc>
          <w:tcPr>
            <w:tcW w:w="1559" w:type="dxa"/>
            <w:vAlign w:val="center"/>
          </w:tcPr>
          <w:p w14:paraId="1A340A6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randomStr</w:t>
            </w:r>
          </w:p>
        </w:tc>
        <w:tc>
          <w:tcPr>
            <w:tcW w:w="1418" w:type="dxa"/>
            <w:vAlign w:val="center"/>
          </w:tcPr>
          <w:p w14:paraId="597EE9E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74DF30E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31632744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确保</w:t>
            </w: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签名不可预测</w:t>
            </w:r>
          </w:p>
        </w:tc>
      </w:tr>
      <w:tr w:rsidR="001462AA" w14:paraId="67CE8F61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7286DCD2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签名方式</w:t>
            </w:r>
          </w:p>
        </w:tc>
        <w:tc>
          <w:tcPr>
            <w:tcW w:w="1559" w:type="dxa"/>
            <w:vAlign w:val="center"/>
          </w:tcPr>
          <w:p w14:paraId="3AD24D4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signType</w:t>
            </w:r>
          </w:p>
        </w:tc>
        <w:tc>
          <w:tcPr>
            <w:tcW w:w="1418" w:type="dxa"/>
            <w:vAlign w:val="center"/>
          </w:tcPr>
          <w:p w14:paraId="30EAEF9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String(3)</w:t>
            </w:r>
          </w:p>
        </w:tc>
        <w:tc>
          <w:tcPr>
            <w:tcW w:w="1134" w:type="dxa"/>
            <w:vAlign w:val="center"/>
          </w:tcPr>
          <w:p w14:paraId="3FF71F9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0682ED19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MD5</w:t>
            </w:r>
          </w:p>
        </w:tc>
      </w:tr>
      <w:tr w:rsidR="001462AA" w14:paraId="1AD0212A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7A5F5806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559" w:type="dxa"/>
            <w:vAlign w:val="center"/>
          </w:tcPr>
          <w:p w14:paraId="36C0CB9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418" w:type="dxa"/>
            <w:vAlign w:val="center"/>
          </w:tcPr>
          <w:p w14:paraId="1D4EA7B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14:paraId="6D85AF4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3CA1809F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</w:tbl>
    <w:p w14:paraId="3D951416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56" w:name="_Toc31465"/>
      <w:r>
        <w:lastRenderedPageBreak/>
        <w:t>示例</w:t>
      </w:r>
      <w:bookmarkEnd w:id="56"/>
    </w:p>
    <w:p w14:paraId="1B3062F1" w14:textId="77777777" w:rsidR="001462AA" w:rsidRDefault="00C321C4">
      <w:r>
        <w:rPr>
          <w:rFonts w:hint="eastAsia"/>
        </w:rPr>
        <w:t>请求地址示例</w:t>
      </w:r>
      <w:r>
        <w:t>http://test.grapefs.com/pay/orderQuery</w:t>
      </w:r>
    </w:p>
    <w:p w14:paraId="2A506DF3" w14:textId="77777777" w:rsidR="001462AA" w:rsidRDefault="00C321C4">
      <w:r>
        <w:t>请求参数：</w:t>
      </w:r>
    </w:p>
    <w:p w14:paraId="6A96D82B" w14:textId="77777777" w:rsidR="001462AA" w:rsidRDefault="00C321C4">
      <w:r>
        <w:t>{</w:t>
      </w:r>
    </w:p>
    <w:p w14:paraId="37EFE21B" w14:textId="77777777" w:rsidR="001462AA" w:rsidRDefault="00C321C4">
      <w:r>
        <w:t xml:space="preserve">    "merchantNo": "201703041000002",</w:t>
      </w:r>
    </w:p>
    <w:p w14:paraId="08C202A6" w14:textId="77777777" w:rsidR="001462AA" w:rsidRDefault="00C321C4">
      <w:r>
        <w:t xml:space="preserve">    "orderNo": "20170103000000001176",</w:t>
      </w:r>
    </w:p>
    <w:p w14:paraId="15EC4FCE" w14:textId="77777777" w:rsidR="001462AA" w:rsidRDefault="00C321C4">
      <w:r>
        <w:t xml:space="preserve">    "randomStr": "6ceb849893814124bea61a8c1a56b9f6",</w:t>
      </w:r>
    </w:p>
    <w:p w14:paraId="25BE5FD7" w14:textId="77777777" w:rsidR="001462AA" w:rsidRDefault="00C321C4">
      <w:r>
        <w:t xml:space="preserve">    "sign": "BE4977802E75E7587CC1D34D821B0D58",</w:t>
      </w:r>
    </w:p>
    <w:p w14:paraId="136F71F5" w14:textId="77777777" w:rsidR="001462AA" w:rsidRDefault="00C321C4">
      <w:r>
        <w:t xml:space="preserve">    "signType": "MD5"</w:t>
      </w:r>
    </w:p>
    <w:p w14:paraId="357375FB" w14:textId="77777777" w:rsidR="001462AA" w:rsidRDefault="00C321C4">
      <w:r>
        <w:t>}</w:t>
      </w:r>
    </w:p>
    <w:p w14:paraId="2981FDF2" w14:textId="77777777" w:rsidR="001462AA" w:rsidRDefault="001462AA"/>
    <w:p w14:paraId="7AF7E5A2" w14:textId="77777777" w:rsidR="001462AA" w:rsidRDefault="00C321C4">
      <w:r>
        <w:t>返回参数：</w:t>
      </w:r>
    </w:p>
    <w:p w14:paraId="133164F3" w14:textId="77777777" w:rsidR="001462AA" w:rsidRDefault="00C321C4">
      <w:r>
        <w:t>{</w:t>
      </w:r>
    </w:p>
    <w:p w14:paraId="68FA83BC" w14:textId="77777777" w:rsidR="001462AA" w:rsidRDefault="00C321C4">
      <w:r>
        <w:t xml:space="preserve">    "amount": "0.01",</w:t>
      </w:r>
    </w:p>
    <w:p w14:paraId="6D9CABBF" w14:textId="77777777" w:rsidR="001462AA" w:rsidRDefault="00C321C4">
      <w:r>
        <w:t xml:space="preserve">    "bankType": " DEBIT ",</w:t>
      </w:r>
    </w:p>
    <w:p w14:paraId="2E75A02B" w14:textId="77777777" w:rsidR="001462AA" w:rsidRDefault="00C321C4">
      <w:r>
        <w:t xml:space="preserve">    "buyerId": "oaTp-wLkvBgFw0jMQkmAL6nlqpCY",</w:t>
      </w:r>
    </w:p>
    <w:p w14:paraId="718E6D1B" w14:textId="77777777" w:rsidR="001462AA" w:rsidRDefault="00C321C4">
      <w:r>
        <w:t xml:space="preserve">    "channelNo": "4007612001201703092813640838",</w:t>
      </w:r>
    </w:p>
    <w:p w14:paraId="7FFC9CB1" w14:textId="77777777" w:rsidR="001462AA" w:rsidRDefault="00C321C4">
      <w:r>
        <w:t xml:space="preserve">    "merchantNo": "201703041000002",</w:t>
      </w:r>
    </w:p>
    <w:p w14:paraId="1914241F" w14:textId="77777777" w:rsidR="001462AA" w:rsidRDefault="00C321C4">
      <w:r>
        <w:t xml:space="preserve">    "orderNo": "20170103000000001176",</w:t>
      </w:r>
    </w:p>
    <w:p w14:paraId="34BA6971" w14:textId="77777777" w:rsidR="001462AA" w:rsidRDefault="00C321C4">
      <w:r>
        <w:t xml:space="preserve">    "payMethod": "WXPAY",</w:t>
      </w:r>
    </w:p>
    <w:p w14:paraId="6E6BE605" w14:textId="77777777" w:rsidR="001462AA" w:rsidRDefault="00C321C4">
      <w:r>
        <w:t xml:space="preserve">    "randomStr": "8c5f302c189c47be9dadcd737b45fe4a",</w:t>
      </w:r>
    </w:p>
    <w:p w14:paraId="3C644314" w14:textId="77777777" w:rsidR="001462AA" w:rsidRDefault="00C321C4">
      <w:r>
        <w:t xml:space="preserve">    "refundAmount": "0.00",</w:t>
      </w:r>
    </w:p>
    <w:p w14:paraId="6D6E3A71" w14:textId="77777777" w:rsidR="001462AA" w:rsidRDefault="00C321C4">
      <w:r>
        <w:t xml:space="preserve">    "respCode": "000000",</w:t>
      </w:r>
    </w:p>
    <w:p w14:paraId="38C4FBA2" w14:textId="77777777" w:rsidR="001462AA" w:rsidRDefault="00C321C4">
      <w:r>
        <w:rPr>
          <w:rFonts w:hint="eastAsia"/>
        </w:rPr>
        <w:t xml:space="preserve">    "respMsg": "</w:t>
      </w:r>
      <w:r>
        <w:rPr>
          <w:rFonts w:hint="eastAsia"/>
        </w:rPr>
        <w:t>交易查询成功</w:t>
      </w:r>
      <w:r>
        <w:rPr>
          <w:rFonts w:hint="eastAsia"/>
        </w:rPr>
        <w:t>",</w:t>
      </w:r>
    </w:p>
    <w:p w14:paraId="77F655FB" w14:textId="77777777" w:rsidR="001462AA" w:rsidRDefault="00C321C4">
      <w:r>
        <w:t xml:space="preserve">    "sign": "1084BF97055AF8FA1EDAB0E878F8BF71",</w:t>
      </w:r>
    </w:p>
    <w:p w14:paraId="404D801C" w14:textId="77777777" w:rsidR="001462AA" w:rsidRDefault="00C321C4">
      <w:r>
        <w:t xml:space="preserve">    "signType": "MD5",</w:t>
      </w:r>
    </w:p>
    <w:p w14:paraId="78388ACF" w14:textId="77777777" w:rsidR="001462AA" w:rsidRDefault="00C321C4">
      <w:r>
        <w:t xml:space="preserve">    "successTime": "20170309202431",</w:t>
      </w:r>
    </w:p>
    <w:p w14:paraId="2C3222D5" w14:textId="77777777" w:rsidR="001462AA" w:rsidRDefault="00C321C4">
      <w:r>
        <w:t xml:space="preserve">    "tradeNo": "SYJND20170309101000000080",</w:t>
      </w:r>
    </w:p>
    <w:p w14:paraId="1A6F1422" w14:textId="77777777" w:rsidR="001462AA" w:rsidRDefault="00C321C4">
      <w:r>
        <w:t xml:space="preserve">    "tradeStatus": "100",</w:t>
      </w:r>
    </w:p>
    <w:p w14:paraId="32640C28" w14:textId="77777777" w:rsidR="001462AA" w:rsidRDefault="00C321C4">
      <w:r>
        <w:t xml:space="preserve">    "tradeType": "1"</w:t>
      </w:r>
    </w:p>
    <w:p w14:paraId="43333006" w14:textId="77777777" w:rsidR="001462AA" w:rsidRDefault="00C321C4">
      <w:r>
        <w:t>}</w:t>
      </w:r>
    </w:p>
    <w:p w14:paraId="1DC639B0" w14:textId="77777777" w:rsidR="001462AA" w:rsidRDefault="001462AA">
      <w:pPr>
        <w:rPr>
          <w:rFonts w:ascii="Consolas" w:eastAsia="Consolas" w:hAnsi="Consolas"/>
          <w:color w:val="000000"/>
          <w:sz w:val="24"/>
          <w:highlight w:val="white"/>
        </w:rPr>
      </w:pPr>
    </w:p>
    <w:p w14:paraId="589FD0CE" w14:textId="77777777" w:rsidR="001462AA" w:rsidRDefault="00C321C4">
      <w:pPr>
        <w:pStyle w:val="2"/>
        <w:numPr>
          <w:ilvl w:val="1"/>
          <w:numId w:val="1"/>
        </w:numPr>
      </w:pPr>
      <w:bookmarkStart w:id="57" w:name="_Toc27992"/>
      <w:r>
        <w:rPr>
          <w:rFonts w:hint="eastAsia"/>
        </w:rPr>
        <w:t>交易异步通知</w:t>
      </w:r>
      <w:r>
        <w:rPr>
          <w:rFonts w:hint="eastAsia"/>
        </w:rPr>
        <w:t>:JHZF007</w:t>
      </w:r>
      <w:bookmarkEnd w:id="57"/>
    </w:p>
    <w:p w14:paraId="061A4DB3" w14:textId="77777777" w:rsidR="001462AA" w:rsidRDefault="00C321C4">
      <w:pPr>
        <w:pStyle w:val="22"/>
        <w:widowControl/>
        <w:spacing w:before="100" w:beforeAutospacing="1" w:after="100" w:afterAutospacing="1"/>
        <w:ind w:left="425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支付完成后，</w:t>
      </w:r>
      <w:r>
        <w:rPr>
          <w:rFonts w:ascii="宋体" w:eastAsia="宋体" w:hAnsi="宋体" w:cs="宋体" w:hint="eastAsia"/>
          <w:kern w:val="0"/>
          <w:sz w:val="24"/>
        </w:rPr>
        <w:t>支付平台</w:t>
      </w:r>
      <w:r>
        <w:rPr>
          <w:rFonts w:ascii="宋体" w:eastAsia="宋体" w:hAnsi="宋体" w:cs="宋体"/>
          <w:kern w:val="0"/>
          <w:sz w:val="24"/>
        </w:rPr>
        <w:t xml:space="preserve">会把相关支付结果和用户信息发送给商户，商户需要接收处理，并返回应答。 </w:t>
      </w:r>
    </w:p>
    <w:p w14:paraId="3A237DDB" w14:textId="77777777" w:rsidR="001462AA" w:rsidRDefault="00C321C4">
      <w:pPr>
        <w:pStyle w:val="22"/>
        <w:widowControl/>
        <w:spacing w:before="100" w:beforeAutospacing="1" w:after="100" w:afterAutospacing="1"/>
        <w:ind w:left="425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对后台通知交互时，如果</w:t>
      </w:r>
      <w:r>
        <w:rPr>
          <w:rFonts w:ascii="宋体" w:eastAsia="宋体" w:hAnsi="宋体" w:cs="宋体" w:hint="eastAsia"/>
          <w:kern w:val="0"/>
          <w:sz w:val="24"/>
        </w:rPr>
        <w:t>支付平台</w:t>
      </w:r>
      <w:r>
        <w:rPr>
          <w:rFonts w:ascii="宋体" w:eastAsia="宋体" w:hAnsi="宋体" w:cs="宋体"/>
          <w:kern w:val="0"/>
          <w:sz w:val="24"/>
        </w:rPr>
        <w:t>收到商户的应答不是成功或超时，</w:t>
      </w:r>
      <w:r>
        <w:rPr>
          <w:rFonts w:ascii="宋体" w:eastAsia="宋体" w:hAnsi="宋体" w:cs="宋体" w:hint="eastAsia"/>
          <w:kern w:val="0"/>
          <w:sz w:val="24"/>
        </w:rPr>
        <w:t>支付平台</w:t>
      </w:r>
      <w:r>
        <w:rPr>
          <w:rFonts w:ascii="宋体" w:eastAsia="宋体" w:hAnsi="宋体" w:cs="宋体"/>
          <w:kern w:val="0"/>
          <w:sz w:val="24"/>
        </w:rPr>
        <w:t>认为通知失败，</w:t>
      </w:r>
      <w:r>
        <w:rPr>
          <w:rFonts w:ascii="宋体" w:eastAsia="宋体" w:hAnsi="宋体" w:cs="宋体" w:hint="eastAsia"/>
          <w:kern w:val="0"/>
          <w:sz w:val="24"/>
        </w:rPr>
        <w:t>支付平台</w:t>
      </w:r>
      <w:r>
        <w:rPr>
          <w:rFonts w:ascii="宋体" w:eastAsia="宋体" w:hAnsi="宋体" w:cs="宋体"/>
          <w:kern w:val="0"/>
          <w:sz w:val="24"/>
        </w:rPr>
        <w:t>会通过一定的策略定期重新发起通知，尽可能提高通知的成功率，但</w:t>
      </w:r>
      <w:r>
        <w:rPr>
          <w:rFonts w:ascii="宋体" w:eastAsia="宋体" w:hAnsi="宋体" w:cs="宋体" w:hint="eastAsia"/>
          <w:kern w:val="0"/>
          <w:sz w:val="24"/>
        </w:rPr>
        <w:t>支付平台</w:t>
      </w:r>
      <w:r>
        <w:rPr>
          <w:rFonts w:ascii="宋体" w:eastAsia="宋体" w:hAnsi="宋体" w:cs="宋体"/>
          <w:kern w:val="0"/>
          <w:sz w:val="24"/>
        </w:rPr>
        <w:t xml:space="preserve">不保证通知最终能成功。 </w:t>
      </w:r>
    </w:p>
    <w:p w14:paraId="7EA00C60" w14:textId="77777777" w:rsidR="001462AA" w:rsidRDefault="00C321C4">
      <w:pPr>
        <w:pStyle w:val="22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b/>
          <w:bCs/>
          <w:kern w:val="0"/>
          <w:sz w:val="24"/>
        </w:rPr>
        <w:lastRenderedPageBreak/>
        <w:t xml:space="preserve">注意：同样的通知可能会多次发送给商户系统。商户系统必须能够正确处理重复的通知。 </w:t>
      </w:r>
    </w:p>
    <w:p w14:paraId="5D07CC90" w14:textId="77777777" w:rsidR="001462AA" w:rsidRDefault="00C321C4">
      <w:pPr>
        <w:pStyle w:val="22"/>
        <w:widowControl/>
        <w:spacing w:before="100" w:beforeAutospacing="1" w:after="100" w:afterAutospacing="1"/>
        <w:ind w:left="425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推荐的做法是，当收到通知进行处理时，首先检查对应业务数据的状态，判断该通知是否已经处理过，如果没有处理过再进行处理，如果处理过直接返回结果成功。在对业务数据进行状态检查和处理之前，要采用数据锁进行并发控制，以避免函数重入造成的数据混乱。 </w:t>
      </w:r>
    </w:p>
    <w:p w14:paraId="0F3F9CBD" w14:textId="77777777" w:rsidR="001462AA" w:rsidRDefault="00C321C4">
      <w:pPr>
        <w:pStyle w:val="22"/>
        <w:ind w:left="425" w:firstLineChars="0" w:firstLine="0"/>
      </w:pPr>
      <w:r>
        <w:rPr>
          <w:rFonts w:ascii="宋体" w:eastAsia="宋体" w:hAnsi="宋体" w:cs="宋体"/>
          <w:b/>
          <w:bCs/>
          <w:kern w:val="0"/>
          <w:sz w:val="24"/>
        </w:rPr>
        <w:t>特别提醒：商户系统对于支付结果通知的内容一定要做签名验证，防止数据泄漏导致出现“假通知”，造成资金损失。</w:t>
      </w:r>
    </w:p>
    <w:p w14:paraId="166CABC5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58" w:name="_Toc11820"/>
      <w:r>
        <w:rPr>
          <w:rFonts w:hint="eastAsia"/>
        </w:rPr>
        <w:t>返回参数</w:t>
      </w:r>
      <w:bookmarkEnd w:id="58"/>
    </w:p>
    <w:p w14:paraId="62066561" w14:textId="77777777" w:rsidR="001462AA" w:rsidRDefault="00C321C4">
      <w:r>
        <w:rPr>
          <w:rFonts w:hint="eastAsia"/>
        </w:rPr>
        <w:t>推送规则：</w:t>
      </w:r>
      <w:r>
        <w:rPr>
          <w:rFonts w:hint="eastAsia"/>
        </w:rPr>
        <w:t xml:space="preserve"> 5</w:t>
      </w:r>
      <w:r>
        <w:rPr>
          <w:rFonts w:hint="eastAsia"/>
        </w:rPr>
        <w:t>秒推送一次，一共推送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14:paraId="2A6C18A6" w14:textId="77777777" w:rsidR="001462AA" w:rsidRDefault="00C321C4">
      <w:r>
        <w:rPr>
          <w:rFonts w:hint="eastAsia"/>
        </w:rPr>
        <w:t>接收通知成功后请返回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字符串，接收到</w:t>
      </w:r>
      <w:r>
        <w:rPr>
          <w:rFonts w:hint="eastAsia"/>
        </w:rPr>
        <w:t>success</w:t>
      </w:r>
      <w:r>
        <w:rPr>
          <w:rFonts w:hint="eastAsia"/>
        </w:rPr>
        <w:t>后，停止推送</w:t>
      </w:r>
    </w:p>
    <w:tbl>
      <w:tblPr>
        <w:tblpPr w:leftFromText="180" w:rightFromText="180" w:vertAnchor="text" w:horzAnchor="page" w:tblpX="1717" w:tblpY="465"/>
        <w:tblOverlap w:val="never"/>
        <w:tblW w:w="8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06"/>
        <w:gridCol w:w="1813"/>
        <w:gridCol w:w="992"/>
        <w:gridCol w:w="3158"/>
      </w:tblGrid>
      <w:tr w:rsidR="001462AA" w14:paraId="5307079F" w14:textId="77777777">
        <w:trPr>
          <w:cantSplit/>
          <w:trHeight w:val="300"/>
        </w:trPr>
        <w:tc>
          <w:tcPr>
            <w:tcW w:w="1384" w:type="dxa"/>
            <w:shd w:val="clear" w:color="auto" w:fill="C0C0C0"/>
            <w:vAlign w:val="center"/>
          </w:tcPr>
          <w:p w14:paraId="0FFA6D0D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字段名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14:paraId="15364FE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变量</w:t>
            </w:r>
          </w:p>
        </w:tc>
        <w:tc>
          <w:tcPr>
            <w:tcW w:w="1813" w:type="dxa"/>
            <w:shd w:val="clear" w:color="auto" w:fill="C0C0C0"/>
            <w:vAlign w:val="center"/>
          </w:tcPr>
          <w:p w14:paraId="5FA45C5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14:paraId="3F78108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3158" w:type="dxa"/>
            <w:shd w:val="clear" w:color="auto" w:fill="C0C0C0"/>
            <w:vAlign w:val="center"/>
          </w:tcPr>
          <w:p w14:paraId="7C1F2CC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462AA" w14:paraId="43222662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4FBC3381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商户号</w:t>
            </w:r>
          </w:p>
        </w:tc>
        <w:tc>
          <w:tcPr>
            <w:tcW w:w="1306" w:type="dxa"/>
            <w:vAlign w:val="center"/>
          </w:tcPr>
          <w:p w14:paraId="0210C66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merchantNo</w:t>
            </w:r>
          </w:p>
        </w:tc>
        <w:tc>
          <w:tcPr>
            <w:tcW w:w="1813" w:type="dxa"/>
            <w:vAlign w:val="center"/>
          </w:tcPr>
          <w:p w14:paraId="58988F39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6FBB58D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014B5C57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  <w:tr w:rsidR="001462AA" w14:paraId="36A8CD31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102760F6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交易订单号</w:t>
            </w:r>
          </w:p>
        </w:tc>
        <w:tc>
          <w:tcPr>
            <w:tcW w:w="1306" w:type="dxa"/>
            <w:vAlign w:val="center"/>
          </w:tcPr>
          <w:p w14:paraId="51BF76C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orderNo</w:t>
            </w:r>
          </w:p>
        </w:tc>
        <w:tc>
          <w:tcPr>
            <w:tcW w:w="1813" w:type="dxa"/>
            <w:vAlign w:val="center"/>
          </w:tcPr>
          <w:p w14:paraId="393BF5ED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4C564BD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25A7EFD7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下游上送的交易流水号</w:t>
            </w:r>
          </w:p>
        </w:tc>
      </w:tr>
      <w:tr w:rsidR="001462AA" w14:paraId="0BA47CCF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04D4B296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平台流水号</w:t>
            </w:r>
          </w:p>
        </w:tc>
        <w:tc>
          <w:tcPr>
            <w:tcW w:w="1306" w:type="dxa"/>
            <w:vAlign w:val="center"/>
          </w:tcPr>
          <w:p w14:paraId="6ED3D98A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tradeNo</w:t>
            </w:r>
          </w:p>
        </w:tc>
        <w:tc>
          <w:tcPr>
            <w:tcW w:w="1813" w:type="dxa"/>
            <w:vAlign w:val="center"/>
          </w:tcPr>
          <w:p w14:paraId="504D740D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String(20)</w:t>
            </w:r>
          </w:p>
        </w:tc>
        <w:tc>
          <w:tcPr>
            <w:tcW w:w="992" w:type="dxa"/>
            <w:vAlign w:val="center"/>
          </w:tcPr>
          <w:p w14:paraId="4669E65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158" w:type="dxa"/>
            <w:vAlign w:val="center"/>
          </w:tcPr>
          <w:p w14:paraId="67B7A792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平台返回的交易流水号</w:t>
            </w:r>
          </w:p>
        </w:tc>
      </w:tr>
      <w:tr w:rsidR="001462AA" w14:paraId="3A5D5A6E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4054D2D6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渠道订单号</w:t>
            </w:r>
          </w:p>
        </w:tc>
        <w:tc>
          <w:tcPr>
            <w:tcW w:w="1306" w:type="dxa"/>
            <w:vAlign w:val="center"/>
          </w:tcPr>
          <w:p w14:paraId="11293A15" w14:textId="77777777" w:rsidR="001462AA" w:rsidRDefault="00C321C4">
            <w:pPr>
              <w:jc w:val="center"/>
              <w:rPr>
                <w:color w:val="000000"/>
              </w:rPr>
            </w:pPr>
            <w:r>
              <w:t>channelNo</w:t>
            </w:r>
          </w:p>
        </w:tc>
        <w:tc>
          <w:tcPr>
            <w:tcW w:w="1813" w:type="dxa"/>
            <w:vAlign w:val="center"/>
          </w:tcPr>
          <w:p w14:paraId="75A5DF0A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String(50)</w:t>
            </w:r>
          </w:p>
        </w:tc>
        <w:tc>
          <w:tcPr>
            <w:tcW w:w="992" w:type="dxa"/>
            <w:vAlign w:val="center"/>
          </w:tcPr>
          <w:p w14:paraId="776A714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49897BC0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微信或支付宝交易订单号</w:t>
            </w:r>
          </w:p>
        </w:tc>
      </w:tr>
      <w:tr w:rsidR="001462AA" w14:paraId="4E0BFD65" w14:textId="77777777">
        <w:trPr>
          <w:cantSplit/>
          <w:trHeight w:val="549"/>
        </w:trPr>
        <w:tc>
          <w:tcPr>
            <w:tcW w:w="1384" w:type="dxa"/>
            <w:vAlign w:val="center"/>
          </w:tcPr>
          <w:p w14:paraId="2A62F418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交易金额</w:t>
            </w:r>
          </w:p>
        </w:tc>
        <w:tc>
          <w:tcPr>
            <w:tcW w:w="1306" w:type="dxa"/>
            <w:vAlign w:val="center"/>
          </w:tcPr>
          <w:p w14:paraId="313B172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1813" w:type="dxa"/>
            <w:vAlign w:val="center"/>
          </w:tcPr>
          <w:p w14:paraId="42F43C96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2EC5254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5C33E604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  <w:tr w:rsidR="001462AA" w14:paraId="7F3E88D5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3D04F2A5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交易方式</w:t>
            </w:r>
          </w:p>
        </w:tc>
        <w:tc>
          <w:tcPr>
            <w:tcW w:w="1306" w:type="dxa"/>
            <w:vAlign w:val="center"/>
          </w:tcPr>
          <w:p w14:paraId="01DD6D7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payMethod</w:t>
            </w:r>
          </w:p>
        </w:tc>
        <w:tc>
          <w:tcPr>
            <w:tcW w:w="1813" w:type="dxa"/>
            <w:vAlign w:val="center"/>
          </w:tcPr>
          <w:p w14:paraId="26BC8F86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2ADACAB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26A0BB4F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支付宝“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ALIPAY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”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微信支付“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WXPAY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”</w:t>
            </w:r>
          </w:p>
        </w:tc>
      </w:tr>
      <w:tr w:rsidR="001462AA" w14:paraId="149B5552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1D1449FE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交易状态</w:t>
            </w:r>
          </w:p>
        </w:tc>
        <w:tc>
          <w:tcPr>
            <w:tcW w:w="1306" w:type="dxa"/>
            <w:vAlign w:val="center"/>
          </w:tcPr>
          <w:p w14:paraId="2E675D6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813" w:type="dxa"/>
            <w:vAlign w:val="center"/>
          </w:tcPr>
          <w:p w14:paraId="4E781BBA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70CC9572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738E1F50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100-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支付成功（支付订单）或退款成功（退款订单）</w:t>
            </w:r>
          </w:p>
          <w:p w14:paraId="2E54254B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101-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待支付</w:t>
            </w:r>
          </w:p>
          <w:p w14:paraId="6D277101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102-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支付失败（支付订单）或退款失败（退款订单）</w:t>
            </w:r>
          </w:p>
          <w:p w14:paraId="1D272D80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103-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订单处理中</w:t>
            </w:r>
          </w:p>
          <w:p w14:paraId="03093DFA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104-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已撤销</w:t>
            </w:r>
          </w:p>
        </w:tc>
      </w:tr>
      <w:tr w:rsidR="001462AA" w14:paraId="03C748E8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2624F8CB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付款人编号</w:t>
            </w:r>
          </w:p>
        </w:tc>
        <w:tc>
          <w:tcPr>
            <w:tcW w:w="1306" w:type="dxa"/>
            <w:vAlign w:val="center"/>
          </w:tcPr>
          <w:p w14:paraId="7369519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buyerId</w:t>
            </w:r>
          </w:p>
        </w:tc>
        <w:tc>
          <w:tcPr>
            <w:tcW w:w="1813" w:type="dxa"/>
            <w:vAlign w:val="center"/>
          </w:tcPr>
          <w:p w14:paraId="2A6C29DC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128E974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034EDED5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  <w:tr w:rsidR="001462AA" w14:paraId="461A48F4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0F449041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交易卡类型</w:t>
            </w:r>
          </w:p>
        </w:tc>
        <w:tc>
          <w:tcPr>
            <w:tcW w:w="1306" w:type="dxa"/>
            <w:vAlign w:val="center"/>
          </w:tcPr>
          <w:p w14:paraId="545EB8E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bankType</w:t>
            </w:r>
          </w:p>
        </w:tc>
        <w:tc>
          <w:tcPr>
            <w:tcW w:w="1813" w:type="dxa"/>
            <w:vAlign w:val="center"/>
          </w:tcPr>
          <w:p w14:paraId="50E8B326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0A2D9B9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12B5A63A" w14:textId="77777777" w:rsidR="001462AA" w:rsidRDefault="00C321C4">
            <w:pPr>
              <w:autoSpaceDE w:val="0"/>
              <w:autoSpaceDN w:val="0"/>
              <w:adjustRightInd w:val="0"/>
              <w:jc w:val="left"/>
            </w:pPr>
            <w:r>
              <w:t>银行类型，采用字符串类型的银行标识</w:t>
            </w:r>
          </w:p>
          <w:p w14:paraId="5DB6BA69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包含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"</w:t>
            </w:r>
            <w:r>
              <w:rPr>
                <w:rFonts w:ascii="TimesNewRoman" w:hAnsi="TimesNewRoman" w:cs="TimesNewRoman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DEBIT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 xml:space="preserve">" 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借记卡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 xml:space="preserve">  "</w:t>
            </w:r>
            <w:r>
              <w:rPr>
                <w:rFonts w:ascii="TimesNewRoman" w:hAnsi="TimesNewRoman" w:cs="TimesNewRoman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CREDIT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"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信用卡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 xml:space="preserve">  </w:t>
            </w:r>
            <w:r>
              <w:rPr>
                <w:rFonts w:ascii="TimesNewRoman" w:hAnsi="TimesNewRoman" w:cs="TimesNewRoman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</w:rPr>
              <w:t>其他</w:t>
            </w:r>
          </w:p>
        </w:tc>
      </w:tr>
      <w:tr w:rsidR="001462AA" w14:paraId="5806ADE9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796D8750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支付成功时间</w:t>
            </w:r>
          </w:p>
        </w:tc>
        <w:tc>
          <w:tcPr>
            <w:tcW w:w="1306" w:type="dxa"/>
            <w:vAlign w:val="center"/>
          </w:tcPr>
          <w:p w14:paraId="79ECFD9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successTime</w:t>
            </w:r>
          </w:p>
        </w:tc>
        <w:tc>
          <w:tcPr>
            <w:tcW w:w="1813" w:type="dxa"/>
            <w:vAlign w:val="center"/>
          </w:tcPr>
          <w:p w14:paraId="13CABCD1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16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63BA61B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158" w:type="dxa"/>
            <w:vAlign w:val="center"/>
          </w:tcPr>
          <w:p w14:paraId="004451E7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yyyyMMddHHmmss</w:t>
            </w:r>
          </w:p>
        </w:tc>
      </w:tr>
      <w:tr w:rsidR="001462AA" w14:paraId="587314F9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134A96D2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结算日期</w:t>
            </w:r>
          </w:p>
        </w:tc>
        <w:tc>
          <w:tcPr>
            <w:tcW w:w="1306" w:type="dxa"/>
            <w:vAlign w:val="center"/>
          </w:tcPr>
          <w:p w14:paraId="2F88A99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settleDate</w:t>
            </w:r>
          </w:p>
        </w:tc>
        <w:tc>
          <w:tcPr>
            <w:tcW w:w="1813" w:type="dxa"/>
            <w:vAlign w:val="center"/>
          </w:tcPr>
          <w:p w14:paraId="28DFD623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2E26B7F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3158" w:type="dxa"/>
            <w:vAlign w:val="center"/>
          </w:tcPr>
          <w:p w14:paraId="1E6D0C06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  <w:t>yyyyMMdd</w:t>
            </w:r>
          </w:p>
        </w:tc>
      </w:tr>
      <w:tr w:rsidR="001462AA" w14:paraId="2ECF4637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51F889A5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随机字符串</w:t>
            </w:r>
          </w:p>
        </w:tc>
        <w:tc>
          <w:tcPr>
            <w:tcW w:w="1306" w:type="dxa"/>
            <w:vAlign w:val="center"/>
          </w:tcPr>
          <w:p w14:paraId="46C55C1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randomStr</w:t>
            </w:r>
          </w:p>
        </w:tc>
        <w:tc>
          <w:tcPr>
            <w:tcW w:w="1813" w:type="dxa"/>
            <w:vAlign w:val="center"/>
          </w:tcPr>
          <w:p w14:paraId="1C6A3CA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32A51D1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035A006F" w14:textId="77777777" w:rsidR="001462AA" w:rsidRDefault="00C321C4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Helvetica Neue" w:hAnsi="Helvetica Neue"/>
                <w:color w:val="222222"/>
                <w:sz w:val="19"/>
                <w:szCs w:val="19"/>
                <w:shd w:val="clear" w:color="auto" w:fill="FFFFFF"/>
              </w:rPr>
              <w:t>保证签名不可预测</w:t>
            </w:r>
          </w:p>
        </w:tc>
      </w:tr>
      <w:tr w:rsidR="001462AA" w14:paraId="226DD924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60C5860B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签名方式</w:t>
            </w:r>
          </w:p>
        </w:tc>
        <w:tc>
          <w:tcPr>
            <w:tcW w:w="1306" w:type="dxa"/>
            <w:vAlign w:val="center"/>
          </w:tcPr>
          <w:p w14:paraId="14B43A9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signType</w:t>
            </w:r>
          </w:p>
        </w:tc>
        <w:tc>
          <w:tcPr>
            <w:tcW w:w="1813" w:type="dxa"/>
            <w:vAlign w:val="center"/>
          </w:tcPr>
          <w:p w14:paraId="6137E66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String(10)</w:t>
            </w:r>
          </w:p>
        </w:tc>
        <w:tc>
          <w:tcPr>
            <w:tcW w:w="992" w:type="dxa"/>
            <w:vAlign w:val="center"/>
          </w:tcPr>
          <w:p w14:paraId="388FD95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01909341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MD5</w:t>
            </w:r>
          </w:p>
        </w:tc>
      </w:tr>
      <w:tr w:rsidR="001462AA" w14:paraId="5998F019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6B2FFA37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306" w:type="dxa"/>
            <w:vAlign w:val="center"/>
          </w:tcPr>
          <w:p w14:paraId="2A9F07E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813" w:type="dxa"/>
            <w:vAlign w:val="center"/>
          </w:tcPr>
          <w:p w14:paraId="31FF0B2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vAlign w:val="center"/>
          </w:tcPr>
          <w:p w14:paraId="205B8FA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158" w:type="dxa"/>
            <w:vAlign w:val="center"/>
          </w:tcPr>
          <w:p w14:paraId="73A344F2" w14:textId="77777777" w:rsidR="001462AA" w:rsidRDefault="001462AA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B3FD668" w14:textId="77777777" w:rsidR="001462AA" w:rsidRDefault="001462AA"/>
    <w:p w14:paraId="3B114021" w14:textId="77777777" w:rsidR="001462AA" w:rsidRDefault="00C321C4">
      <w:pPr>
        <w:pStyle w:val="2"/>
        <w:numPr>
          <w:ilvl w:val="1"/>
          <w:numId w:val="1"/>
        </w:numPr>
      </w:pPr>
      <w:bookmarkStart w:id="59" w:name="_Toc18426"/>
      <w:r>
        <w:rPr>
          <w:rFonts w:hint="eastAsia"/>
        </w:rPr>
        <w:t>业务对账文件</w:t>
      </w:r>
      <w:r>
        <w:rPr>
          <w:rFonts w:hint="eastAsia"/>
        </w:rPr>
        <w:t>:JHZF011</w:t>
      </w:r>
      <w:bookmarkEnd w:id="59"/>
    </w:p>
    <w:p w14:paraId="1FD5FE7E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60" w:name="_Toc14238"/>
      <w:r>
        <w:rPr>
          <w:rFonts w:hint="eastAsia"/>
        </w:rPr>
        <w:t>接口</w:t>
      </w:r>
      <w:r>
        <w:rPr>
          <w:rFonts w:hint="eastAsia"/>
        </w:rPr>
        <w:t>url</w:t>
      </w:r>
      <w:bookmarkEnd w:id="60"/>
    </w:p>
    <w:p w14:paraId="6F90ECB4" w14:textId="77777777" w:rsidR="001462AA" w:rsidRDefault="00C321C4">
      <w:r>
        <w:t>http://</w:t>
      </w:r>
      <w:r>
        <w:rPr>
          <w:rFonts w:hint="eastAsia"/>
        </w:rPr>
        <w:t>{</w:t>
      </w:r>
      <w:r>
        <w:rPr>
          <w:rFonts w:hint="eastAsia"/>
        </w:rPr>
        <w:t>域名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mgmt</w:t>
      </w:r>
      <w:r>
        <w:t>/downloadReconFile</w:t>
      </w:r>
    </w:p>
    <w:p w14:paraId="25D5B9CA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61" w:name="_Toc31674"/>
      <w:r>
        <w:rPr>
          <w:rFonts w:hint="eastAsia"/>
        </w:rPr>
        <w:lastRenderedPageBreak/>
        <w:t>请求参数</w:t>
      </w:r>
      <w:bookmarkEnd w:id="61"/>
    </w:p>
    <w:tbl>
      <w:tblPr>
        <w:tblpPr w:leftFromText="180" w:rightFromText="180" w:vertAnchor="text" w:horzAnchor="page" w:tblpX="1717" w:tblpY="465"/>
        <w:tblOverlap w:val="never"/>
        <w:tblW w:w="8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851"/>
        <w:gridCol w:w="3583"/>
      </w:tblGrid>
      <w:tr w:rsidR="001462AA" w14:paraId="2E258FA6" w14:textId="77777777">
        <w:trPr>
          <w:cantSplit/>
          <w:trHeight w:val="300"/>
        </w:trPr>
        <w:tc>
          <w:tcPr>
            <w:tcW w:w="1384" w:type="dxa"/>
            <w:shd w:val="clear" w:color="auto" w:fill="C0C0C0"/>
            <w:vAlign w:val="center"/>
          </w:tcPr>
          <w:p w14:paraId="134552BA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658362F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变量</w:t>
            </w:r>
          </w:p>
        </w:tc>
        <w:tc>
          <w:tcPr>
            <w:tcW w:w="1417" w:type="dxa"/>
            <w:shd w:val="clear" w:color="auto" w:fill="C0C0C0"/>
            <w:vAlign w:val="center"/>
          </w:tcPr>
          <w:p w14:paraId="7C787CD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C0C0C0"/>
            <w:vAlign w:val="center"/>
          </w:tcPr>
          <w:p w14:paraId="355924A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3583" w:type="dxa"/>
            <w:shd w:val="clear" w:color="auto" w:fill="C0C0C0"/>
            <w:vAlign w:val="center"/>
          </w:tcPr>
          <w:p w14:paraId="37E02CD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462AA" w14:paraId="1CCF5052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72048EB8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ascii="Helvetica Neue" w:hAnsi="Helvetica Neue" w:cs="Helvetica Neue" w:hint="eastAsia"/>
                <w:color w:val="222222"/>
                <w:szCs w:val="21"/>
                <w:shd w:val="clear" w:color="auto" w:fill="FFFFFF"/>
              </w:rPr>
              <w:t>代理商</w:t>
            </w:r>
          </w:p>
        </w:tc>
        <w:tc>
          <w:tcPr>
            <w:tcW w:w="1418" w:type="dxa"/>
            <w:vAlign w:val="center"/>
          </w:tcPr>
          <w:p w14:paraId="33E42A9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agentNo</w:t>
            </w:r>
          </w:p>
        </w:tc>
        <w:tc>
          <w:tcPr>
            <w:tcW w:w="1417" w:type="dxa"/>
            <w:vAlign w:val="center"/>
          </w:tcPr>
          <w:p w14:paraId="5343E051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1" w:type="dxa"/>
            <w:vAlign w:val="center"/>
          </w:tcPr>
          <w:p w14:paraId="6E0152F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583" w:type="dxa"/>
            <w:vAlign w:val="center"/>
          </w:tcPr>
          <w:p w14:paraId="43D9FD18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支付系统提供给合作方的代理唯一标识</w:t>
            </w:r>
          </w:p>
        </w:tc>
      </w:tr>
      <w:tr w:rsidR="001462AA" w14:paraId="5D99920A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58492205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账单日期</w:t>
            </w:r>
          </w:p>
        </w:tc>
        <w:tc>
          <w:tcPr>
            <w:tcW w:w="1418" w:type="dxa"/>
            <w:vAlign w:val="center"/>
          </w:tcPr>
          <w:p w14:paraId="08AAF78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reconDate</w:t>
            </w:r>
          </w:p>
        </w:tc>
        <w:tc>
          <w:tcPr>
            <w:tcW w:w="1417" w:type="dxa"/>
            <w:vAlign w:val="center"/>
          </w:tcPr>
          <w:p w14:paraId="21E7BEFB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1" w:type="dxa"/>
            <w:vAlign w:val="center"/>
          </w:tcPr>
          <w:p w14:paraId="5296661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583" w:type="dxa"/>
            <w:vAlign w:val="center"/>
          </w:tcPr>
          <w:p w14:paraId="6ED7886C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 xml:space="preserve">20170506 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格式</w:t>
            </w:r>
          </w:p>
        </w:tc>
      </w:tr>
      <w:tr w:rsidR="001462AA" w14:paraId="329E09F8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67847EBE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随机字符串</w:t>
            </w:r>
          </w:p>
        </w:tc>
        <w:tc>
          <w:tcPr>
            <w:tcW w:w="1418" w:type="dxa"/>
            <w:vAlign w:val="center"/>
          </w:tcPr>
          <w:p w14:paraId="60FF3B8D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randomStr</w:t>
            </w:r>
          </w:p>
        </w:tc>
        <w:tc>
          <w:tcPr>
            <w:tcW w:w="1417" w:type="dxa"/>
            <w:vAlign w:val="center"/>
          </w:tcPr>
          <w:p w14:paraId="3A9C8C14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1" w:type="dxa"/>
            <w:vAlign w:val="center"/>
          </w:tcPr>
          <w:p w14:paraId="22B6BEC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583" w:type="dxa"/>
            <w:vAlign w:val="center"/>
          </w:tcPr>
          <w:p w14:paraId="57C16DCC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请求相同接口，需确保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分钟内不能重复，建议使用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UUID</w:t>
            </w:r>
          </w:p>
        </w:tc>
      </w:tr>
      <w:tr w:rsidR="001462AA" w14:paraId="6DF43E52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73F14748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签名方式</w:t>
            </w:r>
          </w:p>
        </w:tc>
        <w:tc>
          <w:tcPr>
            <w:tcW w:w="1418" w:type="dxa"/>
            <w:vAlign w:val="center"/>
          </w:tcPr>
          <w:p w14:paraId="0A488D5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signType</w:t>
            </w:r>
          </w:p>
        </w:tc>
        <w:tc>
          <w:tcPr>
            <w:tcW w:w="1417" w:type="dxa"/>
            <w:vAlign w:val="center"/>
          </w:tcPr>
          <w:p w14:paraId="1C6329E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String(3)</w:t>
            </w:r>
          </w:p>
        </w:tc>
        <w:tc>
          <w:tcPr>
            <w:tcW w:w="851" w:type="dxa"/>
            <w:vAlign w:val="center"/>
          </w:tcPr>
          <w:p w14:paraId="234C7BCF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583" w:type="dxa"/>
            <w:vAlign w:val="center"/>
          </w:tcPr>
          <w:p w14:paraId="483680B3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MD5</w:t>
            </w:r>
          </w:p>
        </w:tc>
      </w:tr>
      <w:tr w:rsidR="001462AA" w14:paraId="10F98549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4E07D430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418" w:type="dxa"/>
            <w:vAlign w:val="center"/>
          </w:tcPr>
          <w:p w14:paraId="1D640DC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417" w:type="dxa"/>
            <w:vAlign w:val="center"/>
          </w:tcPr>
          <w:p w14:paraId="22716B0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1" w:type="dxa"/>
            <w:vAlign w:val="center"/>
          </w:tcPr>
          <w:p w14:paraId="7424B0C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583" w:type="dxa"/>
            <w:vAlign w:val="center"/>
          </w:tcPr>
          <w:p w14:paraId="3E9FBBEF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参照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2.4.3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签名规则生成</w:t>
            </w:r>
          </w:p>
        </w:tc>
      </w:tr>
    </w:tbl>
    <w:p w14:paraId="4F7B039B" w14:textId="77777777" w:rsidR="001462AA" w:rsidRDefault="001462AA">
      <w:pPr>
        <w:spacing w:line="360" w:lineRule="auto"/>
        <w:rPr>
          <w:color w:val="000000"/>
        </w:rPr>
      </w:pPr>
    </w:p>
    <w:p w14:paraId="3D463317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62" w:name="_Toc22458"/>
      <w:r>
        <w:rPr>
          <w:rFonts w:hint="eastAsia"/>
        </w:rPr>
        <w:t>返回数据</w:t>
      </w:r>
      <w:bookmarkEnd w:id="62"/>
    </w:p>
    <w:p w14:paraId="4922D4C5" w14:textId="77777777" w:rsidR="001462AA" w:rsidRDefault="00C321C4">
      <w:r>
        <w:object w:dxaOrig="2745" w:dyaOrig="840" w14:anchorId="1582F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pt;height:42pt" o:ole="">
            <v:imagedata r:id="rId12" o:title=""/>
          </v:shape>
          <o:OLEObject Type="Embed" ProgID="Package" ShapeID="_x0000_i1025" DrawAspect="Content" ObjectID="_1584703596" r:id="rId13"/>
        </w:object>
      </w:r>
    </w:p>
    <w:p w14:paraId="5849541E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bookmarkStart w:id="63" w:name="_Toc26225"/>
      <w:r>
        <w:t>示例</w:t>
      </w:r>
      <w:bookmarkEnd w:id="63"/>
    </w:p>
    <w:p w14:paraId="102CF8D7" w14:textId="77777777" w:rsidR="001462AA" w:rsidRDefault="00C321C4">
      <w:r>
        <w:rPr>
          <w:rFonts w:hint="eastAsia"/>
        </w:rPr>
        <w:t>请求地址示例</w:t>
      </w:r>
      <w:r>
        <w:t>http://test.grapefs.com/</w:t>
      </w:r>
      <w:r>
        <w:rPr>
          <w:rFonts w:hint="eastAsia"/>
        </w:rPr>
        <w:t>mgmt</w:t>
      </w:r>
      <w:r>
        <w:t>/downloadReconFile</w:t>
      </w:r>
    </w:p>
    <w:p w14:paraId="2852FFD6" w14:textId="77777777" w:rsidR="001462AA" w:rsidRDefault="00C321C4">
      <w:r>
        <w:t>请求参数：</w:t>
      </w:r>
    </w:p>
    <w:p w14:paraId="132D8345" w14:textId="77777777" w:rsidR="001462AA" w:rsidRDefault="00C321C4">
      <w:r>
        <w:t>{</w:t>
      </w:r>
    </w:p>
    <w:p w14:paraId="5411AF54" w14:textId="77777777" w:rsidR="001462AA" w:rsidRDefault="00C321C4">
      <w:r>
        <w:t xml:space="preserve">    "</w:t>
      </w:r>
      <w:r>
        <w:rPr>
          <w:rFonts w:hint="eastAsia"/>
          <w:color w:val="000000"/>
        </w:rPr>
        <w:t>agentNo</w:t>
      </w:r>
      <w:r>
        <w:t>": "</w:t>
      </w:r>
      <w:r>
        <w:rPr>
          <w:rFonts w:hint="eastAsia"/>
        </w:rPr>
        <w:t>20170405124600</w:t>
      </w:r>
      <w:r>
        <w:t>",</w:t>
      </w:r>
    </w:p>
    <w:p w14:paraId="45800B5F" w14:textId="77777777" w:rsidR="001462AA" w:rsidRDefault="00C321C4">
      <w:r>
        <w:t xml:space="preserve">    "</w:t>
      </w:r>
      <w:r>
        <w:rPr>
          <w:color w:val="000000"/>
        </w:rPr>
        <w:t>reconDate</w:t>
      </w:r>
      <w:r>
        <w:t>": "</w:t>
      </w:r>
      <w:r>
        <w:rPr>
          <w:rFonts w:hint="eastAsia"/>
        </w:rPr>
        <w:t>20170709</w:t>
      </w:r>
      <w:r>
        <w:t>",</w:t>
      </w:r>
    </w:p>
    <w:p w14:paraId="5C411DE4" w14:textId="77777777" w:rsidR="001462AA" w:rsidRDefault="00C321C4">
      <w:r>
        <w:t xml:space="preserve">    "randomStr": "e8763247261d4082b7866bbc03cf1bd2",</w:t>
      </w:r>
    </w:p>
    <w:p w14:paraId="4924A0A0" w14:textId="77777777" w:rsidR="001462AA" w:rsidRDefault="00C321C4">
      <w:r>
        <w:t xml:space="preserve">    "signType": "MD5",</w:t>
      </w:r>
    </w:p>
    <w:p w14:paraId="1D32EA13" w14:textId="77777777" w:rsidR="001462AA" w:rsidRDefault="00C321C4">
      <w:r>
        <w:t xml:space="preserve">    "sign": "5D1ADF98FD38B43C4813B3CC0C0B1844"</w:t>
      </w:r>
    </w:p>
    <w:p w14:paraId="454AAD79" w14:textId="77777777" w:rsidR="001462AA" w:rsidRDefault="00C321C4">
      <w:r>
        <w:t>}</w:t>
      </w:r>
    </w:p>
    <w:p w14:paraId="5CEDDB3D" w14:textId="77777777" w:rsidR="001462AA" w:rsidRDefault="001462AA"/>
    <w:p w14:paraId="2C009CA9" w14:textId="77777777" w:rsidR="001462AA" w:rsidRDefault="00C321C4">
      <w:pPr>
        <w:pStyle w:val="2"/>
        <w:numPr>
          <w:ilvl w:val="1"/>
          <w:numId w:val="1"/>
        </w:numPr>
      </w:pPr>
      <w:r>
        <w:rPr>
          <w:rFonts w:hint="eastAsia"/>
        </w:rPr>
        <w:t>商户对账文件</w:t>
      </w:r>
      <w:r>
        <w:rPr>
          <w:rFonts w:hint="eastAsia"/>
        </w:rPr>
        <w:t>:JHZF012</w:t>
      </w:r>
    </w:p>
    <w:p w14:paraId="2E86CFA5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04D8B507" w14:textId="77777777" w:rsidR="001462AA" w:rsidRDefault="00C321C4">
      <w:r>
        <w:t>http://</w:t>
      </w:r>
      <w:r>
        <w:rPr>
          <w:rFonts w:hint="eastAsia"/>
        </w:rPr>
        <w:t>{</w:t>
      </w:r>
      <w:r>
        <w:rPr>
          <w:rFonts w:hint="eastAsia"/>
        </w:rPr>
        <w:t>域名</w:t>
      </w:r>
      <w:r>
        <w:rPr>
          <w:rFonts w:hint="eastAsia"/>
        </w:rPr>
        <w:t>}</w:t>
      </w:r>
      <w:r>
        <w:t>/</w:t>
      </w:r>
      <w:r>
        <w:rPr>
          <w:rFonts w:hint="eastAsia"/>
        </w:rPr>
        <w:t>mgmt</w:t>
      </w:r>
      <w:r>
        <w:t>/</w:t>
      </w:r>
      <w:r>
        <w:rPr>
          <w:rFonts w:hint="eastAsia"/>
        </w:rPr>
        <w:t>downloadMerchantReconFile</w:t>
      </w:r>
    </w:p>
    <w:p w14:paraId="08A576FB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r>
        <w:rPr>
          <w:rFonts w:hint="eastAsia"/>
        </w:rPr>
        <w:lastRenderedPageBreak/>
        <w:t>请求参数</w:t>
      </w:r>
    </w:p>
    <w:tbl>
      <w:tblPr>
        <w:tblpPr w:leftFromText="180" w:rightFromText="180" w:vertAnchor="text" w:horzAnchor="page" w:tblpX="1717" w:tblpY="465"/>
        <w:tblOverlap w:val="never"/>
        <w:tblW w:w="8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851"/>
        <w:gridCol w:w="3583"/>
      </w:tblGrid>
      <w:tr w:rsidR="001462AA" w14:paraId="7019F0D1" w14:textId="77777777">
        <w:trPr>
          <w:cantSplit/>
          <w:trHeight w:val="300"/>
        </w:trPr>
        <w:tc>
          <w:tcPr>
            <w:tcW w:w="1384" w:type="dxa"/>
            <w:shd w:val="clear" w:color="auto" w:fill="C0C0C0"/>
            <w:vAlign w:val="center"/>
          </w:tcPr>
          <w:p w14:paraId="4ED23FD1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72E71D73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变量</w:t>
            </w:r>
          </w:p>
        </w:tc>
        <w:tc>
          <w:tcPr>
            <w:tcW w:w="1417" w:type="dxa"/>
            <w:shd w:val="clear" w:color="auto" w:fill="C0C0C0"/>
            <w:vAlign w:val="center"/>
          </w:tcPr>
          <w:p w14:paraId="2761AD8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851" w:type="dxa"/>
            <w:shd w:val="clear" w:color="auto" w:fill="C0C0C0"/>
            <w:vAlign w:val="center"/>
          </w:tcPr>
          <w:p w14:paraId="694AEB7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3583" w:type="dxa"/>
            <w:shd w:val="clear" w:color="auto" w:fill="C0C0C0"/>
            <w:vAlign w:val="center"/>
          </w:tcPr>
          <w:p w14:paraId="7A38CCE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462AA" w14:paraId="33DD704E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2E386A9A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商户编号</w:t>
            </w:r>
          </w:p>
        </w:tc>
        <w:tc>
          <w:tcPr>
            <w:tcW w:w="1418" w:type="dxa"/>
            <w:vAlign w:val="center"/>
          </w:tcPr>
          <w:p w14:paraId="455E665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merchantNo</w:t>
            </w:r>
          </w:p>
        </w:tc>
        <w:tc>
          <w:tcPr>
            <w:tcW w:w="1417" w:type="dxa"/>
            <w:vAlign w:val="center"/>
          </w:tcPr>
          <w:p w14:paraId="518913FC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1" w:type="dxa"/>
            <w:vAlign w:val="center"/>
          </w:tcPr>
          <w:p w14:paraId="12D0987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583" w:type="dxa"/>
            <w:vAlign w:val="center"/>
          </w:tcPr>
          <w:p w14:paraId="6775F8FA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支付系统提供给合作方的商户编号唯一标识</w:t>
            </w:r>
          </w:p>
        </w:tc>
      </w:tr>
      <w:tr w:rsidR="001462AA" w14:paraId="378D2081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512A1FE0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账单日期</w:t>
            </w:r>
          </w:p>
        </w:tc>
        <w:tc>
          <w:tcPr>
            <w:tcW w:w="1418" w:type="dxa"/>
            <w:vAlign w:val="center"/>
          </w:tcPr>
          <w:p w14:paraId="5815AF6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reconDate</w:t>
            </w:r>
          </w:p>
        </w:tc>
        <w:tc>
          <w:tcPr>
            <w:tcW w:w="1417" w:type="dxa"/>
            <w:vAlign w:val="center"/>
          </w:tcPr>
          <w:p w14:paraId="52F74395" w14:textId="77777777" w:rsidR="001462AA" w:rsidRDefault="00C321C4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1" w:type="dxa"/>
            <w:vAlign w:val="center"/>
          </w:tcPr>
          <w:p w14:paraId="72E88F4E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583" w:type="dxa"/>
            <w:vAlign w:val="center"/>
          </w:tcPr>
          <w:p w14:paraId="5ECE9DEB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 xml:space="preserve">20170506 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格式</w:t>
            </w:r>
          </w:p>
        </w:tc>
      </w:tr>
      <w:tr w:rsidR="001462AA" w14:paraId="46C3847E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3C24D06D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随机字符串</w:t>
            </w:r>
          </w:p>
        </w:tc>
        <w:tc>
          <w:tcPr>
            <w:tcW w:w="1418" w:type="dxa"/>
            <w:vAlign w:val="center"/>
          </w:tcPr>
          <w:p w14:paraId="6B5CBE1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randomStr</w:t>
            </w:r>
          </w:p>
        </w:tc>
        <w:tc>
          <w:tcPr>
            <w:tcW w:w="1417" w:type="dxa"/>
            <w:vAlign w:val="center"/>
          </w:tcPr>
          <w:p w14:paraId="5FF53FB0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1" w:type="dxa"/>
            <w:vAlign w:val="center"/>
          </w:tcPr>
          <w:p w14:paraId="5E9919C7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583" w:type="dxa"/>
            <w:vAlign w:val="center"/>
          </w:tcPr>
          <w:p w14:paraId="327ED524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请求相同接口，需确保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分钟内不能重复，建议使用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UUID</w:t>
            </w:r>
          </w:p>
        </w:tc>
      </w:tr>
      <w:tr w:rsidR="001462AA" w14:paraId="6848DDA9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55BEBB60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签名方式</w:t>
            </w:r>
          </w:p>
        </w:tc>
        <w:tc>
          <w:tcPr>
            <w:tcW w:w="1418" w:type="dxa"/>
            <w:vAlign w:val="center"/>
          </w:tcPr>
          <w:p w14:paraId="11273768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signType</w:t>
            </w:r>
          </w:p>
        </w:tc>
        <w:tc>
          <w:tcPr>
            <w:tcW w:w="1417" w:type="dxa"/>
            <w:vAlign w:val="center"/>
          </w:tcPr>
          <w:p w14:paraId="288548FB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String(3)</w:t>
            </w:r>
          </w:p>
        </w:tc>
        <w:tc>
          <w:tcPr>
            <w:tcW w:w="851" w:type="dxa"/>
            <w:vAlign w:val="center"/>
          </w:tcPr>
          <w:p w14:paraId="1C4D8181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583" w:type="dxa"/>
            <w:vAlign w:val="center"/>
          </w:tcPr>
          <w:p w14:paraId="646DEDCE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MD5</w:t>
            </w:r>
          </w:p>
        </w:tc>
      </w:tr>
      <w:tr w:rsidR="001462AA" w14:paraId="3D252B01" w14:textId="77777777">
        <w:trPr>
          <w:cantSplit/>
          <w:trHeight w:val="409"/>
        </w:trPr>
        <w:tc>
          <w:tcPr>
            <w:tcW w:w="1384" w:type="dxa"/>
            <w:vAlign w:val="center"/>
          </w:tcPr>
          <w:p w14:paraId="4E6C96D4" w14:textId="77777777" w:rsidR="001462AA" w:rsidRDefault="00C321C4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418" w:type="dxa"/>
            <w:vAlign w:val="center"/>
          </w:tcPr>
          <w:p w14:paraId="36E31536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417" w:type="dxa"/>
            <w:vAlign w:val="center"/>
          </w:tcPr>
          <w:p w14:paraId="40B19C6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  <w:tc>
          <w:tcPr>
            <w:tcW w:w="851" w:type="dxa"/>
            <w:vAlign w:val="center"/>
          </w:tcPr>
          <w:p w14:paraId="78CAB2F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3583" w:type="dxa"/>
            <w:vAlign w:val="center"/>
          </w:tcPr>
          <w:p w14:paraId="1340EF33" w14:textId="77777777" w:rsidR="001462AA" w:rsidRDefault="00C321C4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参照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2.4.3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2"/>
                <w:szCs w:val="22"/>
              </w:rPr>
              <w:t>签名规则生成</w:t>
            </w:r>
          </w:p>
        </w:tc>
      </w:tr>
    </w:tbl>
    <w:p w14:paraId="55EF9709" w14:textId="77777777" w:rsidR="001462AA" w:rsidRDefault="001462AA">
      <w:pPr>
        <w:spacing w:line="360" w:lineRule="auto"/>
        <w:rPr>
          <w:color w:val="000000"/>
        </w:rPr>
      </w:pPr>
    </w:p>
    <w:p w14:paraId="63820DA8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r>
        <w:rPr>
          <w:rFonts w:hint="eastAsia"/>
        </w:rPr>
        <w:t>返回数据</w:t>
      </w:r>
    </w:p>
    <w:p w14:paraId="0F52DA9F" w14:textId="77777777" w:rsidR="001462AA" w:rsidRDefault="00C321C4">
      <w:r>
        <w:object w:dxaOrig="2745" w:dyaOrig="840" w14:anchorId="5C985529">
          <v:shape id="_x0000_i1026" type="#_x0000_t75" style="width:137pt;height:42pt" o:ole="">
            <v:imagedata r:id="rId12" o:title=""/>
          </v:shape>
          <o:OLEObject Type="Embed" ProgID="Package" ShapeID="_x0000_i1026" DrawAspect="Content" ObjectID="_1584703597" r:id="rId14"/>
        </w:object>
      </w:r>
    </w:p>
    <w:p w14:paraId="7899D183" w14:textId="77777777" w:rsidR="001462AA" w:rsidRDefault="00C321C4">
      <w:pPr>
        <w:pStyle w:val="3"/>
        <w:numPr>
          <w:ilvl w:val="2"/>
          <w:numId w:val="1"/>
        </w:numPr>
        <w:tabs>
          <w:tab w:val="clear" w:pos="555"/>
          <w:tab w:val="clear" w:pos="697"/>
          <w:tab w:val="clear" w:pos="1973"/>
        </w:tabs>
        <w:spacing w:line="415" w:lineRule="auto"/>
      </w:pPr>
      <w:r>
        <w:t>示例</w:t>
      </w:r>
    </w:p>
    <w:p w14:paraId="400780EE" w14:textId="77777777" w:rsidR="001462AA" w:rsidRDefault="00C321C4">
      <w:r>
        <w:rPr>
          <w:rFonts w:hint="eastAsia"/>
        </w:rPr>
        <w:t>请求地址示例</w:t>
      </w:r>
      <w:r>
        <w:t>http://test.grapefs.com/</w:t>
      </w:r>
      <w:r>
        <w:rPr>
          <w:rFonts w:hint="eastAsia"/>
        </w:rPr>
        <w:t>mgmt</w:t>
      </w:r>
      <w:r>
        <w:t>/</w:t>
      </w:r>
      <w:r>
        <w:rPr>
          <w:rFonts w:hint="eastAsia"/>
        </w:rPr>
        <w:t>downloadMerchantReconFile</w:t>
      </w:r>
    </w:p>
    <w:p w14:paraId="7AEA0B7D" w14:textId="77777777" w:rsidR="001462AA" w:rsidRDefault="00C321C4">
      <w:r>
        <w:t>请求参数：</w:t>
      </w:r>
    </w:p>
    <w:p w14:paraId="7FC7C33A" w14:textId="77777777" w:rsidR="001462AA" w:rsidRDefault="00C321C4">
      <w:r>
        <w:t>{</w:t>
      </w:r>
    </w:p>
    <w:p w14:paraId="2D997BFC" w14:textId="77777777" w:rsidR="001462AA" w:rsidRDefault="00C321C4">
      <w:r>
        <w:t xml:space="preserve">    "</w:t>
      </w:r>
      <w:r>
        <w:rPr>
          <w:rFonts w:hint="eastAsia"/>
          <w:color w:val="000000"/>
        </w:rPr>
        <w:t>merchantNo</w:t>
      </w:r>
      <w:r>
        <w:t>": "</w:t>
      </w:r>
      <w:r>
        <w:rPr>
          <w:rFonts w:hint="eastAsia"/>
        </w:rPr>
        <w:t>20170405124600</w:t>
      </w:r>
      <w:r>
        <w:t>",</w:t>
      </w:r>
    </w:p>
    <w:p w14:paraId="74364C62" w14:textId="77777777" w:rsidR="001462AA" w:rsidRDefault="00C321C4">
      <w:r>
        <w:t xml:space="preserve">    "</w:t>
      </w:r>
      <w:r>
        <w:rPr>
          <w:color w:val="000000"/>
        </w:rPr>
        <w:t>reconDate</w:t>
      </w:r>
      <w:r>
        <w:t>": "</w:t>
      </w:r>
      <w:r>
        <w:rPr>
          <w:rFonts w:hint="eastAsia"/>
        </w:rPr>
        <w:t>20170709</w:t>
      </w:r>
      <w:r>
        <w:t>",</w:t>
      </w:r>
    </w:p>
    <w:p w14:paraId="621D43A3" w14:textId="77777777" w:rsidR="001462AA" w:rsidRDefault="00C321C4">
      <w:r>
        <w:t xml:space="preserve">    "randomStr": "e8763247261d4082b7866bbc03cf1bd2",</w:t>
      </w:r>
    </w:p>
    <w:p w14:paraId="17B89DC2" w14:textId="77777777" w:rsidR="001462AA" w:rsidRDefault="00C321C4">
      <w:r>
        <w:t xml:space="preserve">    "signType": "MD5",</w:t>
      </w:r>
    </w:p>
    <w:p w14:paraId="2088D147" w14:textId="77777777" w:rsidR="001462AA" w:rsidRDefault="00C321C4">
      <w:r>
        <w:t xml:space="preserve">    "sign": "5D1ADF98FD38B43C4813B3CC0C0B1844"</w:t>
      </w:r>
    </w:p>
    <w:p w14:paraId="3BD1544E" w14:textId="77777777" w:rsidR="001462AA" w:rsidRDefault="00C321C4">
      <w:r>
        <w:t>}</w:t>
      </w:r>
    </w:p>
    <w:p w14:paraId="689C010F" w14:textId="77777777" w:rsidR="001462AA" w:rsidRDefault="001462AA"/>
    <w:p w14:paraId="43E19CA7" w14:textId="3003C561" w:rsidR="001462AA" w:rsidRDefault="0066418F" w:rsidP="0066418F">
      <w:pPr>
        <w:pStyle w:val="1"/>
        <w:rPr>
          <w:rFonts w:hint="eastAsia"/>
        </w:rPr>
      </w:pPr>
      <w:r>
        <w:rPr>
          <w:rFonts w:hint="eastAsia"/>
        </w:rPr>
        <w:t>常见字段信息</w:t>
      </w:r>
    </w:p>
    <w:p w14:paraId="1BB7DC7A" w14:textId="3813E886" w:rsidR="0066418F" w:rsidRDefault="0066418F" w:rsidP="0066418F">
      <w:pPr>
        <w:pStyle w:val="af2"/>
        <w:numPr>
          <w:ilvl w:val="0"/>
          <w:numId w:val="4"/>
        </w:numPr>
        <w:ind w:firstLineChars="0"/>
        <w:rPr>
          <w:rFonts w:ascii="Helvetica Neue" w:eastAsia="宋体" w:hAnsi="Helvetica Neue" w:cs="Helvetica Neue" w:hint="eastAsia"/>
          <w:kern w:val="0"/>
          <w:sz w:val="26"/>
          <w:szCs w:val="26"/>
        </w:rPr>
      </w:pPr>
      <w:r>
        <w:rPr>
          <w:rFonts w:ascii="Helvetica Neue" w:eastAsia="宋体" w:hAnsi="Helvetica Neue" w:cs="Helvetica Neue" w:hint="eastAsia"/>
          <w:kern w:val="0"/>
          <w:sz w:val="26"/>
          <w:szCs w:val="26"/>
        </w:rPr>
        <w:t xml:space="preserve"> </w:t>
      </w:r>
      <w:r w:rsidR="00DF10E2">
        <w:rPr>
          <w:rFonts w:ascii="Helvetica Neue" w:eastAsia="宋体" w:hAnsi="Helvetica Neue" w:cs="Helvetica Neue"/>
          <w:kern w:val="0"/>
          <w:sz w:val="26"/>
          <w:szCs w:val="26"/>
        </w:rPr>
        <w:t>状态</w:t>
      </w:r>
      <w:r w:rsidR="00952C3C">
        <w:rPr>
          <w:rFonts w:ascii="Helvetica Neue" w:eastAsia="宋体" w:hAnsi="Helvetica Neue" w:cs="Helvetica Neue"/>
          <w:kern w:val="0"/>
          <w:sz w:val="26"/>
          <w:szCs w:val="26"/>
        </w:rPr>
        <w:t>，</w:t>
      </w:r>
      <w:r w:rsidRPr="0066418F">
        <w:rPr>
          <w:rFonts w:ascii="Helvetica Neue" w:eastAsia="宋体" w:hAnsi="Helvetica Neue" w:cs="Helvetica Neue"/>
          <w:kern w:val="0"/>
          <w:sz w:val="26"/>
          <w:szCs w:val="26"/>
        </w:rPr>
        <w:t>响应码，响应描述，目前都只返回成功的</w:t>
      </w:r>
      <w:r w:rsidRPr="0066418F">
        <w:rPr>
          <w:rFonts w:ascii="Helvetica Neue" w:eastAsia="宋体" w:hAnsi="Helvetica Neue" w:cs="Helvetica Neue"/>
          <w:kern w:val="0"/>
          <w:sz w:val="26"/>
          <w:szCs w:val="26"/>
        </w:rPr>
        <w:t>,</w:t>
      </w:r>
      <w:r w:rsidRPr="0066418F">
        <w:rPr>
          <w:rFonts w:ascii="Helvetica Neue" w:eastAsia="宋体" w:hAnsi="Helvetica Neue" w:cs="Helvetica Neue" w:hint="eastAsia"/>
          <w:kern w:val="0"/>
          <w:sz w:val="26"/>
          <w:szCs w:val="26"/>
        </w:rPr>
        <w:t>暂时可以看成固定</w:t>
      </w:r>
    </w:p>
    <w:p w14:paraId="21BAFCF5" w14:textId="1FD9CBD3" w:rsidR="0066418F" w:rsidRDefault="0066418F" w:rsidP="0066418F">
      <w:pPr>
        <w:pStyle w:val="af2"/>
        <w:numPr>
          <w:ilvl w:val="0"/>
          <w:numId w:val="4"/>
        </w:numPr>
        <w:ind w:firstLineChars="0"/>
        <w:rPr>
          <w:rFonts w:ascii="Helvetica Neue" w:eastAsia="宋体" w:hAnsi="Helvetica Neue" w:cs="Helvetica Neue" w:hint="eastAsia"/>
          <w:kern w:val="0"/>
          <w:sz w:val="26"/>
          <w:szCs w:val="26"/>
        </w:rPr>
      </w:pPr>
      <w:r>
        <w:rPr>
          <w:rFonts w:ascii="Helvetica Neue" w:eastAsia="宋体" w:hAnsi="Helvetica Neue" w:cs="Helvetica Neue" w:hint="eastAsia"/>
          <w:kern w:val="0"/>
          <w:sz w:val="26"/>
          <w:szCs w:val="26"/>
        </w:rPr>
        <w:t xml:space="preserve"> </w:t>
      </w:r>
      <w:r>
        <w:rPr>
          <w:rFonts w:ascii="Helvetica Neue" w:eastAsia="宋体" w:hAnsi="Helvetica Neue" w:cs="Helvetica Neue" w:hint="eastAsia"/>
          <w:kern w:val="0"/>
          <w:sz w:val="26"/>
          <w:szCs w:val="26"/>
        </w:rPr>
        <w:t>交易类型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 xml:space="preserve">  1001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>：</w:t>
      </w:r>
      <w:r>
        <w:rPr>
          <w:rFonts w:ascii="Helvetica Neue" w:eastAsia="宋体" w:hAnsi="Helvetica Neue" w:cs="Helvetica Neue" w:hint="eastAsia"/>
          <w:kern w:val="0"/>
          <w:sz w:val="26"/>
          <w:szCs w:val="26"/>
        </w:rPr>
        <w:t>交易</w:t>
      </w:r>
      <w:r>
        <w:rPr>
          <w:rFonts w:ascii="Helvetica Neue" w:eastAsia="宋体" w:hAnsi="Helvetica Neue" w:cs="Helvetica Neue" w:hint="eastAsia"/>
          <w:kern w:val="0"/>
          <w:sz w:val="26"/>
          <w:szCs w:val="26"/>
        </w:rPr>
        <w:t xml:space="preserve">  </w:t>
      </w:r>
      <w:r>
        <w:rPr>
          <w:rFonts w:ascii="Helvetica Neue" w:eastAsia="宋体" w:hAnsi="Helvetica Neue" w:cs="Helvetica Neue" w:hint="eastAsia"/>
          <w:kern w:val="0"/>
          <w:sz w:val="26"/>
          <w:szCs w:val="26"/>
        </w:rPr>
        <w:t>，</w:t>
      </w:r>
      <w:r>
        <w:rPr>
          <w:rFonts w:ascii="Helvetica Neue" w:eastAsia="宋体" w:hAnsi="Helvetica Neue" w:cs="Helvetica Neue" w:hint="eastAsia"/>
          <w:kern w:val="0"/>
          <w:sz w:val="26"/>
          <w:szCs w:val="26"/>
        </w:rPr>
        <w:t>1002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>：</w:t>
      </w:r>
      <w:r>
        <w:rPr>
          <w:rFonts w:ascii="Helvetica Neue" w:eastAsia="宋体" w:hAnsi="Helvetica Neue" w:cs="Helvetica Neue" w:hint="eastAsia"/>
          <w:kern w:val="0"/>
          <w:sz w:val="26"/>
          <w:szCs w:val="26"/>
        </w:rPr>
        <w:t>退款</w:t>
      </w:r>
    </w:p>
    <w:p w14:paraId="60DB147A" w14:textId="45CE8BE6" w:rsidR="00F30D50" w:rsidRPr="0066418F" w:rsidRDefault="008E5361" w:rsidP="0066418F">
      <w:pPr>
        <w:pStyle w:val="af2"/>
        <w:numPr>
          <w:ilvl w:val="0"/>
          <w:numId w:val="4"/>
        </w:numPr>
        <w:ind w:firstLineChars="0"/>
        <w:rPr>
          <w:rFonts w:ascii="Helvetica Neue" w:eastAsia="宋体" w:hAnsi="Helvetica Neue" w:cs="Helvetica Neue" w:hint="eastAsia"/>
          <w:kern w:val="0"/>
          <w:sz w:val="26"/>
          <w:szCs w:val="26"/>
        </w:rPr>
      </w:pPr>
      <w:r>
        <w:rPr>
          <w:rFonts w:ascii="Helvetica Neue" w:eastAsia="宋体" w:hAnsi="Helvetica Neue" w:cs="Helvetica Neue" w:hint="eastAsia"/>
          <w:kern w:val="0"/>
          <w:sz w:val="26"/>
          <w:szCs w:val="26"/>
        </w:rPr>
        <w:t xml:space="preserve"> 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>借贷记标识</w:t>
      </w:r>
      <w:r w:rsidR="00DF10E2">
        <w:rPr>
          <w:rFonts w:ascii="Helvetica Neue" w:eastAsia="宋体" w:hAnsi="Helvetica Neue" w:cs="Helvetica Neue" w:hint="eastAsia"/>
          <w:kern w:val="0"/>
          <w:sz w:val="26"/>
          <w:szCs w:val="26"/>
        </w:rPr>
        <w:t xml:space="preserve"> 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 xml:space="preserve"> 1: 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>借记卡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 xml:space="preserve">     2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>：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>贷计卡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 xml:space="preserve">  3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>：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宋体" w:hAnsi="Helvetica Neue" w:cs="Helvetica Neue"/>
          <w:kern w:val="0"/>
          <w:sz w:val="26"/>
          <w:szCs w:val="26"/>
        </w:rPr>
        <w:t>其他</w:t>
      </w:r>
    </w:p>
    <w:p w14:paraId="103864C4" w14:textId="77777777" w:rsidR="0066418F" w:rsidRDefault="0066418F">
      <w:pPr>
        <w:rPr>
          <w:rFonts w:hint="eastAsia"/>
        </w:rPr>
      </w:pPr>
    </w:p>
    <w:p w14:paraId="41438457" w14:textId="77777777" w:rsidR="00F76248" w:rsidRDefault="00F76248"/>
    <w:p w14:paraId="5638D6FE" w14:textId="77777777" w:rsidR="001462AA" w:rsidRDefault="001462AA">
      <w:bookmarkStart w:id="64" w:name="_GoBack"/>
      <w:bookmarkEnd w:id="64"/>
    </w:p>
    <w:p w14:paraId="5D9CC2DC" w14:textId="77777777" w:rsidR="001462AA" w:rsidRDefault="00C321C4">
      <w:pPr>
        <w:pStyle w:val="1"/>
        <w:numPr>
          <w:ilvl w:val="0"/>
          <w:numId w:val="1"/>
        </w:numPr>
      </w:pPr>
      <w:bookmarkStart w:id="65" w:name="_Toc16153"/>
      <w:r>
        <w:rPr>
          <w:rFonts w:hint="eastAsia"/>
        </w:rPr>
        <w:t>返回码</w:t>
      </w:r>
      <w:bookmarkEnd w:id="65"/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462AA" w14:paraId="12E6048F" w14:textId="77777777">
        <w:tc>
          <w:tcPr>
            <w:tcW w:w="4261" w:type="dxa"/>
            <w:shd w:val="clear" w:color="auto" w:fill="BFBFBF" w:themeFill="background1" w:themeFillShade="BF"/>
          </w:tcPr>
          <w:p w14:paraId="61EC6409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14:paraId="44C69F9C" w14:textId="77777777" w:rsidR="001462AA" w:rsidRDefault="00C321C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 w:rsidR="001462AA" w14:paraId="2FB7FA38" w14:textId="77777777">
        <w:tc>
          <w:tcPr>
            <w:tcW w:w="4261" w:type="dxa"/>
          </w:tcPr>
          <w:p w14:paraId="1D49901C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000000</w:t>
            </w:r>
          </w:p>
        </w:tc>
        <w:tc>
          <w:tcPr>
            <w:tcW w:w="4261" w:type="dxa"/>
          </w:tcPr>
          <w:p w14:paraId="2A2A3174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处理成功</w:t>
            </w:r>
          </w:p>
        </w:tc>
      </w:tr>
      <w:tr w:rsidR="001462AA" w14:paraId="2CF0C88F" w14:textId="77777777">
        <w:tc>
          <w:tcPr>
            <w:tcW w:w="4261" w:type="dxa"/>
          </w:tcPr>
          <w:p w14:paraId="40071055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10001</w:t>
            </w:r>
          </w:p>
        </w:tc>
        <w:tc>
          <w:tcPr>
            <w:tcW w:w="4261" w:type="dxa"/>
          </w:tcPr>
          <w:p w14:paraId="6A0A6C7C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系统异常</w:t>
            </w:r>
          </w:p>
        </w:tc>
      </w:tr>
      <w:tr w:rsidR="001462AA" w14:paraId="5386FA54" w14:textId="77777777">
        <w:tc>
          <w:tcPr>
            <w:tcW w:w="4261" w:type="dxa"/>
          </w:tcPr>
          <w:p w14:paraId="2C4AE4ED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10002</w:t>
            </w:r>
          </w:p>
        </w:tc>
        <w:tc>
          <w:tcPr>
            <w:tcW w:w="4261" w:type="dxa"/>
          </w:tcPr>
          <w:p w14:paraId="503D1CCE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请求参数有误</w:t>
            </w:r>
          </w:p>
        </w:tc>
      </w:tr>
      <w:tr w:rsidR="001462AA" w14:paraId="2A3465BB" w14:textId="77777777">
        <w:tc>
          <w:tcPr>
            <w:tcW w:w="4261" w:type="dxa"/>
          </w:tcPr>
          <w:p w14:paraId="7C3E4D24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10003</w:t>
            </w:r>
          </w:p>
        </w:tc>
        <w:tc>
          <w:tcPr>
            <w:tcW w:w="4261" w:type="dxa"/>
          </w:tcPr>
          <w:p w14:paraId="7D225C1B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验证签名失败</w:t>
            </w:r>
          </w:p>
        </w:tc>
      </w:tr>
      <w:tr w:rsidR="001462AA" w14:paraId="7EF8E412" w14:textId="77777777">
        <w:tc>
          <w:tcPr>
            <w:tcW w:w="4261" w:type="dxa"/>
          </w:tcPr>
          <w:p w14:paraId="372F7C65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10004</w:t>
            </w:r>
          </w:p>
        </w:tc>
        <w:tc>
          <w:tcPr>
            <w:tcW w:w="4261" w:type="dxa"/>
          </w:tcPr>
          <w:p w14:paraId="33C3F0C7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您没有权限进行此项操作</w:t>
            </w:r>
          </w:p>
        </w:tc>
      </w:tr>
      <w:tr w:rsidR="001462AA" w14:paraId="22A34DC2" w14:textId="77777777">
        <w:tc>
          <w:tcPr>
            <w:tcW w:w="4261" w:type="dxa"/>
          </w:tcPr>
          <w:p w14:paraId="2D528851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10005</w:t>
            </w:r>
          </w:p>
        </w:tc>
        <w:tc>
          <w:tcPr>
            <w:tcW w:w="4261" w:type="dxa"/>
          </w:tcPr>
          <w:p w14:paraId="524455FB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操作失败</w:t>
            </w:r>
          </w:p>
        </w:tc>
      </w:tr>
      <w:tr w:rsidR="001462AA" w14:paraId="313DB7F1" w14:textId="77777777">
        <w:tc>
          <w:tcPr>
            <w:tcW w:w="4261" w:type="dxa"/>
          </w:tcPr>
          <w:p w14:paraId="6DEAE191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10006</w:t>
            </w:r>
          </w:p>
        </w:tc>
        <w:tc>
          <w:tcPr>
            <w:tcW w:w="4261" w:type="dxa"/>
          </w:tcPr>
          <w:p w14:paraId="66DC6C90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JSON</w:t>
            </w:r>
            <w:r>
              <w:rPr>
                <w:color w:val="000000"/>
              </w:rPr>
              <w:t>格式错误</w:t>
            </w:r>
          </w:p>
        </w:tc>
      </w:tr>
      <w:tr w:rsidR="001462AA" w14:paraId="6A4EABAB" w14:textId="77777777">
        <w:tc>
          <w:tcPr>
            <w:tcW w:w="4261" w:type="dxa"/>
          </w:tcPr>
          <w:p w14:paraId="27C6540C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10007</w:t>
            </w:r>
          </w:p>
        </w:tc>
        <w:tc>
          <w:tcPr>
            <w:tcW w:w="4261" w:type="dxa"/>
          </w:tcPr>
          <w:p w14:paraId="7E930C60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错误的请求</w:t>
            </w:r>
          </w:p>
        </w:tc>
      </w:tr>
      <w:tr w:rsidR="001462AA" w14:paraId="0645727A" w14:textId="77777777">
        <w:tc>
          <w:tcPr>
            <w:tcW w:w="4261" w:type="dxa"/>
          </w:tcPr>
          <w:p w14:paraId="671CB56E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10008</w:t>
            </w:r>
          </w:p>
        </w:tc>
        <w:tc>
          <w:tcPr>
            <w:tcW w:w="4261" w:type="dxa"/>
          </w:tcPr>
          <w:p w14:paraId="536935E5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重复的请求</w:t>
            </w:r>
          </w:p>
        </w:tc>
      </w:tr>
      <w:tr w:rsidR="001462AA" w14:paraId="38298932" w14:textId="77777777">
        <w:tc>
          <w:tcPr>
            <w:tcW w:w="4261" w:type="dxa"/>
          </w:tcPr>
          <w:p w14:paraId="31457575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10009</w:t>
            </w:r>
          </w:p>
        </w:tc>
        <w:tc>
          <w:tcPr>
            <w:tcW w:w="4261" w:type="dxa"/>
          </w:tcPr>
          <w:p w14:paraId="50B7D9C0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数据不存在</w:t>
            </w:r>
          </w:p>
        </w:tc>
      </w:tr>
      <w:tr w:rsidR="001462AA" w14:paraId="0981A250" w14:textId="77777777">
        <w:tc>
          <w:tcPr>
            <w:tcW w:w="4261" w:type="dxa"/>
          </w:tcPr>
          <w:p w14:paraId="2C8112F7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10010</w:t>
            </w:r>
          </w:p>
        </w:tc>
        <w:tc>
          <w:tcPr>
            <w:tcW w:w="4261" w:type="dxa"/>
          </w:tcPr>
          <w:p w14:paraId="6EC1525D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服务未开通</w:t>
            </w:r>
          </w:p>
        </w:tc>
      </w:tr>
      <w:tr w:rsidR="001462AA" w14:paraId="629DEF5B" w14:textId="77777777">
        <w:tc>
          <w:tcPr>
            <w:tcW w:w="4261" w:type="dxa"/>
          </w:tcPr>
          <w:p w14:paraId="4D3C9986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10011</w:t>
            </w:r>
          </w:p>
        </w:tc>
        <w:tc>
          <w:tcPr>
            <w:tcW w:w="4261" w:type="dxa"/>
          </w:tcPr>
          <w:p w14:paraId="28DA87F1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交易金额限制</w:t>
            </w:r>
          </w:p>
        </w:tc>
      </w:tr>
      <w:tr w:rsidR="001462AA" w14:paraId="17D5D40E" w14:textId="77777777">
        <w:tc>
          <w:tcPr>
            <w:tcW w:w="4261" w:type="dxa"/>
          </w:tcPr>
          <w:p w14:paraId="5FF468D9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1001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4261" w:type="dxa"/>
          </w:tcPr>
          <w:p w14:paraId="3E673129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交易金额太小</w:t>
            </w:r>
          </w:p>
        </w:tc>
      </w:tr>
      <w:tr w:rsidR="001462AA" w14:paraId="7E8FDCC7" w14:textId="77777777">
        <w:tc>
          <w:tcPr>
            <w:tcW w:w="4261" w:type="dxa"/>
          </w:tcPr>
          <w:p w14:paraId="0134CE9E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1001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4261" w:type="dxa"/>
          </w:tcPr>
          <w:p w14:paraId="61E73958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支付失败</w:t>
            </w:r>
          </w:p>
        </w:tc>
      </w:tr>
      <w:tr w:rsidR="001462AA" w14:paraId="240027F8" w14:textId="77777777">
        <w:tc>
          <w:tcPr>
            <w:tcW w:w="4261" w:type="dxa"/>
          </w:tcPr>
          <w:p w14:paraId="7015B49A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1001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4261" w:type="dxa"/>
          </w:tcPr>
          <w:p w14:paraId="0BBE70F5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退款失败</w:t>
            </w:r>
          </w:p>
        </w:tc>
      </w:tr>
      <w:tr w:rsidR="001462AA" w14:paraId="07E73C81" w14:textId="77777777">
        <w:tc>
          <w:tcPr>
            <w:tcW w:w="4261" w:type="dxa"/>
          </w:tcPr>
          <w:p w14:paraId="350A1B14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10101</w:t>
            </w:r>
          </w:p>
        </w:tc>
        <w:tc>
          <w:tcPr>
            <w:tcW w:w="4261" w:type="dxa"/>
          </w:tcPr>
          <w:p w14:paraId="5FBD9AC4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商户不存在</w:t>
            </w:r>
          </w:p>
        </w:tc>
      </w:tr>
      <w:tr w:rsidR="001462AA" w14:paraId="15D7AA10" w14:textId="77777777">
        <w:tc>
          <w:tcPr>
            <w:tcW w:w="4261" w:type="dxa"/>
          </w:tcPr>
          <w:p w14:paraId="4D08D889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10102</w:t>
            </w:r>
          </w:p>
        </w:tc>
        <w:tc>
          <w:tcPr>
            <w:tcW w:w="4261" w:type="dxa"/>
          </w:tcPr>
          <w:p w14:paraId="6767D808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商户未激活或已冻结</w:t>
            </w:r>
          </w:p>
        </w:tc>
      </w:tr>
      <w:tr w:rsidR="001462AA" w14:paraId="6AF9104E" w14:textId="77777777">
        <w:tc>
          <w:tcPr>
            <w:tcW w:w="4261" w:type="dxa"/>
          </w:tcPr>
          <w:p w14:paraId="0DA3E4A8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10103</w:t>
            </w:r>
          </w:p>
        </w:tc>
        <w:tc>
          <w:tcPr>
            <w:tcW w:w="4261" w:type="dxa"/>
          </w:tcPr>
          <w:p w14:paraId="6387C763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商户密钥未配置</w:t>
            </w:r>
          </w:p>
        </w:tc>
      </w:tr>
      <w:tr w:rsidR="001462AA" w14:paraId="0355DBC4" w14:textId="77777777">
        <w:tc>
          <w:tcPr>
            <w:tcW w:w="4261" w:type="dxa"/>
          </w:tcPr>
          <w:p w14:paraId="6FF37D63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10106</w:t>
            </w:r>
          </w:p>
        </w:tc>
        <w:tc>
          <w:tcPr>
            <w:tcW w:w="4261" w:type="dxa"/>
          </w:tcPr>
          <w:p w14:paraId="6B1E454F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商户未开通微信支付</w:t>
            </w:r>
          </w:p>
        </w:tc>
      </w:tr>
      <w:tr w:rsidR="001462AA" w14:paraId="5367E427" w14:textId="77777777">
        <w:tc>
          <w:tcPr>
            <w:tcW w:w="4261" w:type="dxa"/>
          </w:tcPr>
          <w:p w14:paraId="0FDCAF9E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10107</w:t>
            </w:r>
          </w:p>
        </w:tc>
        <w:tc>
          <w:tcPr>
            <w:tcW w:w="4261" w:type="dxa"/>
          </w:tcPr>
          <w:p w14:paraId="204A09D5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商户未开通支付宝支付</w:t>
            </w:r>
          </w:p>
        </w:tc>
      </w:tr>
      <w:tr w:rsidR="001462AA" w14:paraId="3FEA07B0" w14:textId="77777777">
        <w:tc>
          <w:tcPr>
            <w:tcW w:w="4261" w:type="dxa"/>
          </w:tcPr>
          <w:p w14:paraId="53A899B6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10108</w:t>
            </w:r>
          </w:p>
        </w:tc>
        <w:tc>
          <w:tcPr>
            <w:tcW w:w="4261" w:type="dxa"/>
          </w:tcPr>
          <w:p w14:paraId="061DCA64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商户未开通京东钱包</w:t>
            </w:r>
          </w:p>
        </w:tc>
      </w:tr>
      <w:tr w:rsidR="001462AA" w14:paraId="0B343941" w14:textId="77777777">
        <w:tc>
          <w:tcPr>
            <w:tcW w:w="4261" w:type="dxa"/>
          </w:tcPr>
          <w:p w14:paraId="1035CEF8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10120</w:t>
            </w:r>
          </w:p>
        </w:tc>
        <w:tc>
          <w:tcPr>
            <w:tcW w:w="4261" w:type="dxa"/>
          </w:tcPr>
          <w:p w14:paraId="7B51C660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商户费率不正确，不能交易</w:t>
            </w:r>
          </w:p>
        </w:tc>
      </w:tr>
      <w:tr w:rsidR="001462AA" w14:paraId="06813A68" w14:textId="77777777">
        <w:tc>
          <w:tcPr>
            <w:tcW w:w="4261" w:type="dxa"/>
          </w:tcPr>
          <w:p w14:paraId="6D852723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10121</w:t>
            </w:r>
          </w:p>
        </w:tc>
        <w:tc>
          <w:tcPr>
            <w:tcW w:w="4261" w:type="dxa"/>
          </w:tcPr>
          <w:p w14:paraId="283B5038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商户余额不足，不能交易</w:t>
            </w:r>
          </w:p>
        </w:tc>
      </w:tr>
      <w:tr w:rsidR="001462AA" w14:paraId="39D2C4FD" w14:textId="77777777">
        <w:tc>
          <w:tcPr>
            <w:tcW w:w="4261" w:type="dxa"/>
          </w:tcPr>
          <w:p w14:paraId="26AA54E4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10201</w:t>
            </w:r>
          </w:p>
        </w:tc>
        <w:tc>
          <w:tcPr>
            <w:tcW w:w="4261" w:type="dxa"/>
          </w:tcPr>
          <w:p w14:paraId="6F876FA3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代理商不存在</w:t>
            </w:r>
          </w:p>
        </w:tc>
      </w:tr>
      <w:tr w:rsidR="001462AA" w14:paraId="02FEB210" w14:textId="77777777">
        <w:tc>
          <w:tcPr>
            <w:tcW w:w="4261" w:type="dxa"/>
          </w:tcPr>
          <w:p w14:paraId="65DBF2A7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10202</w:t>
            </w:r>
          </w:p>
        </w:tc>
        <w:tc>
          <w:tcPr>
            <w:tcW w:w="4261" w:type="dxa"/>
          </w:tcPr>
          <w:p w14:paraId="41F8DB37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代理商未激活或已冻结</w:t>
            </w:r>
          </w:p>
        </w:tc>
      </w:tr>
      <w:tr w:rsidR="001462AA" w14:paraId="1D47A31E" w14:textId="77777777">
        <w:tc>
          <w:tcPr>
            <w:tcW w:w="4261" w:type="dxa"/>
          </w:tcPr>
          <w:p w14:paraId="0001C491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10203</w:t>
            </w:r>
          </w:p>
        </w:tc>
        <w:tc>
          <w:tcPr>
            <w:tcW w:w="4261" w:type="dxa"/>
          </w:tcPr>
          <w:p w14:paraId="5EDE9D5B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代理商密钥未配置</w:t>
            </w:r>
          </w:p>
        </w:tc>
      </w:tr>
      <w:tr w:rsidR="001462AA" w14:paraId="699248A4" w14:textId="77777777">
        <w:tc>
          <w:tcPr>
            <w:tcW w:w="4261" w:type="dxa"/>
          </w:tcPr>
          <w:p w14:paraId="604970A4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10301</w:t>
            </w:r>
          </w:p>
        </w:tc>
        <w:tc>
          <w:tcPr>
            <w:tcW w:w="4261" w:type="dxa"/>
          </w:tcPr>
          <w:p w14:paraId="7C732D00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订单号不存在</w:t>
            </w:r>
          </w:p>
        </w:tc>
      </w:tr>
      <w:tr w:rsidR="001462AA" w14:paraId="35413096" w14:textId="77777777">
        <w:tc>
          <w:tcPr>
            <w:tcW w:w="4261" w:type="dxa"/>
          </w:tcPr>
          <w:p w14:paraId="2BF9AE4B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10302</w:t>
            </w:r>
          </w:p>
        </w:tc>
        <w:tc>
          <w:tcPr>
            <w:tcW w:w="4261" w:type="dxa"/>
          </w:tcPr>
          <w:p w14:paraId="24A0509C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订单号重复</w:t>
            </w:r>
          </w:p>
        </w:tc>
      </w:tr>
      <w:tr w:rsidR="001462AA" w14:paraId="7B7EA200" w14:textId="77777777">
        <w:tc>
          <w:tcPr>
            <w:tcW w:w="4261" w:type="dxa"/>
          </w:tcPr>
          <w:p w14:paraId="20F1C203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10303</w:t>
            </w:r>
          </w:p>
        </w:tc>
        <w:tc>
          <w:tcPr>
            <w:tcW w:w="4261" w:type="dxa"/>
          </w:tcPr>
          <w:p w14:paraId="75ACA68F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订单创建失败</w:t>
            </w:r>
          </w:p>
        </w:tc>
      </w:tr>
      <w:tr w:rsidR="001462AA" w14:paraId="0850BD41" w14:textId="77777777">
        <w:tc>
          <w:tcPr>
            <w:tcW w:w="4261" w:type="dxa"/>
          </w:tcPr>
          <w:p w14:paraId="4419C320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10401</w:t>
            </w:r>
          </w:p>
        </w:tc>
        <w:tc>
          <w:tcPr>
            <w:tcW w:w="4261" w:type="dxa"/>
          </w:tcPr>
          <w:p w14:paraId="2B5F7679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代付失败</w:t>
            </w:r>
          </w:p>
        </w:tc>
      </w:tr>
      <w:tr w:rsidR="001462AA" w14:paraId="54797F54" w14:textId="77777777">
        <w:tc>
          <w:tcPr>
            <w:tcW w:w="4261" w:type="dxa"/>
          </w:tcPr>
          <w:p w14:paraId="1C790A0F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10402</w:t>
            </w:r>
          </w:p>
        </w:tc>
        <w:tc>
          <w:tcPr>
            <w:tcW w:w="4261" w:type="dxa"/>
          </w:tcPr>
          <w:p w14:paraId="6A8391B3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D0</w:t>
            </w:r>
            <w:r>
              <w:rPr>
                <w:color w:val="000000"/>
              </w:rPr>
              <w:t>提现关闭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请稍后再试</w:t>
            </w:r>
          </w:p>
        </w:tc>
      </w:tr>
      <w:tr w:rsidR="001462AA" w14:paraId="35C81252" w14:textId="77777777">
        <w:tc>
          <w:tcPr>
            <w:tcW w:w="4261" w:type="dxa"/>
          </w:tcPr>
          <w:p w14:paraId="5416AAA8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10403</w:t>
            </w:r>
          </w:p>
        </w:tc>
        <w:tc>
          <w:tcPr>
            <w:tcW w:w="4261" w:type="dxa"/>
          </w:tcPr>
          <w:p w14:paraId="049DD384" w14:textId="77777777" w:rsidR="001462AA" w:rsidRDefault="00C321C4">
            <w:pPr>
              <w:rPr>
                <w:color w:val="000000"/>
              </w:rPr>
            </w:pPr>
            <w:r>
              <w:rPr>
                <w:color w:val="000000"/>
              </w:rPr>
              <w:t>结算帐户为对公帐户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不能进行</w:t>
            </w:r>
            <w:r>
              <w:rPr>
                <w:color w:val="000000"/>
              </w:rPr>
              <w:t>D0</w:t>
            </w:r>
            <w:r>
              <w:rPr>
                <w:color w:val="000000"/>
              </w:rPr>
              <w:t>提现</w:t>
            </w:r>
          </w:p>
        </w:tc>
      </w:tr>
      <w:tr w:rsidR="001462AA" w14:paraId="018E7C28" w14:textId="77777777">
        <w:tc>
          <w:tcPr>
            <w:tcW w:w="4261" w:type="dxa"/>
          </w:tcPr>
          <w:p w14:paraId="5773A370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10404</w:t>
            </w:r>
          </w:p>
        </w:tc>
        <w:tc>
          <w:tcPr>
            <w:tcW w:w="4261" w:type="dxa"/>
          </w:tcPr>
          <w:p w14:paraId="0A51DCC1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商户不永许进行提现</w:t>
            </w:r>
          </w:p>
        </w:tc>
      </w:tr>
      <w:tr w:rsidR="001462AA" w14:paraId="35106F3F" w14:textId="77777777">
        <w:tc>
          <w:tcPr>
            <w:tcW w:w="4261" w:type="dxa"/>
          </w:tcPr>
          <w:p w14:paraId="523DCC2B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10405</w:t>
            </w:r>
          </w:p>
        </w:tc>
        <w:tc>
          <w:tcPr>
            <w:tcW w:w="4261" w:type="dxa"/>
          </w:tcPr>
          <w:p w14:paraId="27CE6BF5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商户提现失败</w:t>
            </w:r>
          </w:p>
        </w:tc>
      </w:tr>
      <w:tr w:rsidR="001462AA" w14:paraId="6B85A932" w14:textId="77777777">
        <w:tc>
          <w:tcPr>
            <w:tcW w:w="4261" w:type="dxa"/>
          </w:tcPr>
          <w:p w14:paraId="5288842D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10407</w:t>
            </w:r>
          </w:p>
        </w:tc>
        <w:tc>
          <w:tcPr>
            <w:tcW w:w="4261" w:type="dxa"/>
          </w:tcPr>
          <w:p w14:paraId="5A438657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提现对账文件暂时未生成</w:t>
            </w:r>
          </w:p>
        </w:tc>
      </w:tr>
      <w:tr w:rsidR="001462AA" w14:paraId="17E252FB" w14:textId="77777777">
        <w:tc>
          <w:tcPr>
            <w:tcW w:w="4261" w:type="dxa"/>
          </w:tcPr>
          <w:p w14:paraId="01B8CB18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10408</w:t>
            </w:r>
          </w:p>
        </w:tc>
        <w:tc>
          <w:tcPr>
            <w:tcW w:w="4261" w:type="dxa"/>
          </w:tcPr>
          <w:p w14:paraId="295408CC" w14:textId="77777777" w:rsidR="001462AA" w:rsidRDefault="00C321C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该时间段不能进行提现</w:t>
            </w:r>
          </w:p>
        </w:tc>
      </w:tr>
    </w:tbl>
    <w:p w14:paraId="60961BA2" w14:textId="77777777" w:rsidR="001462AA" w:rsidRDefault="001462AA">
      <w:pPr>
        <w:tabs>
          <w:tab w:val="left" w:pos="1964"/>
        </w:tabs>
        <w:jc w:val="center"/>
      </w:pPr>
    </w:p>
    <w:sectPr w:rsidR="001462AA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9CF0B" w14:textId="77777777" w:rsidR="00780C57" w:rsidRDefault="00780C57">
      <w:r>
        <w:separator/>
      </w:r>
    </w:p>
  </w:endnote>
  <w:endnote w:type="continuationSeparator" w:id="0">
    <w:p w14:paraId="3E2C3980" w14:textId="77777777" w:rsidR="00780C57" w:rsidRDefault="0078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iti SC Light">
    <w:altName w:val="Calibri"/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">
    <w:altName w:val="Times New Roman"/>
    <w:charset w:val="00"/>
    <w:family w:val="moder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2249FCB" w14:textId="77777777" w:rsidR="00952C3C" w:rsidRDefault="00952C3C">
    <w:pPr>
      <w:pStyle w:val="a9"/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B0FE445" w14:textId="77777777" w:rsidR="00952C3C" w:rsidRDefault="00952C3C">
    <w:pPr>
      <w:pStyle w:val="a9"/>
    </w:pPr>
    <w:r>
      <w:pict w14:anchorId="065C95C4">
        <v:shapetype id="_x0000_t202" coordsize="21600,21600" o:spt="202" path="m0,0l0,21600,21600,21600,21600,0xe">
          <v:stroke joinstyle="miter"/>
          <v:path gradientshapeok="t" o:connecttype="rect"/>
        </v:shapetype>
        <v:shape id="_x0000_s3073" type="#_x0000_t202" style="position:absolute;margin-left:0;margin-top:0;width:2in;height:2in;z-index:251659264;mso-wrap-style:none;mso-position-horizontal:center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 filled="f" stroked="f" strokeweight=".5pt">
          <v:textbox style="mso-fit-shape-to-text:t" inset="0,0,0,0">
            <w:txbxContent>
              <w:p w14:paraId="28EA4091" w14:textId="77777777" w:rsidR="00952C3C" w:rsidRDefault="00952C3C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B2B0F">
                  <w:rPr>
                    <w:noProof/>
                    <w:sz w:val="18"/>
                  </w:rPr>
                  <w:t>24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D1B1A" w14:textId="77777777" w:rsidR="00780C57" w:rsidRDefault="00780C57">
      <w:r>
        <w:separator/>
      </w:r>
    </w:p>
  </w:footnote>
  <w:footnote w:type="continuationSeparator" w:id="0">
    <w:p w14:paraId="1F53AA0A" w14:textId="77777777" w:rsidR="00780C57" w:rsidRDefault="00780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F1F1C"/>
    <w:multiLevelType w:val="multilevel"/>
    <w:tmpl w:val="048F1F1C"/>
    <w:lvl w:ilvl="0">
      <w:start w:val="1"/>
      <w:numFmt w:val="decimal"/>
      <w:lvlText w:val="%1."/>
      <w:lvlJc w:val="left"/>
      <w:pPr>
        <w:ind w:left="57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40497956"/>
    <w:multiLevelType w:val="multilevel"/>
    <w:tmpl w:val="4049795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383AE6"/>
    <w:multiLevelType w:val="multilevel"/>
    <w:tmpl w:val="4C383AE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E7D3394"/>
    <w:multiLevelType w:val="hybridMultilevel"/>
    <w:tmpl w:val="D08295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424"/>
    <w:rsid w:val="000030A8"/>
    <w:rsid w:val="0000575B"/>
    <w:rsid w:val="00007793"/>
    <w:rsid w:val="00011656"/>
    <w:rsid w:val="00013E07"/>
    <w:rsid w:val="00020780"/>
    <w:rsid w:val="00021DE6"/>
    <w:rsid w:val="000307BA"/>
    <w:rsid w:val="000326E2"/>
    <w:rsid w:val="000362FC"/>
    <w:rsid w:val="000377F9"/>
    <w:rsid w:val="00043C29"/>
    <w:rsid w:val="00045756"/>
    <w:rsid w:val="00050F3E"/>
    <w:rsid w:val="00055412"/>
    <w:rsid w:val="0006110A"/>
    <w:rsid w:val="00074A89"/>
    <w:rsid w:val="000764AC"/>
    <w:rsid w:val="00080373"/>
    <w:rsid w:val="000816F4"/>
    <w:rsid w:val="00082612"/>
    <w:rsid w:val="000866B5"/>
    <w:rsid w:val="00090093"/>
    <w:rsid w:val="00090DEC"/>
    <w:rsid w:val="000A0808"/>
    <w:rsid w:val="000A10C4"/>
    <w:rsid w:val="000B1B7D"/>
    <w:rsid w:val="000B6963"/>
    <w:rsid w:val="000B7673"/>
    <w:rsid w:val="000C0FAC"/>
    <w:rsid w:val="000C32A4"/>
    <w:rsid w:val="000C3F2A"/>
    <w:rsid w:val="000C6E0D"/>
    <w:rsid w:val="000D02CE"/>
    <w:rsid w:val="000D1AF6"/>
    <w:rsid w:val="000D1DC9"/>
    <w:rsid w:val="000D2F04"/>
    <w:rsid w:val="000D39C6"/>
    <w:rsid w:val="000D438E"/>
    <w:rsid w:val="000D4D60"/>
    <w:rsid w:val="000E1D48"/>
    <w:rsid w:val="000E465C"/>
    <w:rsid w:val="000E723F"/>
    <w:rsid w:val="000E7B44"/>
    <w:rsid w:val="000F1B03"/>
    <w:rsid w:val="00101515"/>
    <w:rsid w:val="001018AC"/>
    <w:rsid w:val="00102997"/>
    <w:rsid w:val="00104FA4"/>
    <w:rsid w:val="0010577F"/>
    <w:rsid w:val="00105AE0"/>
    <w:rsid w:val="001063C4"/>
    <w:rsid w:val="00110471"/>
    <w:rsid w:val="00115E59"/>
    <w:rsid w:val="00116782"/>
    <w:rsid w:val="001171C1"/>
    <w:rsid w:val="00120766"/>
    <w:rsid w:val="00122FCD"/>
    <w:rsid w:val="001261BE"/>
    <w:rsid w:val="00126F25"/>
    <w:rsid w:val="00131F10"/>
    <w:rsid w:val="00132D45"/>
    <w:rsid w:val="00136B9D"/>
    <w:rsid w:val="00137E2C"/>
    <w:rsid w:val="001407ED"/>
    <w:rsid w:val="00141A69"/>
    <w:rsid w:val="001462AA"/>
    <w:rsid w:val="00147475"/>
    <w:rsid w:val="00150FC1"/>
    <w:rsid w:val="0015137C"/>
    <w:rsid w:val="0015237A"/>
    <w:rsid w:val="00155A98"/>
    <w:rsid w:val="001560DC"/>
    <w:rsid w:val="00166A91"/>
    <w:rsid w:val="00167539"/>
    <w:rsid w:val="00171938"/>
    <w:rsid w:val="0017299B"/>
    <w:rsid w:val="00172A27"/>
    <w:rsid w:val="00175B42"/>
    <w:rsid w:val="00180919"/>
    <w:rsid w:val="00180BE5"/>
    <w:rsid w:val="00180C46"/>
    <w:rsid w:val="00183781"/>
    <w:rsid w:val="00193EC8"/>
    <w:rsid w:val="001A07F6"/>
    <w:rsid w:val="001A083A"/>
    <w:rsid w:val="001A2479"/>
    <w:rsid w:val="001A4273"/>
    <w:rsid w:val="001A7289"/>
    <w:rsid w:val="001B04A6"/>
    <w:rsid w:val="001B14E0"/>
    <w:rsid w:val="001B3468"/>
    <w:rsid w:val="001B49B4"/>
    <w:rsid w:val="001B7919"/>
    <w:rsid w:val="001C1443"/>
    <w:rsid w:val="001C2616"/>
    <w:rsid w:val="001C3AC4"/>
    <w:rsid w:val="001D1C7E"/>
    <w:rsid w:val="001D55CD"/>
    <w:rsid w:val="001E533C"/>
    <w:rsid w:val="001E6E5D"/>
    <w:rsid w:val="001E7EC6"/>
    <w:rsid w:val="001F0502"/>
    <w:rsid w:val="001F2334"/>
    <w:rsid w:val="001F48DA"/>
    <w:rsid w:val="001F6A09"/>
    <w:rsid w:val="001F6CB3"/>
    <w:rsid w:val="00205E28"/>
    <w:rsid w:val="0021099C"/>
    <w:rsid w:val="00212FF4"/>
    <w:rsid w:val="00221642"/>
    <w:rsid w:val="00227E96"/>
    <w:rsid w:val="00230F40"/>
    <w:rsid w:val="00233710"/>
    <w:rsid w:val="0023427B"/>
    <w:rsid w:val="00235B66"/>
    <w:rsid w:val="00237E53"/>
    <w:rsid w:val="002434D9"/>
    <w:rsid w:val="00252043"/>
    <w:rsid w:val="00253ACD"/>
    <w:rsid w:val="00253EAC"/>
    <w:rsid w:val="00264D70"/>
    <w:rsid w:val="002717CB"/>
    <w:rsid w:val="00276E15"/>
    <w:rsid w:val="002805AD"/>
    <w:rsid w:val="00281837"/>
    <w:rsid w:val="00281958"/>
    <w:rsid w:val="00282C1D"/>
    <w:rsid w:val="00285D41"/>
    <w:rsid w:val="00286226"/>
    <w:rsid w:val="00287FF3"/>
    <w:rsid w:val="0029110F"/>
    <w:rsid w:val="0029170B"/>
    <w:rsid w:val="0029177A"/>
    <w:rsid w:val="00294687"/>
    <w:rsid w:val="00297A22"/>
    <w:rsid w:val="00297D20"/>
    <w:rsid w:val="002A12AF"/>
    <w:rsid w:val="002A24B6"/>
    <w:rsid w:val="002A33BF"/>
    <w:rsid w:val="002A5BFE"/>
    <w:rsid w:val="002A5F0D"/>
    <w:rsid w:val="002A7E9B"/>
    <w:rsid w:val="002B023D"/>
    <w:rsid w:val="002B1DB8"/>
    <w:rsid w:val="002B20DD"/>
    <w:rsid w:val="002B4A38"/>
    <w:rsid w:val="002B60C2"/>
    <w:rsid w:val="002B7634"/>
    <w:rsid w:val="002C0469"/>
    <w:rsid w:val="002C479E"/>
    <w:rsid w:val="002C6B37"/>
    <w:rsid w:val="002C7AB7"/>
    <w:rsid w:val="002D1C1B"/>
    <w:rsid w:val="002D3EB9"/>
    <w:rsid w:val="002D48E3"/>
    <w:rsid w:val="002E0494"/>
    <w:rsid w:val="002E1C2D"/>
    <w:rsid w:val="002E7329"/>
    <w:rsid w:val="002E7BAC"/>
    <w:rsid w:val="002F74C8"/>
    <w:rsid w:val="0030008D"/>
    <w:rsid w:val="00310FAB"/>
    <w:rsid w:val="00320474"/>
    <w:rsid w:val="00324F7D"/>
    <w:rsid w:val="00332927"/>
    <w:rsid w:val="00336950"/>
    <w:rsid w:val="00336BEF"/>
    <w:rsid w:val="00340744"/>
    <w:rsid w:val="003424CD"/>
    <w:rsid w:val="00344413"/>
    <w:rsid w:val="00345A72"/>
    <w:rsid w:val="00346A50"/>
    <w:rsid w:val="00356338"/>
    <w:rsid w:val="00356CAC"/>
    <w:rsid w:val="003629AE"/>
    <w:rsid w:val="00364AF5"/>
    <w:rsid w:val="003664DD"/>
    <w:rsid w:val="00372AD6"/>
    <w:rsid w:val="00373381"/>
    <w:rsid w:val="003738E8"/>
    <w:rsid w:val="00376671"/>
    <w:rsid w:val="00382627"/>
    <w:rsid w:val="003859A4"/>
    <w:rsid w:val="00386A83"/>
    <w:rsid w:val="00387821"/>
    <w:rsid w:val="003924EB"/>
    <w:rsid w:val="003936EA"/>
    <w:rsid w:val="003955E7"/>
    <w:rsid w:val="003A0A33"/>
    <w:rsid w:val="003A72B1"/>
    <w:rsid w:val="003B47DA"/>
    <w:rsid w:val="003B5354"/>
    <w:rsid w:val="003C41DA"/>
    <w:rsid w:val="003C708B"/>
    <w:rsid w:val="003D2811"/>
    <w:rsid w:val="003E1821"/>
    <w:rsid w:val="003E1A42"/>
    <w:rsid w:val="003E4945"/>
    <w:rsid w:val="003F2671"/>
    <w:rsid w:val="003F50E4"/>
    <w:rsid w:val="003F7284"/>
    <w:rsid w:val="00402A14"/>
    <w:rsid w:val="004033D1"/>
    <w:rsid w:val="0040657C"/>
    <w:rsid w:val="00407E2E"/>
    <w:rsid w:val="00417134"/>
    <w:rsid w:val="00433497"/>
    <w:rsid w:val="004378E0"/>
    <w:rsid w:val="004403FC"/>
    <w:rsid w:val="00440F9A"/>
    <w:rsid w:val="004457E9"/>
    <w:rsid w:val="00455ED0"/>
    <w:rsid w:val="00460554"/>
    <w:rsid w:val="00465AFF"/>
    <w:rsid w:val="004702E7"/>
    <w:rsid w:val="00473FB7"/>
    <w:rsid w:val="00474DCC"/>
    <w:rsid w:val="004767AB"/>
    <w:rsid w:val="00482D42"/>
    <w:rsid w:val="004838FE"/>
    <w:rsid w:val="00483A9D"/>
    <w:rsid w:val="004855EA"/>
    <w:rsid w:val="00487181"/>
    <w:rsid w:val="0048729E"/>
    <w:rsid w:val="00490999"/>
    <w:rsid w:val="004946AD"/>
    <w:rsid w:val="00495689"/>
    <w:rsid w:val="00496C9D"/>
    <w:rsid w:val="004A00A9"/>
    <w:rsid w:val="004A531E"/>
    <w:rsid w:val="004B1232"/>
    <w:rsid w:val="004B497B"/>
    <w:rsid w:val="004B6211"/>
    <w:rsid w:val="004C2932"/>
    <w:rsid w:val="004C3DF2"/>
    <w:rsid w:val="004D0F83"/>
    <w:rsid w:val="004D20CF"/>
    <w:rsid w:val="004D4DDF"/>
    <w:rsid w:val="004D5038"/>
    <w:rsid w:val="004D7589"/>
    <w:rsid w:val="004E0BD4"/>
    <w:rsid w:val="004E3370"/>
    <w:rsid w:val="004E4D24"/>
    <w:rsid w:val="004F1174"/>
    <w:rsid w:val="004F76DE"/>
    <w:rsid w:val="004F7E5A"/>
    <w:rsid w:val="0050586A"/>
    <w:rsid w:val="005065BB"/>
    <w:rsid w:val="00510810"/>
    <w:rsid w:val="00511C9A"/>
    <w:rsid w:val="00515D62"/>
    <w:rsid w:val="00516BF3"/>
    <w:rsid w:val="00521E4C"/>
    <w:rsid w:val="00524376"/>
    <w:rsid w:val="00524EDB"/>
    <w:rsid w:val="0052753C"/>
    <w:rsid w:val="00531C47"/>
    <w:rsid w:val="005328B6"/>
    <w:rsid w:val="00535713"/>
    <w:rsid w:val="0053658E"/>
    <w:rsid w:val="00537C67"/>
    <w:rsid w:val="00542A41"/>
    <w:rsid w:val="005438FF"/>
    <w:rsid w:val="00545C46"/>
    <w:rsid w:val="005463CA"/>
    <w:rsid w:val="005561A7"/>
    <w:rsid w:val="00562715"/>
    <w:rsid w:val="0056460C"/>
    <w:rsid w:val="00564A03"/>
    <w:rsid w:val="00565AE0"/>
    <w:rsid w:val="00567C9A"/>
    <w:rsid w:val="00574959"/>
    <w:rsid w:val="00575BBB"/>
    <w:rsid w:val="005918E7"/>
    <w:rsid w:val="00595778"/>
    <w:rsid w:val="00596226"/>
    <w:rsid w:val="0059755B"/>
    <w:rsid w:val="005A2137"/>
    <w:rsid w:val="005A2230"/>
    <w:rsid w:val="005A265B"/>
    <w:rsid w:val="005A4EC9"/>
    <w:rsid w:val="005B1399"/>
    <w:rsid w:val="005B4260"/>
    <w:rsid w:val="005C3243"/>
    <w:rsid w:val="005D2008"/>
    <w:rsid w:val="005D2853"/>
    <w:rsid w:val="005D3EC3"/>
    <w:rsid w:val="005D4835"/>
    <w:rsid w:val="005E175A"/>
    <w:rsid w:val="005F2588"/>
    <w:rsid w:val="006021FB"/>
    <w:rsid w:val="006069D7"/>
    <w:rsid w:val="006173BE"/>
    <w:rsid w:val="006200C6"/>
    <w:rsid w:val="00621A90"/>
    <w:rsid w:val="00622371"/>
    <w:rsid w:val="00623E95"/>
    <w:rsid w:val="00626BA9"/>
    <w:rsid w:val="006326CD"/>
    <w:rsid w:val="00632C04"/>
    <w:rsid w:val="00636758"/>
    <w:rsid w:val="006408F1"/>
    <w:rsid w:val="00644F87"/>
    <w:rsid w:val="00647A24"/>
    <w:rsid w:val="00647F94"/>
    <w:rsid w:val="00650425"/>
    <w:rsid w:val="006516D7"/>
    <w:rsid w:val="00652674"/>
    <w:rsid w:val="0065462B"/>
    <w:rsid w:val="006549F7"/>
    <w:rsid w:val="00661425"/>
    <w:rsid w:val="006621A1"/>
    <w:rsid w:val="0066267B"/>
    <w:rsid w:val="0066418F"/>
    <w:rsid w:val="00666BDD"/>
    <w:rsid w:val="006733F6"/>
    <w:rsid w:val="00673D4D"/>
    <w:rsid w:val="00687226"/>
    <w:rsid w:val="00695748"/>
    <w:rsid w:val="00696D90"/>
    <w:rsid w:val="006A0214"/>
    <w:rsid w:val="006A52ED"/>
    <w:rsid w:val="006A7FC6"/>
    <w:rsid w:val="006B06A7"/>
    <w:rsid w:val="006B3C35"/>
    <w:rsid w:val="006B5BEC"/>
    <w:rsid w:val="006B6255"/>
    <w:rsid w:val="006B6BC3"/>
    <w:rsid w:val="006C054F"/>
    <w:rsid w:val="006C229A"/>
    <w:rsid w:val="006C5E19"/>
    <w:rsid w:val="006D471F"/>
    <w:rsid w:val="006D5005"/>
    <w:rsid w:val="006D5380"/>
    <w:rsid w:val="006D632B"/>
    <w:rsid w:val="006D7079"/>
    <w:rsid w:val="006E02FF"/>
    <w:rsid w:val="006E2D33"/>
    <w:rsid w:val="006E3399"/>
    <w:rsid w:val="006E42E0"/>
    <w:rsid w:val="006F016C"/>
    <w:rsid w:val="006F2197"/>
    <w:rsid w:val="006F4577"/>
    <w:rsid w:val="007010A7"/>
    <w:rsid w:val="007027F5"/>
    <w:rsid w:val="0070543F"/>
    <w:rsid w:val="00706BCF"/>
    <w:rsid w:val="00710486"/>
    <w:rsid w:val="00711244"/>
    <w:rsid w:val="00711B9F"/>
    <w:rsid w:val="007147E6"/>
    <w:rsid w:val="00714B7C"/>
    <w:rsid w:val="00714DCC"/>
    <w:rsid w:val="007170A2"/>
    <w:rsid w:val="00720C5D"/>
    <w:rsid w:val="00720C9B"/>
    <w:rsid w:val="00720F3C"/>
    <w:rsid w:val="007247A6"/>
    <w:rsid w:val="007250ED"/>
    <w:rsid w:val="00725304"/>
    <w:rsid w:val="00725A12"/>
    <w:rsid w:val="00726657"/>
    <w:rsid w:val="00727C61"/>
    <w:rsid w:val="00734733"/>
    <w:rsid w:val="00741BFA"/>
    <w:rsid w:val="007606BA"/>
    <w:rsid w:val="00761E6D"/>
    <w:rsid w:val="00762F7D"/>
    <w:rsid w:val="00766978"/>
    <w:rsid w:val="00772EF4"/>
    <w:rsid w:val="0078001B"/>
    <w:rsid w:val="00780797"/>
    <w:rsid w:val="00780C57"/>
    <w:rsid w:val="00785345"/>
    <w:rsid w:val="007853C2"/>
    <w:rsid w:val="007860DE"/>
    <w:rsid w:val="00792050"/>
    <w:rsid w:val="007935DB"/>
    <w:rsid w:val="007A2A22"/>
    <w:rsid w:val="007A3CDE"/>
    <w:rsid w:val="007A588F"/>
    <w:rsid w:val="007A5A41"/>
    <w:rsid w:val="007A6028"/>
    <w:rsid w:val="007A631E"/>
    <w:rsid w:val="007B578D"/>
    <w:rsid w:val="007C5B2E"/>
    <w:rsid w:val="007C77C3"/>
    <w:rsid w:val="007D220D"/>
    <w:rsid w:val="007D2FCC"/>
    <w:rsid w:val="007D45ED"/>
    <w:rsid w:val="007E1A95"/>
    <w:rsid w:val="007E2218"/>
    <w:rsid w:val="007E2DB3"/>
    <w:rsid w:val="007E35BA"/>
    <w:rsid w:val="007E39E5"/>
    <w:rsid w:val="007F0614"/>
    <w:rsid w:val="007F1A76"/>
    <w:rsid w:val="007F28FF"/>
    <w:rsid w:val="007F629C"/>
    <w:rsid w:val="00807281"/>
    <w:rsid w:val="00821543"/>
    <w:rsid w:val="0082411A"/>
    <w:rsid w:val="0083089E"/>
    <w:rsid w:val="0083176F"/>
    <w:rsid w:val="0083230B"/>
    <w:rsid w:val="00833504"/>
    <w:rsid w:val="0083688C"/>
    <w:rsid w:val="008372F4"/>
    <w:rsid w:val="0084126B"/>
    <w:rsid w:val="00842083"/>
    <w:rsid w:val="00846896"/>
    <w:rsid w:val="00851406"/>
    <w:rsid w:val="00857FDC"/>
    <w:rsid w:val="00864E7F"/>
    <w:rsid w:val="00864EAC"/>
    <w:rsid w:val="0086551E"/>
    <w:rsid w:val="00870B84"/>
    <w:rsid w:val="00876211"/>
    <w:rsid w:val="00876E21"/>
    <w:rsid w:val="00881EFA"/>
    <w:rsid w:val="008822CD"/>
    <w:rsid w:val="00882827"/>
    <w:rsid w:val="008852EF"/>
    <w:rsid w:val="00893BEE"/>
    <w:rsid w:val="00893FCB"/>
    <w:rsid w:val="008966C0"/>
    <w:rsid w:val="008A260F"/>
    <w:rsid w:val="008A312E"/>
    <w:rsid w:val="008A3201"/>
    <w:rsid w:val="008A4732"/>
    <w:rsid w:val="008A6A45"/>
    <w:rsid w:val="008B109C"/>
    <w:rsid w:val="008B14FB"/>
    <w:rsid w:val="008B3522"/>
    <w:rsid w:val="008B5B60"/>
    <w:rsid w:val="008B6680"/>
    <w:rsid w:val="008C0A19"/>
    <w:rsid w:val="008C3A72"/>
    <w:rsid w:val="008C4A3D"/>
    <w:rsid w:val="008C6D69"/>
    <w:rsid w:val="008D299D"/>
    <w:rsid w:val="008D2F74"/>
    <w:rsid w:val="008D3445"/>
    <w:rsid w:val="008E197D"/>
    <w:rsid w:val="008E52D0"/>
    <w:rsid w:val="008E5361"/>
    <w:rsid w:val="008E5925"/>
    <w:rsid w:val="008E5C3C"/>
    <w:rsid w:val="008F2078"/>
    <w:rsid w:val="008F384E"/>
    <w:rsid w:val="008F5A2F"/>
    <w:rsid w:val="008F5CF7"/>
    <w:rsid w:val="00900DA9"/>
    <w:rsid w:val="00900F1F"/>
    <w:rsid w:val="00905823"/>
    <w:rsid w:val="00914E86"/>
    <w:rsid w:val="009152C1"/>
    <w:rsid w:val="00920E4B"/>
    <w:rsid w:val="00923586"/>
    <w:rsid w:val="00927A89"/>
    <w:rsid w:val="0093073D"/>
    <w:rsid w:val="00930A94"/>
    <w:rsid w:val="00931C2F"/>
    <w:rsid w:val="00932524"/>
    <w:rsid w:val="00937937"/>
    <w:rsid w:val="00941E8D"/>
    <w:rsid w:val="0094678E"/>
    <w:rsid w:val="00952C3C"/>
    <w:rsid w:val="009530D2"/>
    <w:rsid w:val="0096047D"/>
    <w:rsid w:val="009634E6"/>
    <w:rsid w:val="0097385F"/>
    <w:rsid w:val="00975180"/>
    <w:rsid w:val="00976A43"/>
    <w:rsid w:val="00977649"/>
    <w:rsid w:val="009864CD"/>
    <w:rsid w:val="009871D9"/>
    <w:rsid w:val="00987C74"/>
    <w:rsid w:val="00987CCE"/>
    <w:rsid w:val="009A0F6A"/>
    <w:rsid w:val="009A22A4"/>
    <w:rsid w:val="009A383B"/>
    <w:rsid w:val="009A38D1"/>
    <w:rsid w:val="009B1609"/>
    <w:rsid w:val="009B1F57"/>
    <w:rsid w:val="009B71F2"/>
    <w:rsid w:val="009C0FAC"/>
    <w:rsid w:val="009C14B1"/>
    <w:rsid w:val="009C4528"/>
    <w:rsid w:val="009C7E8F"/>
    <w:rsid w:val="009D2AB1"/>
    <w:rsid w:val="009E11EE"/>
    <w:rsid w:val="009F4BA0"/>
    <w:rsid w:val="00A02443"/>
    <w:rsid w:val="00A04FEE"/>
    <w:rsid w:val="00A24420"/>
    <w:rsid w:val="00A26038"/>
    <w:rsid w:val="00A2669D"/>
    <w:rsid w:val="00A27AD1"/>
    <w:rsid w:val="00A31D82"/>
    <w:rsid w:val="00A32164"/>
    <w:rsid w:val="00A32E44"/>
    <w:rsid w:val="00A355A2"/>
    <w:rsid w:val="00A42058"/>
    <w:rsid w:val="00A42DDB"/>
    <w:rsid w:val="00A4465E"/>
    <w:rsid w:val="00A452F7"/>
    <w:rsid w:val="00A518E0"/>
    <w:rsid w:val="00A52520"/>
    <w:rsid w:val="00A54BE6"/>
    <w:rsid w:val="00A61978"/>
    <w:rsid w:val="00A61EFD"/>
    <w:rsid w:val="00A679F8"/>
    <w:rsid w:val="00A7192F"/>
    <w:rsid w:val="00A86191"/>
    <w:rsid w:val="00A8785D"/>
    <w:rsid w:val="00A93BF5"/>
    <w:rsid w:val="00A953B3"/>
    <w:rsid w:val="00A95B74"/>
    <w:rsid w:val="00A979EA"/>
    <w:rsid w:val="00AA0BE4"/>
    <w:rsid w:val="00AA2CFB"/>
    <w:rsid w:val="00AA7120"/>
    <w:rsid w:val="00AB03BB"/>
    <w:rsid w:val="00AB04EF"/>
    <w:rsid w:val="00AB4755"/>
    <w:rsid w:val="00AB7090"/>
    <w:rsid w:val="00AC0813"/>
    <w:rsid w:val="00AC400F"/>
    <w:rsid w:val="00AC7949"/>
    <w:rsid w:val="00AD0708"/>
    <w:rsid w:val="00AD0A3A"/>
    <w:rsid w:val="00AD1714"/>
    <w:rsid w:val="00AD2103"/>
    <w:rsid w:val="00AD6D65"/>
    <w:rsid w:val="00AE0D5E"/>
    <w:rsid w:val="00AE5185"/>
    <w:rsid w:val="00AE6514"/>
    <w:rsid w:val="00AE6D5F"/>
    <w:rsid w:val="00AF78F2"/>
    <w:rsid w:val="00B051C8"/>
    <w:rsid w:val="00B07D39"/>
    <w:rsid w:val="00B1421F"/>
    <w:rsid w:val="00B152E0"/>
    <w:rsid w:val="00B15CB8"/>
    <w:rsid w:val="00B24C8F"/>
    <w:rsid w:val="00B365B0"/>
    <w:rsid w:val="00B443AB"/>
    <w:rsid w:val="00B4647C"/>
    <w:rsid w:val="00B53A1B"/>
    <w:rsid w:val="00B65B9C"/>
    <w:rsid w:val="00B6680A"/>
    <w:rsid w:val="00B66D53"/>
    <w:rsid w:val="00B71F64"/>
    <w:rsid w:val="00B76050"/>
    <w:rsid w:val="00B76ACD"/>
    <w:rsid w:val="00B77ED0"/>
    <w:rsid w:val="00B82A81"/>
    <w:rsid w:val="00B83891"/>
    <w:rsid w:val="00B84315"/>
    <w:rsid w:val="00B8479F"/>
    <w:rsid w:val="00B87B9D"/>
    <w:rsid w:val="00B901CF"/>
    <w:rsid w:val="00BA560C"/>
    <w:rsid w:val="00BB07FB"/>
    <w:rsid w:val="00BB08FF"/>
    <w:rsid w:val="00BB303E"/>
    <w:rsid w:val="00BB37FC"/>
    <w:rsid w:val="00BB6452"/>
    <w:rsid w:val="00BB779D"/>
    <w:rsid w:val="00BC1397"/>
    <w:rsid w:val="00BC1E08"/>
    <w:rsid w:val="00BC4CDE"/>
    <w:rsid w:val="00BC64D0"/>
    <w:rsid w:val="00BD124C"/>
    <w:rsid w:val="00BD2C02"/>
    <w:rsid w:val="00BD3903"/>
    <w:rsid w:val="00BE6700"/>
    <w:rsid w:val="00BE7AC0"/>
    <w:rsid w:val="00BF5B5A"/>
    <w:rsid w:val="00BF79EF"/>
    <w:rsid w:val="00BF7D88"/>
    <w:rsid w:val="00C0025F"/>
    <w:rsid w:val="00C0288B"/>
    <w:rsid w:val="00C1681B"/>
    <w:rsid w:val="00C2205B"/>
    <w:rsid w:val="00C246C9"/>
    <w:rsid w:val="00C26E03"/>
    <w:rsid w:val="00C27C03"/>
    <w:rsid w:val="00C321C4"/>
    <w:rsid w:val="00C3225C"/>
    <w:rsid w:val="00C32DE1"/>
    <w:rsid w:val="00C332D6"/>
    <w:rsid w:val="00C35A76"/>
    <w:rsid w:val="00C35F33"/>
    <w:rsid w:val="00C36019"/>
    <w:rsid w:val="00C36D34"/>
    <w:rsid w:val="00C36FDA"/>
    <w:rsid w:val="00C44441"/>
    <w:rsid w:val="00C44F8E"/>
    <w:rsid w:val="00C46024"/>
    <w:rsid w:val="00C46277"/>
    <w:rsid w:val="00C5018E"/>
    <w:rsid w:val="00C510F9"/>
    <w:rsid w:val="00C51A53"/>
    <w:rsid w:val="00C535A4"/>
    <w:rsid w:val="00C54BB2"/>
    <w:rsid w:val="00C60489"/>
    <w:rsid w:val="00C63232"/>
    <w:rsid w:val="00C64671"/>
    <w:rsid w:val="00C66D0C"/>
    <w:rsid w:val="00C716D5"/>
    <w:rsid w:val="00C73B33"/>
    <w:rsid w:val="00C765AD"/>
    <w:rsid w:val="00C813C2"/>
    <w:rsid w:val="00C823D0"/>
    <w:rsid w:val="00C83ABF"/>
    <w:rsid w:val="00C85167"/>
    <w:rsid w:val="00C97EB9"/>
    <w:rsid w:val="00CA1F0E"/>
    <w:rsid w:val="00CA2707"/>
    <w:rsid w:val="00CA5D56"/>
    <w:rsid w:val="00CB001F"/>
    <w:rsid w:val="00CB2B0F"/>
    <w:rsid w:val="00CB3BA3"/>
    <w:rsid w:val="00CB3DF8"/>
    <w:rsid w:val="00CC1991"/>
    <w:rsid w:val="00CC1BF2"/>
    <w:rsid w:val="00CC1C4D"/>
    <w:rsid w:val="00CC53F3"/>
    <w:rsid w:val="00CC5B19"/>
    <w:rsid w:val="00CC6242"/>
    <w:rsid w:val="00CD503C"/>
    <w:rsid w:val="00CE6CB4"/>
    <w:rsid w:val="00CE73ED"/>
    <w:rsid w:val="00CF0AB0"/>
    <w:rsid w:val="00CF2254"/>
    <w:rsid w:val="00CF7BB9"/>
    <w:rsid w:val="00CF7FA0"/>
    <w:rsid w:val="00D00744"/>
    <w:rsid w:val="00D00D68"/>
    <w:rsid w:val="00D01A5F"/>
    <w:rsid w:val="00D038A5"/>
    <w:rsid w:val="00D058AA"/>
    <w:rsid w:val="00D11F44"/>
    <w:rsid w:val="00D12CD0"/>
    <w:rsid w:val="00D14BC9"/>
    <w:rsid w:val="00D15B5C"/>
    <w:rsid w:val="00D17E5C"/>
    <w:rsid w:val="00D3012E"/>
    <w:rsid w:val="00D31C0F"/>
    <w:rsid w:val="00D336B0"/>
    <w:rsid w:val="00D35771"/>
    <w:rsid w:val="00D43FE0"/>
    <w:rsid w:val="00D52396"/>
    <w:rsid w:val="00D52A2E"/>
    <w:rsid w:val="00D52EAB"/>
    <w:rsid w:val="00D534F4"/>
    <w:rsid w:val="00D550A1"/>
    <w:rsid w:val="00D56CC2"/>
    <w:rsid w:val="00D64348"/>
    <w:rsid w:val="00D64729"/>
    <w:rsid w:val="00D67F06"/>
    <w:rsid w:val="00D70CD1"/>
    <w:rsid w:val="00D73BDE"/>
    <w:rsid w:val="00D75B8D"/>
    <w:rsid w:val="00D775F6"/>
    <w:rsid w:val="00D820E1"/>
    <w:rsid w:val="00D84632"/>
    <w:rsid w:val="00D93FD3"/>
    <w:rsid w:val="00D94875"/>
    <w:rsid w:val="00D972ED"/>
    <w:rsid w:val="00DA1656"/>
    <w:rsid w:val="00DA2C97"/>
    <w:rsid w:val="00DA3339"/>
    <w:rsid w:val="00DA439C"/>
    <w:rsid w:val="00DA4848"/>
    <w:rsid w:val="00DB2463"/>
    <w:rsid w:val="00DB2CC9"/>
    <w:rsid w:val="00DB7EDB"/>
    <w:rsid w:val="00DC3456"/>
    <w:rsid w:val="00DC7606"/>
    <w:rsid w:val="00DC775F"/>
    <w:rsid w:val="00DD1B03"/>
    <w:rsid w:val="00DD41D9"/>
    <w:rsid w:val="00DD78C7"/>
    <w:rsid w:val="00DE22FE"/>
    <w:rsid w:val="00DE2FE5"/>
    <w:rsid w:val="00DE790D"/>
    <w:rsid w:val="00DF10E2"/>
    <w:rsid w:val="00DF66A3"/>
    <w:rsid w:val="00DF699C"/>
    <w:rsid w:val="00E00A22"/>
    <w:rsid w:val="00E10CC0"/>
    <w:rsid w:val="00E1247B"/>
    <w:rsid w:val="00E14332"/>
    <w:rsid w:val="00E16D70"/>
    <w:rsid w:val="00E21B8F"/>
    <w:rsid w:val="00E24D67"/>
    <w:rsid w:val="00E26D99"/>
    <w:rsid w:val="00E270CB"/>
    <w:rsid w:val="00E3238C"/>
    <w:rsid w:val="00E329EF"/>
    <w:rsid w:val="00E3336C"/>
    <w:rsid w:val="00E336FA"/>
    <w:rsid w:val="00E34C69"/>
    <w:rsid w:val="00E34DD1"/>
    <w:rsid w:val="00E424EA"/>
    <w:rsid w:val="00E43129"/>
    <w:rsid w:val="00E461D4"/>
    <w:rsid w:val="00E51E17"/>
    <w:rsid w:val="00E53EAB"/>
    <w:rsid w:val="00E54CCA"/>
    <w:rsid w:val="00E54EA3"/>
    <w:rsid w:val="00E5727E"/>
    <w:rsid w:val="00E61B6D"/>
    <w:rsid w:val="00E62EC0"/>
    <w:rsid w:val="00E67C01"/>
    <w:rsid w:val="00E74D10"/>
    <w:rsid w:val="00E75C88"/>
    <w:rsid w:val="00E7637E"/>
    <w:rsid w:val="00E76D81"/>
    <w:rsid w:val="00E82FD1"/>
    <w:rsid w:val="00E86A2C"/>
    <w:rsid w:val="00E91FA2"/>
    <w:rsid w:val="00E9251C"/>
    <w:rsid w:val="00E94884"/>
    <w:rsid w:val="00EA0AB1"/>
    <w:rsid w:val="00EA2CB4"/>
    <w:rsid w:val="00EA76F2"/>
    <w:rsid w:val="00EA7EE9"/>
    <w:rsid w:val="00EB0AAA"/>
    <w:rsid w:val="00EB0F0B"/>
    <w:rsid w:val="00EB78B2"/>
    <w:rsid w:val="00EC63C9"/>
    <w:rsid w:val="00EC6A47"/>
    <w:rsid w:val="00EC7CC3"/>
    <w:rsid w:val="00ED5241"/>
    <w:rsid w:val="00ED5567"/>
    <w:rsid w:val="00ED7F45"/>
    <w:rsid w:val="00EE3D26"/>
    <w:rsid w:val="00EF20DD"/>
    <w:rsid w:val="00EF2825"/>
    <w:rsid w:val="00EF6299"/>
    <w:rsid w:val="00F02331"/>
    <w:rsid w:val="00F03737"/>
    <w:rsid w:val="00F04D05"/>
    <w:rsid w:val="00F04F84"/>
    <w:rsid w:val="00F07386"/>
    <w:rsid w:val="00F07B4C"/>
    <w:rsid w:val="00F13DCA"/>
    <w:rsid w:val="00F14C02"/>
    <w:rsid w:val="00F16796"/>
    <w:rsid w:val="00F208B5"/>
    <w:rsid w:val="00F22669"/>
    <w:rsid w:val="00F24BAE"/>
    <w:rsid w:val="00F257ED"/>
    <w:rsid w:val="00F26926"/>
    <w:rsid w:val="00F301D4"/>
    <w:rsid w:val="00F30250"/>
    <w:rsid w:val="00F30D50"/>
    <w:rsid w:val="00F315E3"/>
    <w:rsid w:val="00F318AC"/>
    <w:rsid w:val="00F352E3"/>
    <w:rsid w:val="00F3639A"/>
    <w:rsid w:val="00F40722"/>
    <w:rsid w:val="00F42158"/>
    <w:rsid w:val="00F42C59"/>
    <w:rsid w:val="00F437BB"/>
    <w:rsid w:val="00F52021"/>
    <w:rsid w:val="00F618B4"/>
    <w:rsid w:val="00F670D7"/>
    <w:rsid w:val="00F70A7D"/>
    <w:rsid w:val="00F70C8A"/>
    <w:rsid w:val="00F715A4"/>
    <w:rsid w:val="00F75D66"/>
    <w:rsid w:val="00F76248"/>
    <w:rsid w:val="00F805DC"/>
    <w:rsid w:val="00F808F1"/>
    <w:rsid w:val="00F8230E"/>
    <w:rsid w:val="00F86A8C"/>
    <w:rsid w:val="00F871DB"/>
    <w:rsid w:val="00F87B80"/>
    <w:rsid w:val="00F94D14"/>
    <w:rsid w:val="00FA14E0"/>
    <w:rsid w:val="00FA2C4E"/>
    <w:rsid w:val="00FA55E3"/>
    <w:rsid w:val="00FA7CCC"/>
    <w:rsid w:val="00FB06C6"/>
    <w:rsid w:val="00FB332E"/>
    <w:rsid w:val="00FB4F27"/>
    <w:rsid w:val="00FB5326"/>
    <w:rsid w:val="00FB5A5D"/>
    <w:rsid w:val="00FB5E3D"/>
    <w:rsid w:val="00FC07D9"/>
    <w:rsid w:val="00FC4DBF"/>
    <w:rsid w:val="00FD45C1"/>
    <w:rsid w:val="00FD56A1"/>
    <w:rsid w:val="00FD57B0"/>
    <w:rsid w:val="00FE40EF"/>
    <w:rsid w:val="00FE7C57"/>
    <w:rsid w:val="00FF012D"/>
    <w:rsid w:val="00FF02A7"/>
    <w:rsid w:val="00FF3C79"/>
    <w:rsid w:val="00FF6E0E"/>
    <w:rsid w:val="02B00BF5"/>
    <w:rsid w:val="036C78E5"/>
    <w:rsid w:val="05420E80"/>
    <w:rsid w:val="05456799"/>
    <w:rsid w:val="054C39E6"/>
    <w:rsid w:val="055B0DA4"/>
    <w:rsid w:val="059E5DC5"/>
    <w:rsid w:val="05D27810"/>
    <w:rsid w:val="06565574"/>
    <w:rsid w:val="0670611D"/>
    <w:rsid w:val="06F25B46"/>
    <w:rsid w:val="076F5A82"/>
    <w:rsid w:val="085914C1"/>
    <w:rsid w:val="09146A60"/>
    <w:rsid w:val="094C21C1"/>
    <w:rsid w:val="09525D68"/>
    <w:rsid w:val="0996396B"/>
    <w:rsid w:val="0A084394"/>
    <w:rsid w:val="0ABA5FA9"/>
    <w:rsid w:val="0BB90D69"/>
    <w:rsid w:val="0C3441EC"/>
    <w:rsid w:val="0C843513"/>
    <w:rsid w:val="0CF3322D"/>
    <w:rsid w:val="0D9E60E4"/>
    <w:rsid w:val="0DF36EA8"/>
    <w:rsid w:val="0E84282F"/>
    <w:rsid w:val="0ECC665B"/>
    <w:rsid w:val="0F237783"/>
    <w:rsid w:val="0F3C4387"/>
    <w:rsid w:val="103E14DE"/>
    <w:rsid w:val="10AA5163"/>
    <w:rsid w:val="10BD4265"/>
    <w:rsid w:val="110E7EAB"/>
    <w:rsid w:val="11204ACF"/>
    <w:rsid w:val="1141745B"/>
    <w:rsid w:val="1219663F"/>
    <w:rsid w:val="125350AC"/>
    <w:rsid w:val="1296598A"/>
    <w:rsid w:val="12EC53B5"/>
    <w:rsid w:val="13AE7D5A"/>
    <w:rsid w:val="143E787F"/>
    <w:rsid w:val="1490000F"/>
    <w:rsid w:val="14DD6F4D"/>
    <w:rsid w:val="150B2214"/>
    <w:rsid w:val="15997106"/>
    <w:rsid w:val="168619DE"/>
    <w:rsid w:val="17675E92"/>
    <w:rsid w:val="184B78DC"/>
    <w:rsid w:val="192D0161"/>
    <w:rsid w:val="194A7CAA"/>
    <w:rsid w:val="198B0B2C"/>
    <w:rsid w:val="19A679A3"/>
    <w:rsid w:val="19AA484C"/>
    <w:rsid w:val="19AD3ABC"/>
    <w:rsid w:val="19B72FB8"/>
    <w:rsid w:val="19E73F9B"/>
    <w:rsid w:val="1A0E14C7"/>
    <w:rsid w:val="1A264176"/>
    <w:rsid w:val="1AFC50D3"/>
    <w:rsid w:val="1C884D75"/>
    <w:rsid w:val="1CCC08D0"/>
    <w:rsid w:val="1D6A7780"/>
    <w:rsid w:val="1DB670F1"/>
    <w:rsid w:val="1DD25EA6"/>
    <w:rsid w:val="1E707F7D"/>
    <w:rsid w:val="1F27456C"/>
    <w:rsid w:val="1F5F5F16"/>
    <w:rsid w:val="1F9F7123"/>
    <w:rsid w:val="20DE6DFD"/>
    <w:rsid w:val="215E179F"/>
    <w:rsid w:val="218D5011"/>
    <w:rsid w:val="223E5DAA"/>
    <w:rsid w:val="22B655B3"/>
    <w:rsid w:val="22C06D86"/>
    <w:rsid w:val="22C22A5A"/>
    <w:rsid w:val="232504BB"/>
    <w:rsid w:val="24571E78"/>
    <w:rsid w:val="24E57E3B"/>
    <w:rsid w:val="2579170A"/>
    <w:rsid w:val="25C0119F"/>
    <w:rsid w:val="25C66845"/>
    <w:rsid w:val="27B602CC"/>
    <w:rsid w:val="27E15809"/>
    <w:rsid w:val="283C46FD"/>
    <w:rsid w:val="2AB20843"/>
    <w:rsid w:val="2AD82E5B"/>
    <w:rsid w:val="2BEC169E"/>
    <w:rsid w:val="2BF86FC4"/>
    <w:rsid w:val="2C5168FA"/>
    <w:rsid w:val="2DF11224"/>
    <w:rsid w:val="2FD24A25"/>
    <w:rsid w:val="2FDF6D18"/>
    <w:rsid w:val="2FF3494D"/>
    <w:rsid w:val="307C0198"/>
    <w:rsid w:val="307F42EA"/>
    <w:rsid w:val="30AF38C2"/>
    <w:rsid w:val="31B447D4"/>
    <w:rsid w:val="31E23972"/>
    <w:rsid w:val="32BA209C"/>
    <w:rsid w:val="32F24015"/>
    <w:rsid w:val="335B05D1"/>
    <w:rsid w:val="33C3738E"/>
    <w:rsid w:val="33D222E6"/>
    <w:rsid w:val="347B1B55"/>
    <w:rsid w:val="35B54F2D"/>
    <w:rsid w:val="369B1D87"/>
    <w:rsid w:val="36A45006"/>
    <w:rsid w:val="370C54DE"/>
    <w:rsid w:val="374614FE"/>
    <w:rsid w:val="3805514F"/>
    <w:rsid w:val="38184717"/>
    <w:rsid w:val="38A30A78"/>
    <w:rsid w:val="38CE12A4"/>
    <w:rsid w:val="392A7A57"/>
    <w:rsid w:val="39393437"/>
    <w:rsid w:val="3A0B700C"/>
    <w:rsid w:val="3AC5138E"/>
    <w:rsid w:val="3B245F74"/>
    <w:rsid w:val="3C0A7E90"/>
    <w:rsid w:val="3C1A4F1D"/>
    <w:rsid w:val="3C2C6284"/>
    <w:rsid w:val="3C7853DE"/>
    <w:rsid w:val="3CFE689C"/>
    <w:rsid w:val="3D363D7A"/>
    <w:rsid w:val="3D6638D0"/>
    <w:rsid w:val="3D700D4A"/>
    <w:rsid w:val="3D7458EF"/>
    <w:rsid w:val="3D8E5A8D"/>
    <w:rsid w:val="3E187F54"/>
    <w:rsid w:val="3E696728"/>
    <w:rsid w:val="3E7C3E5E"/>
    <w:rsid w:val="40545207"/>
    <w:rsid w:val="40A475D7"/>
    <w:rsid w:val="40A5283F"/>
    <w:rsid w:val="40F158FC"/>
    <w:rsid w:val="41225E7A"/>
    <w:rsid w:val="41235BD2"/>
    <w:rsid w:val="41343594"/>
    <w:rsid w:val="4219173E"/>
    <w:rsid w:val="426A2DED"/>
    <w:rsid w:val="42BF0B58"/>
    <w:rsid w:val="42BF1B92"/>
    <w:rsid w:val="42F57ED4"/>
    <w:rsid w:val="42FB0204"/>
    <w:rsid w:val="43A76F57"/>
    <w:rsid w:val="455070CE"/>
    <w:rsid w:val="456C0F3D"/>
    <w:rsid w:val="461D7BD8"/>
    <w:rsid w:val="46757312"/>
    <w:rsid w:val="46CD75E7"/>
    <w:rsid w:val="487835F2"/>
    <w:rsid w:val="491B0CA5"/>
    <w:rsid w:val="4977701D"/>
    <w:rsid w:val="4A3268E8"/>
    <w:rsid w:val="4A69049A"/>
    <w:rsid w:val="4AC50C38"/>
    <w:rsid w:val="4B29095D"/>
    <w:rsid w:val="4CD478A4"/>
    <w:rsid w:val="4CDD66D1"/>
    <w:rsid w:val="4DF0242F"/>
    <w:rsid w:val="4EF97773"/>
    <w:rsid w:val="4F3C4FDF"/>
    <w:rsid w:val="4F8371BD"/>
    <w:rsid w:val="526947C2"/>
    <w:rsid w:val="52A90300"/>
    <w:rsid w:val="52F0537C"/>
    <w:rsid w:val="530B63A7"/>
    <w:rsid w:val="53B71973"/>
    <w:rsid w:val="54C90E29"/>
    <w:rsid w:val="54FD64F1"/>
    <w:rsid w:val="5510517B"/>
    <w:rsid w:val="561242F5"/>
    <w:rsid w:val="57013F61"/>
    <w:rsid w:val="5753405D"/>
    <w:rsid w:val="57FC4D93"/>
    <w:rsid w:val="59B50C02"/>
    <w:rsid w:val="5A2B5028"/>
    <w:rsid w:val="5B0C6FF4"/>
    <w:rsid w:val="5B2D621D"/>
    <w:rsid w:val="5B546464"/>
    <w:rsid w:val="5C204378"/>
    <w:rsid w:val="5C581A70"/>
    <w:rsid w:val="5CE11EED"/>
    <w:rsid w:val="5F975A4B"/>
    <w:rsid w:val="613E7E9C"/>
    <w:rsid w:val="62A602BE"/>
    <w:rsid w:val="62CF47B4"/>
    <w:rsid w:val="630119C6"/>
    <w:rsid w:val="630A5E16"/>
    <w:rsid w:val="6515453F"/>
    <w:rsid w:val="65796A89"/>
    <w:rsid w:val="65837118"/>
    <w:rsid w:val="659E6819"/>
    <w:rsid w:val="65CD0EAF"/>
    <w:rsid w:val="66034F94"/>
    <w:rsid w:val="660D4075"/>
    <w:rsid w:val="66CB2AF6"/>
    <w:rsid w:val="673A301C"/>
    <w:rsid w:val="68212F68"/>
    <w:rsid w:val="68921699"/>
    <w:rsid w:val="68CC1965"/>
    <w:rsid w:val="696465C8"/>
    <w:rsid w:val="6A037543"/>
    <w:rsid w:val="6A755CB7"/>
    <w:rsid w:val="6B847431"/>
    <w:rsid w:val="6BFC02E3"/>
    <w:rsid w:val="6CF02B48"/>
    <w:rsid w:val="6CF56A33"/>
    <w:rsid w:val="6D9745DB"/>
    <w:rsid w:val="6DC0065E"/>
    <w:rsid w:val="6DFF3D22"/>
    <w:rsid w:val="6E3F3345"/>
    <w:rsid w:val="6E401E4C"/>
    <w:rsid w:val="6E4224F5"/>
    <w:rsid w:val="6E9B6407"/>
    <w:rsid w:val="6F372A02"/>
    <w:rsid w:val="70075EBD"/>
    <w:rsid w:val="7157283F"/>
    <w:rsid w:val="71733631"/>
    <w:rsid w:val="71EA0CF1"/>
    <w:rsid w:val="723721E2"/>
    <w:rsid w:val="72A66F2A"/>
    <w:rsid w:val="731C48E6"/>
    <w:rsid w:val="732A1AC4"/>
    <w:rsid w:val="74477471"/>
    <w:rsid w:val="748100AB"/>
    <w:rsid w:val="75001553"/>
    <w:rsid w:val="75265DC0"/>
    <w:rsid w:val="75495253"/>
    <w:rsid w:val="774A559D"/>
    <w:rsid w:val="782C62B8"/>
    <w:rsid w:val="7988780E"/>
    <w:rsid w:val="7A6516B8"/>
    <w:rsid w:val="7A844FF2"/>
    <w:rsid w:val="7B09796A"/>
    <w:rsid w:val="7B683207"/>
    <w:rsid w:val="7E355A13"/>
    <w:rsid w:val="7E4B2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243538"/>
  <w15:docId w15:val="{C9031A93-7AFF-4A08-8D4A-5DFF7A15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nhideWhenUsed="1" w:qFormat="1"/>
    <w:lsdException w:name="toc 5" w:unhideWhenUsed="1" w:qFormat="1"/>
    <w:lsdException w:name="toc 6" w:unhideWhenUsed="1" w:qFormat="1"/>
    <w:lsdException w:name="toc 7" w:unhideWhenUsed="1" w:qFormat="1"/>
    <w:lsdException w:name="toc 8" w:unhideWhenUsed="1" w:qFormat="1"/>
    <w:lsdException w:name="toc 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unhideWhenUsed="1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tabs>
        <w:tab w:val="left" w:pos="555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tabs>
        <w:tab w:val="left" w:pos="555"/>
        <w:tab w:val="left" w:pos="697"/>
        <w:tab w:val="left" w:pos="1973"/>
      </w:tabs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tabs>
        <w:tab w:val="left" w:pos="555"/>
        <w:tab w:val="left" w:pos="720"/>
      </w:tabs>
      <w:spacing w:before="280" w:after="290" w:line="376" w:lineRule="auto"/>
      <w:outlineLvl w:val="3"/>
    </w:pPr>
    <w:rPr>
      <w:rFonts w:ascii="Arial" w:eastAsia="微软雅黑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nhideWhenUsed/>
    <w:qFormat/>
    <w:pPr>
      <w:ind w:leftChars="1200" w:left="2520"/>
    </w:pPr>
  </w:style>
  <w:style w:type="paragraph" w:styleId="a3">
    <w:name w:val="Document Map"/>
    <w:basedOn w:val="a"/>
    <w:link w:val="a4"/>
    <w:qFormat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Plain Text"/>
    <w:basedOn w:val="a"/>
    <w:link w:val="a6"/>
    <w:qFormat/>
    <w:rPr>
      <w:rFonts w:ascii="宋体" w:hAnsi="Courier New"/>
      <w:szCs w:val="21"/>
    </w:rPr>
  </w:style>
  <w:style w:type="paragraph" w:styleId="8">
    <w:name w:val="toc 8"/>
    <w:basedOn w:val="a"/>
    <w:next w:val="a"/>
    <w:unhideWhenUsed/>
    <w:qFormat/>
    <w:pPr>
      <w:ind w:leftChars="1400" w:left="2940"/>
    </w:p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nhideWhenUsed/>
    <w:qFormat/>
    <w:pPr>
      <w:ind w:leftChars="600" w:left="1260"/>
    </w:pPr>
  </w:style>
  <w:style w:type="paragraph" w:styleId="6">
    <w:name w:val="toc 6"/>
    <w:basedOn w:val="a"/>
    <w:next w:val="a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c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d">
    <w:name w:val="page number"/>
    <w:basedOn w:val="a0"/>
    <w:qFormat/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0">
    <w:name w:val="Table Grid"/>
    <w:basedOn w:val="a1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卡通文档小标题"/>
    <w:qFormat/>
    <w:rPr>
      <w:b/>
      <w:bCs/>
      <w:sz w:val="24"/>
    </w:rPr>
  </w:style>
  <w:style w:type="character" w:customStyle="1" w:styleId="a4">
    <w:name w:val="文档结构图字符"/>
    <w:basedOn w:val="a0"/>
    <w:link w:val="a3"/>
    <w:qFormat/>
    <w:rPr>
      <w:rFonts w:ascii="宋体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paragraph" w:customStyle="1" w:styleId="mb20">
    <w:name w:val="mb20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8">
    <w:name w:val="批注框文本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toggle">
    <w:name w:val="toggle"/>
    <w:basedOn w:val="a0"/>
    <w:qFormat/>
  </w:style>
  <w:style w:type="character" w:customStyle="1" w:styleId="property">
    <w:name w:val="property"/>
    <w:basedOn w:val="a0"/>
    <w:qFormat/>
  </w:style>
  <w:style w:type="character" w:customStyle="1" w:styleId="p">
    <w:name w:val="p"/>
    <w:basedOn w:val="a0"/>
    <w:qFormat/>
  </w:style>
  <w:style w:type="character" w:customStyle="1" w:styleId="string">
    <w:name w:val="string"/>
    <w:basedOn w:val="a0"/>
    <w:qFormat/>
  </w:style>
  <w:style w:type="character" w:customStyle="1" w:styleId="toggle-end">
    <w:name w:val="toggle-end"/>
    <w:basedOn w:val="a0"/>
    <w:qFormat/>
  </w:style>
  <w:style w:type="character" w:customStyle="1" w:styleId="40">
    <w:name w:val="标题 4字符"/>
    <w:basedOn w:val="a0"/>
    <w:link w:val="4"/>
    <w:qFormat/>
    <w:rPr>
      <w:rFonts w:ascii="Arial" w:eastAsia="微软雅黑" w:hAnsi="Arial" w:cstheme="minorBidi"/>
      <w:b/>
      <w:bCs/>
      <w:kern w:val="2"/>
      <w:sz w:val="28"/>
      <w:szCs w:val="28"/>
    </w:rPr>
  </w:style>
  <w:style w:type="character" w:customStyle="1" w:styleId="HTML0">
    <w:name w:val="HTML 预设格式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0"/>
    <w:qFormat/>
  </w:style>
  <w:style w:type="character" w:customStyle="1" w:styleId="collapsible">
    <w:name w:val="collapsible"/>
    <w:basedOn w:val="a0"/>
    <w:qFormat/>
  </w:style>
  <w:style w:type="character" w:customStyle="1" w:styleId="comma">
    <w:name w:val="comma"/>
    <w:basedOn w:val="a0"/>
    <w:qFormat/>
  </w:style>
  <w:style w:type="character" w:customStyle="1" w:styleId="a6">
    <w:name w:val="纯文本字符"/>
    <w:basedOn w:val="a0"/>
    <w:link w:val="a5"/>
    <w:qFormat/>
    <w:rPr>
      <w:rFonts w:ascii="宋体" w:eastAsiaTheme="minorEastAsia" w:hAnsi="Courier New" w:cstheme="minorBidi"/>
      <w:kern w:val="2"/>
      <w:sz w:val="21"/>
      <w:szCs w:val="21"/>
    </w:rPr>
  </w:style>
  <w:style w:type="paragraph" w:customStyle="1" w:styleId="22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qFormat/>
    <w:rPr>
      <w:rFonts w:ascii="Arial" w:eastAsia="黑体" w:hAnsi="Arial" w:cstheme="minorBidi"/>
      <w:b/>
      <w:bCs/>
      <w:kern w:val="2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Theme="minorHAnsi" w:eastAsia="微软雅黑" w:hAnsiTheme="minorHAnsi" w:cstheme="minorBidi"/>
      <w:b/>
      <w:bCs/>
      <w:kern w:val="2"/>
      <w:sz w:val="32"/>
      <w:szCs w:val="32"/>
    </w:rPr>
  </w:style>
  <w:style w:type="paragraph" w:styleId="af2">
    <w:name w:val="List Paragraph"/>
    <w:basedOn w:val="a"/>
    <w:uiPriority w:val="99"/>
    <w:rsid w:val="00664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emf"/><Relationship Id="rId13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006BEC-0B72-EA4F-BB8D-C12B18B57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27</Pages>
  <Words>2925</Words>
  <Characters>16679</Characters>
  <Application>Microsoft Macintosh Word</Application>
  <DocSecurity>0</DocSecurity>
  <Lines>138</Lines>
  <Paragraphs>39</Paragraphs>
  <ScaleCrop>false</ScaleCrop>
  <Company>Microsoft</Company>
  <LinksUpToDate>false</LinksUpToDate>
  <CharactersWithSpaces>19565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798</cp:revision>
  <dcterms:created xsi:type="dcterms:W3CDTF">2016-11-22T13:13:00Z</dcterms:created>
  <dcterms:modified xsi:type="dcterms:W3CDTF">2018-04-08T06:40:00Z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