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531C" w:rsidRDefault="00E5531C" w:rsidP="00A946A7"/>
    <w:p w:rsidR="00E5531C" w:rsidRDefault="00E5531C"/>
    <w:p w:rsidR="00E5531C" w:rsidRDefault="00E5531C"/>
    <w:p w:rsidR="00E5531C" w:rsidRDefault="00E5531C"/>
    <w:p w:rsidR="00E5531C" w:rsidRDefault="00E5531C"/>
    <w:p w:rsidR="00E5531C" w:rsidRDefault="00E5531C"/>
    <w:p w:rsidR="00E5531C" w:rsidRDefault="00E5531C"/>
    <w:p w:rsidR="00E5531C" w:rsidRDefault="00E5531C"/>
    <w:p w:rsidR="00E5531C" w:rsidRDefault="00E5531C"/>
    <w:p w:rsidR="00E5531C" w:rsidRDefault="00E5531C"/>
    <w:p w:rsidR="00E5531C" w:rsidRDefault="00E5531C"/>
    <w:p w:rsidR="00E5531C" w:rsidRDefault="00E5531C"/>
    <w:p w:rsidR="00E5531C" w:rsidRDefault="00E5531C"/>
    <w:p w:rsidR="0020587B" w:rsidRDefault="0020587B"/>
    <w:p w:rsidR="00E5531C" w:rsidRDefault="0020587B" w:rsidP="0020587B">
      <w:pPr>
        <w:ind w:left="708"/>
      </w:pPr>
      <w:r>
        <w:tab/>
      </w:r>
    </w:p>
    <w:p w:rsidR="00E5531C" w:rsidRDefault="0020587B" w:rsidP="0020587B">
      <w:pPr>
        <w:ind w:left="708"/>
      </w:pPr>
      <w:r>
        <w:tab/>
      </w:r>
    </w:p>
    <w:p w:rsidR="00E5531C" w:rsidRDefault="00E5531C"/>
    <w:p w:rsidR="00E5531C" w:rsidRDefault="00E5531C"/>
    <w:p w:rsidR="00E5531C" w:rsidRDefault="00E5531C"/>
    <w:p w:rsidR="00E5531C" w:rsidRDefault="00E5531C"/>
    <w:p w:rsidR="00E5531C" w:rsidRDefault="00E5531C"/>
    <w:p w:rsidR="00E5531C" w:rsidRDefault="00E5531C"/>
    <w:p w:rsidR="00E5531C" w:rsidRDefault="00E5531C"/>
    <w:p w:rsidR="00E5531C" w:rsidRDefault="00E5531C"/>
    <w:p w:rsidR="00E5531C" w:rsidRDefault="00E5531C"/>
    <w:p w:rsidR="00E5531C" w:rsidRDefault="00E5531C"/>
    <w:p w:rsidR="00E5531C" w:rsidRDefault="00E5531C"/>
    <w:p w:rsidR="00E5531C" w:rsidRDefault="00E5531C"/>
    <w:p w:rsidR="00E5531C" w:rsidRDefault="00E5531C"/>
    <w:p w:rsidR="00E5531C" w:rsidRDefault="00E5531C"/>
    <w:p w:rsidR="00E5531C" w:rsidRDefault="00E5531C">
      <w:r>
        <w:t>Kees is 43 jaar oud en woont in Vanuatu. Daar hebben ze een heel ander belastingstelsel. Overige</w:t>
      </w:r>
      <w:r w:rsidR="00AB6ABA">
        <w:t>ns</w:t>
      </w:r>
      <w:r>
        <w:t xml:space="preserve"> werkt hij in een kwekerij voor</w:t>
      </w:r>
      <w:r w:rsidR="00AB6ABA">
        <w:t xml:space="preserve"> vetplanten, zijn kosten daarvoor</w:t>
      </w:r>
      <w:r>
        <w:t xml:space="preserve"> zijn €2.000 per jaar. Hij </w:t>
      </w:r>
      <w:r w:rsidR="006727A6">
        <w:t>verdient</w:t>
      </w:r>
      <w:r w:rsidR="00AB6ABA">
        <w:t xml:space="preserve"> €58.44</w:t>
      </w:r>
      <w:r>
        <w:t xml:space="preserve">0 per jaar. </w:t>
      </w:r>
    </w:p>
    <w:p w:rsidR="00E5531C" w:rsidRPr="00831271" w:rsidRDefault="00E5531C" w:rsidP="00E5531C">
      <w:pPr>
        <w:jc w:val="center"/>
        <w:rPr>
          <w:b/>
          <w:sz w:val="28"/>
        </w:rPr>
      </w:pPr>
      <w:r w:rsidRPr="00831271">
        <w:rPr>
          <w:b/>
          <w:sz w:val="28"/>
        </w:rPr>
        <w:t>Het belastingstelsel van Vanuatu</w:t>
      </w:r>
    </w:p>
    <w:p w:rsidR="00831271" w:rsidRDefault="00831271" w:rsidP="00E5531C">
      <w:pPr>
        <w:rPr>
          <w:b/>
        </w:rPr>
      </w:pPr>
      <w:r>
        <w:rPr>
          <w:b/>
        </w:rPr>
        <w:t>Eventuele aftrekposten</w:t>
      </w:r>
    </w:p>
    <w:p w:rsidR="00831271" w:rsidRPr="00831271" w:rsidRDefault="006727A6" w:rsidP="00831271">
      <w:pPr>
        <w:pStyle w:val="Lijstalinea"/>
        <w:numPr>
          <w:ilvl w:val="0"/>
          <w:numId w:val="2"/>
        </w:numPr>
        <w:rPr>
          <w:b/>
        </w:rPr>
      </w:pPr>
      <w:r>
        <w:rPr>
          <w:rFonts w:ascii="Arial" w:hAnsi="Arial" w:cs="Arial"/>
          <w:noProof/>
          <w:color w:val="0000FF"/>
          <w:sz w:val="27"/>
          <w:szCs w:val="27"/>
          <w:lang w:val="en-GB" w:eastAsia="en-GB"/>
        </w:rPr>
        <w:drawing>
          <wp:anchor distT="0" distB="0" distL="114300" distR="114300" simplePos="0" relativeHeight="251659264" behindDoc="0" locked="0" layoutInCell="1" allowOverlap="1" wp14:anchorId="639E8CD5" wp14:editId="548DB7C5">
            <wp:simplePos x="0" y="0"/>
            <wp:positionH relativeFrom="page">
              <wp:posOffset>4683760</wp:posOffset>
            </wp:positionH>
            <wp:positionV relativeFrom="margin">
              <wp:posOffset>1281430</wp:posOffset>
            </wp:positionV>
            <wp:extent cx="2449830" cy="1381760"/>
            <wp:effectExtent l="0" t="0" r="7620" b="8890"/>
            <wp:wrapSquare wrapText="bothSides"/>
            <wp:docPr id="2" name="Afbeelding 2" descr="Afbeeldingsresultaat voor vanuatu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fbeeldingsresultaat voor vanuatu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830" cy="138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0000FF"/>
          <w:sz w:val="27"/>
          <w:szCs w:val="27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7ED12E38" wp14:editId="39E71394">
            <wp:simplePos x="0" y="0"/>
            <wp:positionH relativeFrom="margin">
              <wp:posOffset>3945255</wp:posOffset>
            </wp:positionH>
            <wp:positionV relativeFrom="margin">
              <wp:posOffset>1281430</wp:posOffset>
            </wp:positionV>
            <wp:extent cx="2298065" cy="1296035"/>
            <wp:effectExtent l="0" t="0" r="6985" b="0"/>
            <wp:wrapSquare wrapText="bothSides"/>
            <wp:docPr id="1" name="Afbeelding 1" descr="Afbeeldingsresultaat voor vanuatu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vanuatu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065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1271">
        <w:t>Zorgverzekering, €120 per maand.</w:t>
      </w:r>
    </w:p>
    <w:p w:rsidR="00831271" w:rsidRPr="00831271" w:rsidRDefault="00831271" w:rsidP="00831271">
      <w:pPr>
        <w:pStyle w:val="Lijstalinea"/>
        <w:numPr>
          <w:ilvl w:val="0"/>
          <w:numId w:val="2"/>
        </w:numPr>
        <w:rPr>
          <w:b/>
        </w:rPr>
      </w:pPr>
      <w:r>
        <w:t>De kosten voor het kweken van planten</w:t>
      </w:r>
      <w:r w:rsidR="00A946A7">
        <w:t>, wat goed is voor het milieu</w:t>
      </w:r>
      <w:r>
        <w:t>.</w:t>
      </w:r>
    </w:p>
    <w:p w:rsidR="00831271" w:rsidRPr="00831271" w:rsidRDefault="00831271" w:rsidP="00831271">
      <w:pPr>
        <w:pStyle w:val="Lijstalinea"/>
        <w:numPr>
          <w:ilvl w:val="0"/>
          <w:numId w:val="2"/>
        </w:numPr>
        <w:rPr>
          <w:b/>
        </w:rPr>
      </w:pPr>
      <w:r>
        <w:t>De kosten van zonnepanelen.</w:t>
      </w:r>
    </w:p>
    <w:p w:rsidR="00831271" w:rsidRPr="00831271" w:rsidRDefault="00831271" w:rsidP="00E5531C">
      <w:pPr>
        <w:rPr>
          <w:b/>
        </w:rPr>
      </w:pPr>
      <w:r>
        <w:rPr>
          <w:b/>
        </w:rPr>
        <w:t>Schijvensysteem</w:t>
      </w:r>
    </w:p>
    <w:p w:rsidR="00E5531C" w:rsidRDefault="00E5531C" w:rsidP="00E5531C">
      <w:r>
        <w:t>1</w:t>
      </w:r>
      <w:r w:rsidRPr="00E5531C">
        <w:rPr>
          <w:vertAlign w:val="superscript"/>
        </w:rPr>
        <w:t>e</w:t>
      </w:r>
      <w:r>
        <w:t xml:space="preserve"> schijf: €0 t/m €20.000 = 30% loonheffing</w:t>
      </w:r>
      <w:r>
        <w:br/>
        <w:t>2</w:t>
      </w:r>
      <w:r w:rsidRPr="00E5531C">
        <w:rPr>
          <w:vertAlign w:val="superscript"/>
        </w:rPr>
        <w:t>e</w:t>
      </w:r>
      <w:r>
        <w:t xml:space="preserve"> schijf: €20.000 t/m €30.000 = 35% loonheffing</w:t>
      </w:r>
      <w:r>
        <w:br/>
        <w:t>3</w:t>
      </w:r>
      <w:r w:rsidRPr="00E5531C">
        <w:rPr>
          <w:vertAlign w:val="superscript"/>
        </w:rPr>
        <w:t>e</w:t>
      </w:r>
      <w:r>
        <w:t xml:space="preserve"> schijf: €30.000 t/m €50.000 = 40% loonheffing</w:t>
      </w:r>
      <w:r>
        <w:br/>
        <w:t>4</w:t>
      </w:r>
      <w:r w:rsidRPr="00E5531C">
        <w:rPr>
          <w:vertAlign w:val="superscript"/>
        </w:rPr>
        <w:t>e</w:t>
      </w:r>
      <w:r>
        <w:t xml:space="preserve"> schijf: €50.000 t/m €100.000 = 50% loonheffing</w:t>
      </w:r>
      <w:r>
        <w:br/>
        <w:t>5</w:t>
      </w:r>
      <w:r w:rsidRPr="00E5531C">
        <w:rPr>
          <w:vertAlign w:val="superscript"/>
        </w:rPr>
        <w:t>e</w:t>
      </w:r>
      <w:r>
        <w:t xml:space="preserve"> schijf: €100.000</w:t>
      </w:r>
      <w:r w:rsidR="0020587B">
        <w:t xml:space="preserve">+ </w:t>
      </w:r>
      <w:r>
        <w:t>= 60% loonheffing</w:t>
      </w:r>
    </w:p>
    <w:p w:rsidR="00831271" w:rsidRDefault="00831271" w:rsidP="00E5531C">
      <w:pPr>
        <w:rPr>
          <w:b/>
        </w:rPr>
      </w:pPr>
      <w:r>
        <w:rPr>
          <w:b/>
        </w:rPr>
        <w:t>Eventuele heffingskortingen</w:t>
      </w:r>
    </w:p>
    <w:p w:rsidR="00831271" w:rsidRPr="0020587B" w:rsidRDefault="0020587B" w:rsidP="00831271">
      <w:pPr>
        <w:pStyle w:val="Lijstalinea"/>
        <w:numPr>
          <w:ilvl w:val="0"/>
          <w:numId w:val="3"/>
        </w:numPr>
        <w:rPr>
          <w:b/>
        </w:rPr>
      </w:pPr>
      <w:r>
        <w:t>Algemene heffingskorting, €1500.</w:t>
      </w:r>
    </w:p>
    <w:p w:rsidR="0020587B" w:rsidRPr="0020587B" w:rsidRDefault="0020587B" w:rsidP="00831271">
      <w:pPr>
        <w:pStyle w:val="Lijstalinea"/>
        <w:numPr>
          <w:ilvl w:val="0"/>
          <w:numId w:val="3"/>
        </w:numPr>
        <w:rPr>
          <w:b/>
        </w:rPr>
      </w:pPr>
      <w:r>
        <w:t>Arbeidskorting, €2000.</w:t>
      </w:r>
    </w:p>
    <w:p w:rsidR="0020587B" w:rsidRPr="0020587B" w:rsidRDefault="0020587B" w:rsidP="00831271">
      <w:pPr>
        <w:pStyle w:val="Lijstalinea"/>
        <w:numPr>
          <w:ilvl w:val="0"/>
          <w:numId w:val="3"/>
        </w:numPr>
        <w:rPr>
          <w:b/>
        </w:rPr>
      </w:pPr>
      <w:r>
        <w:t>Ouderdomskorting (55+), €1000.</w:t>
      </w:r>
    </w:p>
    <w:p w:rsidR="0020587B" w:rsidRPr="0020587B" w:rsidRDefault="0020587B" w:rsidP="0020587B">
      <w:pPr>
        <w:pStyle w:val="Lijstalinea"/>
        <w:numPr>
          <w:ilvl w:val="0"/>
          <w:numId w:val="3"/>
        </w:numPr>
        <w:rPr>
          <w:b/>
        </w:rPr>
      </w:pPr>
      <w:r>
        <w:t>Werkend-in-het-onderwijs korting, €1000.</w:t>
      </w:r>
      <w:r w:rsidRPr="0020587B">
        <w:rPr>
          <w:rFonts w:ascii="Arial" w:hAnsi="Arial" w:cs="Arial"/>
          <w:noProof/>
          <w:color w:val="0000FF"/>
          <w:sz w:val="27"/>
          <w:szCs w:val="27"/>
          <w:lang w:eastAsia="nl-NL"/>
        </w:rPr>
        <w:t xml:space="preserve"> </w:t>
      </w:r>
    </w:p>
    <w:p w:rsidR="0020587B" w:rsidRDefault="0020587B" w:rsidP="0020587B">
      <w:pPr>
        <w:ind w:left="360"/>
      </w:pPr>
    </w:p>
    <w:p w:rsidR="0020587B" w:rsidRDefault="006727A6" w:rsidP="0020587B">
      <w:pPr>
        <w:pStyle w:val="Lijstalinea"/>
        <w:numPr>
          <w:ilvl w:val="0"/>
          <w:numId w:val="7"/>
        </w:numPr>
      </w:pPr>
      <w:r>
        <w:t>Het brutoloon van Kees wordt verhoogd met 2.7%, wat is daar het marginale tarief van?</w:t>
      </w:r>
    </w:p>
    <w:p w:rsidR="006727A6" w:rsidRDefault="006727A6" w:rsidP="0020587B">
      <w:pPr>
        <w:pStyle w:val="Lijstalinea"/>
        <w:numPr>
          <w:ilvl w:val="0"/>
          <w:numId w:val="7"/>
        </w:numPr>
      </w:pPr>
      <w:r>
        <w:t xml:space="preserve">Wat is </w:t>
      </w:r>
      <w:r w:rsidR="00A946A7">
        <w:t>de maandelijkse loonheffing en het jaarlijkse</w:t>
      </w:r>
      <w:r>
        <w:t xml:space="preserve"> nettoloon van Kees?</w:t>
      </w:r>
    </w:p>
    <w:p w:rsidR="006727A6" w:rsidRDefault="006727A6" w:rsidP="0020587B">
      <w:pPr>
        <w:pStyle w:val="Lijstalinea"/>
        <w:numPr>
          <w:ilvl w:val="0"/>
          <w:numId w:val="7"/>
        </w:numPr>
      </w:pPr>
      <w:r>
        <w:t>Is er sprake van een progressief/proportioneel/degressief belastingstelsel en werkt dit dus nivellerend/denivellerend?</w:t>
      </w:r>
    </w:p>
    <w:p w:rsidR="006727A6" w:rsidRDefault="006727A6" w:rsidP="0020587B">
      <w:pPr>
        <w:pStyle w:val="Lijstalinea"/>
        <w:numPr>
          <w:ilvl w:val="0"/>
          <w:numId w:val="7"/>
        </w:numPr>
      </w:pPr>
      <w:r>
        <w:t>Kees koopt voor €10.000 aan zonnepanelen, wat is nu zijn inkomensheffing per jaar?</w:t>
      </w:r>
    </w:p>
    <w:p w:rsidR="006727A6" w:rsidRDefault="006727A6" w:rsidP="006727A6"/>
    <w:p w:rsidR="0020587B" w:rsidRPr="0020587B" w:rsidRDefault="0020587B" w:rsidP="0020587B">
      <w:pPr>
        <w:ind w:left="360"/>
      </w:pPr>
      <w:r>
        <w:br/>
      </w:r>
    </w:p>
    <w:p w:rsidR="00A946A7" w:rsidRDefault="00A946A7">
      <w:r>
        <w:br w:type="page"/>
      </w:r>
    </w:p>
    <w:p w:rsidR="00E5531C" w:rsidRDefault="00E5531C"/>
    <w:p w:rsidR="00A946A7" w:rsidRDefault="00A946A7"/>
    <w:p w:rsidR="00A946A7" w:rsidRDefault="00A946A7"/>
    <w:p w:rsidR="00A946A7" w:rsidRDefault="00A946A7"/>
    <w:p w:rsidR="00E5531C" w:rsidRDefault="00E5531C"/>
    <w:p w:rsidR="00A946A7" w:rsidRDefault="00A946A7"/>
    <w:p w:rsidR="00A946A7" w:rsidRDefault="00A946A7"/>
    <w:p w:rsidR="00A946A7" w:rsidRDefault="00A946A7"/>
    <w:p w:rsidR="00A946A7" w:rsidRDefault="00A946A7"/>
    <w:p w:rsidR="00A946A7" w:rsidRDefault="00A946A7"/>
    <w:p w:rsidR="00A946A7" w:rsidRDefault="00A946A7"/>
    <w:p w:rsidR="00A946A7" w:rsidRDefault="00A946A7"/>
    <w:p w:rsidR="00A946A7" w:rsidRDefault="00A946A7"/>
    <w:p w:rsidR="00A946A7" w:rsidRDefault="00A946A7"/>
    <w:p w:rsidR="00A946A7" w:rsidRDefault="00A946A7"/>
    <w:p w:rsidR="00A946A7" w:rsidRDefault="00A946A7"/>
    <w:p w:rsidR="00A946A7" w:rsidRDefault="00A946A7">
      <w:bookmarkStart w:id="0" w:name="_GoBack"/>
    </w:p>
    <w:bookmarkEnd w:id="0"/>
    <w:p w:rsidR="00A946A7" w:rsidRDefault="00A946A7"/>
    <w:p w:rsidR="00A946A7" w:rsidRDefault="00A946A7"/>
    <w:p w:rsidR="00A946A7" w:rsidRDefault="00A946A7"/>
    <w:p w:rsidR="00A946A7" w:rsidRDefault="00A946A7"/>
    <w:p w:rsidR="00A946A7" w:rsidRDefault="00A946A7"/>
    <w:p w:rsidR="00A946A7" w:rsidRDefault="00A946A7"/>
    <w:p w:rsidR="00A946A7" w:rsidRDefault="00A946A7"/>
    <w:p w:rsidR="00A946A7" w:rsidRDefault="00A946A7"/>
    <w:p w:rsidR="00A946A7" w:rsidRDefault="00A946A7"/>
    <w:p w:rsidR="00A946A7" w:rsidRDefault="00A946A7"/>
    <w:p w:rsidR="00A946A7" w:rsidRDefault="00A946A7"/>
    <w:p w:rsidR="00A946A7" w:rsidRDefault="00A946A7"/>
    <w:p w:rsidR="00A946A7" w:rsidRDefault="00A946A7"/>
    <w:p w:rsidR="00A946A7" w:rsidRDefault="00A946A7">
      <w:pPr>
        <w:rPr>
          <w:b/>
          <w:sz w:val="36"/>
        </w:rPr>
      </w:pPr>
      <w:r w:rsidRPr="00A946A7">
        <w:rPr>
          <w:b/>
          <w:sz w:val="36"/>
        </w:rPr>
        <w:t xml:space="preserve">Antwoordenmodel </w:t>
      </w:r>
    </w:p>
    <w:p w:rsidR="00A946A7" w:rsidRDefault="00A946A7">
      <w:r>
        <w:t>a)</w:t>
      </w:r>
    </w:p>
    <w:p w:rsidR="00A946A7" w:rsidRDefault="00A946A7">
      <w:r>
        <w:t>Leerling legt uit dat het extra inkomen in schijf vier komt en dus het marginaal tarief 50% is.</w:t>
      </w:r>
    </w:p>
    <w:p w:rsidR="00A946A7" w:rsidRDefault="00A946A7">
      <w:r>
        <w:t>b)</w:t>
      </w:r>
    </w:p>
    <w:p w:rsidR="00A946A7" w:rsidRDefault="00A946A7">
      <w:r>
        <w:t>58440-12*120-2000=55000</w:t>
      </w:r>
    </w:p>
    <w:p w:rsidR="00A946A7" w:rsidRDefault="00A946A7">
      <w:r>
        <w:t>20000*0,30+10000*0,35+20000*0,40+5000*0,50=20000</w:t>
      </w:r>
    </w:p>
    <w:p w:rsidR="00A946A7" w:rsidRDefault="00A946A7">
      <w:r>
        <w:t>(20000-1500-2000)/12=€</w:t>
      </w:r>
      <w:r w:rsidR="00430AB7">
        <w:t>1375=</w:t>
      </w:r>
      <w:r>
        <w:t>maandelijkse loonheffing</w:t>
      </w:r>
    </w:p>
    <w:p w:rsidR="00A946A7" w:rsidRDefault="00A946A7">
      <w:r>
        <w:t>55000-20000=€</w:t>
      </w:r>
      <w:r w:rsidR="00430AB7">
        <w:t>35000=</w:t>
      </w:r>
      <w:r>
        <w:t>jaarlijkse nettoloon</w:t>
      </w:r>
    </w:p>
    <w:p w:rsidR="00430AB7" w:rsidRDefault="00430AB7">
      <w:r>
        <w:t>c)</w:t>
      </w:r>
    </w:p>
    <w:p w:rsidR="00430AB7" w:rsidRDefault="00430AB7">
      <w:r>
        <w:t xml:space="preserve">Progressief want de belasting stijgt voor hogere inkomens en                                                 dus nivellerend want de hogere netto-inkomens worden relatief lager ten opzichte van de bruto-inkomens. </w:t>
      </w:r>
    </w:p>
    <w:p w:rsidR="00430AB7" w:rsidRDefault="00430AB7">
      <w:r>
        <w:t>d)</w:t>
      </w:r>
    </w:p>
    <w:p w:rsidR="00430AB7" w:rsidRDefault="00430AB7" w:rsidP="00430AB7">
      <w:r>
        <w:t>58440-12*120-2000</w:t>
      </w:r>
      <w:r>
        <w:t>-10000=4</w:t>
      </w:r>
      <w:r>
        <w:t>5000</w:t>
      </w:r>
      <w:r>
        <w:t xml:space="preserve"> </w:t>
      </w:r>
    </w:p>
    <w:p w:rsidR="00430AB7" w:rsidRDefault="00430AB7" w:rsidP="00430AB7">
      <w:r>
        <w:t>20000*0,30+10000*0,35+</w:t>
      </w:r>
      <w:r>
        <w:t>15000</w:t>
      </w:r>
      <w:r>
        <w:t>*0,40</w:t>
      </w:r>
      <w:r>
        <w:t>=€15550 inkomensheffing per jaar</w:t>
      </w:r>
    </w:p>
    <w:p w:rsidR="00430AB7" w:rsidRPr="00A946A7" w:rsidRDefault="00430AB7" w:rsidP="00430AB7"/>
    <w:sectPr w:rsidR="00430AB7" w:rsidRPr="00A946A7" w:rsidSect="00E5531C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num="2" w:sep="1" w:space="170" w:equalWidth="0">
        <w:col w:w="720" w:space="170"/>
        <w:col w:w="8182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18B3" w:rsidRDefault="002F18B3" w:rsidP="00E5531C">
      <w:pPr>
        <w:spacing w:after="0" w:line="240" w:lineRule="auto"/>
      </w:pPr>
      <w:r>
        <w:separator/>
      </w:r>
    </w:p>
  </w:endnote>
  <w:endnote w:type="continuationSeparator" w:id="0">
    <w:p w:rsidR="002F18B3" w:rsidRDefault="002F18B3" w:rsidP="00E55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531C" w:rsidRDefault="00E5531C">
    <w:pPr>
      <w:pStyle w:val="Voettekst"/>
    </w:pPr>
    <w:r>
      <w:t>Diederick Haase &amp; Ferdinand de Jong</w:t>
    </w:r>
    <w:r w:rsidR="00A847EA">
      <w:t>, 4V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18B3" w:rsidRDefault="002F18B3" w:rsidP="00E5531C">
      <w:pPr>
        <w:spacing w:after="0" w:line="240" w:lineRule="auto"/>
      </w:pPr>
      <w:r>
        <w:separator/>
      </w:r>
    </w:p>
  </w:footnote>
  <w:footnote w:type="continuationSeparator" w:id="0">
    <w:p w:rsidR="002F18B3" w:rsidRDefault="002F18B3" w:rsidP="00E553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531C" w:rsidRDefault="00E5531C">
    <w:pPr>
      <w:pStyle w:val="Koptekst"/>
    </w:pPr>
    <w:r>
      <w:t xml:space="preserve">Opdracht economie: </w:t>
    </w:r>
    <w:r w:rsidR="00A847EA">
      <w:t xml:space="preserve">potentiële </w:t>
    </w:r>
    <w:r>
      <w:t>opdracht</w:t>
    </w:r>
    <w:r w:rsidR="00A847EA">
      <w:t xml:space="preserve"> voor de toets</w:t>
    </w:r>
    <w:r>
      <w:t xml:space="preserve"> maken.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56326"/>
    <w:multiLevelType w:val="hybridMultilevel"/>
    <w:tmpl w:val="1F184F8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245CD"/>
    <w:multiLevelType w:val="hybridMultilevel"/>
    <w:tmpl w:val="8F0657E8"/>
    <w:lvl w:ilvl="0" w:tplc="0413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8D5FC9"/>
    <w:multiLevelType w:val="hybridMultilevel"/>
    <w:tmpl w:val="9C225400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210CBF"/>
    <w:multiLevelType w:val="hybridMultilevel"/>
    <w:tmpl w:val="5964A4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9A422E"/>
    <w:multiLevelType w:val="hybridMultilevel"/>
    <w:tmpl w:val="5AB8D2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6D0142"/>
    <w:multiLevelType w:val="hybridMultilevel"/>
    <w:tmpl w:val="7D9AE828"/>
    <w:lvl w:ilvl="0" w:tplc="0413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3166A31"/>
    <w:multiLevelType w:val="hybridMultilevel"/>
    <w:tmpl w:val="D1A43D66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31C"/>
    <w:rsid w:val="000261B7"/>
    <w:rsid w:val="0020587B"/>
    <w:rsid w:val="002F18B3"/>
    <w:rsid w:val="00430AB7"/>
    <w:rsid w:val="006727A6"/>
    <w:rsid w:val="00831271"/>
    <w:rsid w:val="00925200"/>
    <w:rsid w:val="00A847EA"/>
    <w:rsid w:val="00A946A7"/>
    <w:rsid w:val="00AB6ABA"/>
    <w:rsid w:val="00B76BC3"/>
    <w:rsid w:val="00E5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9A6A30"/>
  <w15:chartTrackingRefBased/>
  <w15:docId w15:val="{E685C573-FE04-4DD6-B088-8B84E589B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553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5531C"/>
  </w:style>
  <w:style w:type="paragraph" w:styleId="Voettekst">
    <w:name w:val="footer"/>
    <w:basedOn w:val="Standaard"/>
    <w:link w:val="VoettekstChar"/>
    <w:uiPriority w:val="99"/>
    <w:unhideWhenUsed/>
    <w:rsid w:val="00E553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5531C"/>
  </w:style>
  <w:style w:type="paragraph" w:styleId="Lijstalinea">
    <w:name w:val="List Paragraph"/>
    <w:basedOn w:val="Standaard"/>
    <w:uiPriority w:val="34"/>
    <w:qFormat/>
    <w:rsid w:val="00E55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sa=i&amp;rct=j&amp;q=&amp;esrc=s&amp;source=images&amp;cd=&amp;cad=rja&amp;uact=8&amp;ved=2ahUKEwj2rf3oqYbfAhWQY1AKHQoFCcsQjRx6BAgBEAU&amp;url=https://www.stuff.co.nz/travel/destinations/pacific-islands/104895658/vanuatu-the-undervalued-jewel-of-the-pacific&amp;psig=AOvVaw2DbQ-oF3xkytzPj8L2h-GX&amp;ust=1544018032085195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google.com/url?sa=i&amp;rct=j&amp;q=&amp;esrc=s&amp;source=images&amp;cd=&amp;cad=rja&amp;uact=8&amp;ved=2ahUKEwjmo-LLqYbfAhVSKFAKHVTcBLIQjRx6BAgBEAU&amp;url=https://www.stuff.co.nz/travel/destinations/pacific-islands/104895658/vanuatu-the-undervalued-jewel-of-the-pacific&amp;psig=AOvVaw2DbQ-oF3xkytzPj8L2h-GX&amp;ust=154401803208519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570869-C53C-49C7-A4CA-8F4FA43D6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Jacobus Fruytier scholengemeenschap</Company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Diederick Haase (185979)</dc:creator>
  <cp:keywords/>
  <dc:description/>
  <cp:lastModifiedBy>Ferdinand De Jong</cp:lastModifiedBy>
  <cp:revision>2</cp:revision>
  <dcterms:created xsi:type="dcterms:W3CDTF">2018-12-05T19:24:00Z</dcterms:created>
  <dcterms:modified xsi:type="dcterms:W3CDTF">2018-12-05T19:24:00Z</dcterms:modified>
</cp:coreProperties>
</file>