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20" w:rsidRPr="00E04807" w:rsidRDefault="000F2420" w:rsidP="000F2420">
      <w:pPr>
        <w:pStyle w:val="Titel"/>
        <w:rPr>
          <w:rFonts w:ascii="Source Sans Pro Light" w:hAnsi="Source Sans Pro Light"/>
        </w:rPr>
      </w:pPr>
      <w:bookmarkStart w:id="0" w:name="_GoBack"/>
      <w:proofErr w:type="spellStart"/>
      <w:r w:rsidRPr="00E04807">
        <w:rPr>
          <w:rFonts w:ascii="Source Sans Pro Light" w:hAnsi="Source Sans Pro Light"/>
        </w:rPr>
        <w:t>Graphdatenbanken</w:t>
      </w:r>
      <w:proofErr w:type="spellEnd"/>
      <w:r w:rsidRPr="00E04807">
        <w:rPr>
          <w:rFonts w:ascii="Source Sans Pro Light" w:hAnsi="Source Sans Pro Light"/>
        </w:rPr>
        <w:t xml:space="preserve"> (Neo4j)</w:t>
      </w:r>
    </w:p>
    <w:p w:rsidR="008E6F1D" w:rsidRPr="00E04807" w:rsidRDefault="008E6F1D" w:rsidP="008D1D49">
      <w:pPr>
        <w:rPr>
          <w:rFonts w:ascii="Source Sans Pro Light" w:hAnsi="Source Sans Pro Light"/>
        </w:rPr>
      </w:pPr>
    </w:p>
    <w:p w:rsidR="008E6F1D" w:rsidRPr="00E04807" w:rsidRDefault="008E6F1D" w:rsidP="008D1D49">
      <w:pPr>
        <w:rPr>
          <w:rFonts w:ascii="Source Sans Pro Light" w:hAnsi="Source Sans Pro Light"/>
        </w:rPr>
      </w:pPr>
    </w:p>
    <w:p w:rsidR="008D1D49" w:rsidRPr="00E04807" w:rsidRDefault="005128E0" w:rsidP="000841D6">
      <w:pPr>
        <w:pStyle w:val="berschrift2"/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Inhalt</w:t>
      </w:r>
    </w:p>
    <w:p w:rsidR="008D1D49" w:rsidRPr="00E04807" w:rsidRDefault="008D1D49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NOSQL</w:t>
      </w:r>
    </w:p>
    <w:p w:rsidR="00C8300C" w:rsidRPr="00E04807" w:rsidRDefault="008645FB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proofErr w:type="spellStart"/>
      <w:r w:rsidRPr="00E04807">
        <w:rPr>
          <w:rFonts w:ascii="Source Sans Pro Light" w:hAnsi="Source Sans Pro Light"/>
        </w:rPr>
        <w:t>Graph</w:t>
      </w:r>
      <w:r w:rsidR="00D219F4" w:rsidRPr="00E04807">
        <w:rPr>
          <w:rFonts w:ascii="Source Sans Pro Light" w:hAnsi="Source Sans Pro Light"/>
        </w:rPr>
        <w:t>d</w:t>
      </w:r>
      <w:r w:rsidRPr="00E04807">
        <w:rPr>
          <w:rFonts w:ascii="Source Sans Pro Light" w:hAnsi="Source Sans Pro Light"/>
        </w:rPr>
        <w:t>atenbanken</w:t>
      </w:r>
      <w:proofErr w:type="spellEnd"/>
    </w:p>
    <w:p w:rsidR="008D1D49" w:rsidRPr="00E04807" w:rsidRDefault="008D1D49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Neo4j Einführung</w:t>
      </w:r>
    </w:p>
    <w:p w:rsidR="008D1D49" w:rsidRPr="00E04807" w:rsidRDefault="008D1D49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proofErr w:type="spellStart"/>
      <w:r w:rsidRPr="00E04807">
        <w:rPr>
          <w:rFonts w:ascii="Source Sans Pro Light" w:hAnsi="Source Sans Pro Light"/>
        </w:rPr>
        <w:t>Cypher</w:t>
      </w:r>
      <w:proofErr w:type="spellEnd"/>
      <w:r w:rsidRPr="00E04807">
        <w:rPr>
          <w:rFonts w:ascii="Source Sans Pro Light" w:hAnsi="Source Sans Pro Light"/>
        </w:rPr>
        <w:t xml:space="preserve"> (Query Language)</w:t>
      </w:r>
    </w:p>
    <w:p w:rsidR="008645FB" w:rsidRPr="00E04807" w:rsidRDefault="008645FB" w:rsidP="008645FB">
      <w:pPr>
        <w:pStyle w:val="Listenabsatz"/>
        <w:numPr>
          <w:ilvl w:val="0"/>
          <w:numId w:val="1"/>
        </w:numPr>
        <w:rPr>
          <w:rFonts w:ascii="Source Sans Pro Light" w:hAnsi="Source Sans Pro Light"/>
          <w:i/>
        </w:rPr>
      </w:pPr>
      <w:r w:rsidRPr="00E04807">
        <w:rPr>
          <w:rFonts w:ascii="Source Sans Pro Light" w:hAnsi="Source Sans Pro Light"/>
          <w:i/>
        </w:rPr>
        <w:t>(Evtl. Vorführung, je nachdem es zeitlich passt und ich mir ein gutes Beispiel überlegen kann)</w:t>
      </w:r>
    </w:p>
    <w:p w:rsidR="008D1D49" w:rsidRPr="00E04807" w:rsidRDefault="008D1D49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Neo4j in Unternehmen</w:t>
      </w:r>
    </w:p>
    <w:p w:rsidR="008D1D49" w:rsidRPr="00E04807" w:rsidRDefault="008D1D49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  <w:i/>
        </w:rPr>
        <w:t>Panama Papers</w:t>
      </w:r>
      <w:r w:rsidR="008645FB" w:rsidRPr="00E04807">
        <w:rPr>
          <w:rFonts w:ascii="Source Sans Pro Light" w:hAnsi="Source Sans Pro Light"/>
        </w:rPr>
        <w:t xml:space="preserve"> </w:t>
      </w:r>
      <w:r w:rsidR="008645FB" w:rsidRPr="00E04807">
        <w:rPr>
          <w:rFonts w:ascii="Source Sans Pro Light" w:hAnsi="Source Sans Pro Light"/>
          <w:i/>
        </w:rPr>
        <w:t>(</w:t>
      </w:r>
      <w:r w:rsidR="00970B4A" w:rsidRPr="00E04807">
        <w:rPr>
          <w:rFonts w:ascii="Source Sans Pro Light" w:hAnsi="Source Sans Pro Light"/>
          <w:i/>
        </w:rPr>
        <w:t>Falls Zeit ist)</w:t>
      </w:r>
    </w:p>
    <w:p w:rsidR="008D1D49" w:rsidRPr="00E04807" w:rsidRDefault="008645FB" w:rsidP="008D1D49">
      <w:pPr>
        <w:pStyle w:val="Listenabsatz"/>
        <w:numPr>
          <w:ilvl w:val="0"/>
          <w:numId w:val="1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 xml:space="preserve">Fazit / Fragen &amp; Diskussion </w:t>
      </w:r>
    </w:p>
    <w:p w:rsidR="000841D6" w:rsidRPr="00E04807" w:rsidRDefault="000841D6" w:rsidP="000841D6">
      <w:pPr>
        <w:rPr>
          <w:rFonts w:ascii="Source Sans Pro Light" w:hAnsi="Source Sans Pro Light"/>
        </w:rPr>
      </w:pPr>
    </w:p>
    <w:p w:rsidR="0023706F" w:rsidRPr="00E04807" w:rsidRDefault="005128E0" w:rsidP="00377FB5">
      <w:pPr>
        <w:pStyle w:val="berschrift2"/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Quellen</w:t>
      </w:r>
    </w:p>
    <w:p w:rsidR="008645FB" w:rsidRPr="00E04807" w:rsidRDefault="00142C25" w:rsidP="008645FB">
      <w:pPr>
        <w:pStyle w:val="Listenabsatz"/>
        <w:numPr>
          <w:ilvl w:val="0"/>
          <w:numId w:val="2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</w:rPr>
        <w:t>Literaturverzeichnis:</w:t>
      </w:r>
    </w:p>
    <w:p w:rsidR="00142C25" w:rsidRPr="00E04807" w:rsidRDefault="00142C25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</w:rPr>
      </w:pPr>
      <w:r w:rsidRPr="00E04807">
        <w:rPr>
          <w:rFonts w:ascii="Source Sans Pro Light" w:hAnsi="Source Sans Pro Light"/>
          <w:i/>
        </w:rPr>
        <w:t>Michael Hunger</w:t>
      </w:r>
      <w:r w:rsidRPr="00E04807">
        <w:rPr>
          <w:rFonts w:ascii="Source Sans Pro Light" w:hAnsi="Source Sans Pro Light"/>
        </w:rPr>
        <w:t xml:space="preserve">: Neo4j 2.0 - Eine </w:t>
      </w:r>
      <w:proofErr w:type="spellStart"/>
      <w:r w:rsidRPr="00E04807">
        <w:rPr>
          <w:rFonts w:ascii="Source Sans Pro Light" w:hAnsi="Source Sans Pro Light"/>
        </w:rPr>
        <w:t>Graphdatenbank</w:t>
      </w:r>
      <w:proofErr w:type="spellEnd"/>
      <w:r w:rsidRPr="00E04807">
        <w:rPr>
          <w:rFonts w:ascii="Source Sans Pro Light" w:hAnsi="Source Sans Pro Light"/>
        </w:rPr>
        <w:t xml:space="preserve"> für alle. </w:t>
      </w:r>
      <w:proofErr w:type="spellStart"/>
      <w:r w:rsidR="000F2420" w:rsidRPr="00E04807">
        <w:rPr>
          <w:rFonts w:ascii="Source Sans Pro Light" w:hAnsi="Source Sans Pro Light"/>
        </w:rPr>
        <w:t>entwickler.press</w:t>
      </w:r>
      <w:proofErr w:type="spellEnd"/>
      <w:r w:rsidR="000F2420" w:rsidRPr="00E04807">
        <w:rPr>
          <w:rFonts w:ascii="Source Sans Pro Light" w:hAnsi="Source Sans Pro Light"/>
        </w:rPr>
        <w:t>, 2014</w:t>
      </w:r>
    </w:p>
    <w:p w:rsidR="000F2420" w:rsidRPr="00E04807" w:rsidRDefault="00142C25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lang w:val="en-US"/>
        </w:rPr>
      </w:pPr>
      <w:r w:rsidRPr="00E04807">
        <w:rPr>
          <w:rFonts w:ascii="Source Sans Pro Light" w:hAnsi="Source Sans Pro Light"/>
          <w:i/>
          <w:lang w:val="en-US"/>
        </w:rPr>
        <w:t xml:space="preserve">Ian Robinson, Jim Webber &amp; Emil </w:t>
      </w:r>
      <w:proofErr w:type="spellStart"/>
      <w:r w:rsidRPr="00E04807">
        <w:rPr>
          <w:rFonts w:ascii="Source Sans Pro Light" w:hAnsi="Source Sans Pro Light"/>
          <w:i/>
          <w:lang w:val="en-US"/>
        </w:rPr>
        <w:t>Eifrem</w:t>
      </w:r>
      <w:proofErr w:type="spellEnd"/>
      <w:r w:rsidR="000F2420" w:rsidRPr="00E04807">
        <w:rPr>
          <w:rFonts w:ascii="Source Sans Pro Light" w:hAnsi="Source Sans Pro Light"/>
          <w:lang w:val="en-US"/>
        </w:rPr>
        <w:t>: Graph Databases.</w:t>
      </w:r>
      <w:r w:rsidR="000F2420" w:rsidRPr="00E04807">
        <w:rPr>
          <w:rFonts w:ascii="Source Sans Pro Light" w:hAnsi="Source Sans Pro Light"/>
          <w:i/>
          <w:lang w:val="en-US"/>
        </w:rPr>
        <w:t xml:space="preserve"> </w:t>
      </w:r>
      <w:r w:rsidR="000F2420" w:rsidRPr="00E04807">
        <w:rPr>
          <w:rFonts w:ascii="Source Sans Pro Light" w:hAnsi="Source Sans Pro Light"/>
          <w:lang w:val="en-US"/>
        </w:rPr>
        <w:t>O’Reilly Media, Inc., 2015</w:t>
      </w:r>
    </w:p>
    <w:p w:rsidR="0023706F" w:rsidRPr="00E04807" w:rsidRDefault="0023706F" w:rsidP="0023706F">
      <w:pPr>
        <w:pStyle w:val="Listenabsatz"/>
        <w:ind w:left="1440"/>
        <w:rPr>
          <w:rFonts w:ascii="Source Sans Pro Light" w:hAnsi="Source Sans Pro Light"/>
          <w:lang w:val="en-US"/>
        </w:rPr>
      </w:pPr>
    </w:p>
    <w:p w:rsidR="000F2420" w:rsidRPr="00E04807" w:rsidRDefault="000F2420" w:rsidP="000F2420">
      <w:pPr>
        <w:pStyle w:val="Listenabsatz"/>
        <w:numPr>
          <w:ilvl w:val="0"/>
          <w:numId w:val="2"/>
        </w:numPr>
        <w:rPr>
          <w:rFonts w:ascii="Source Sans Pro Light" w:hAnsi="Source Sans Pro Light"/>
          <w:lang w:val="en-US"/>
        </w:rPr>
      </w:pPr>
      <w:r w:rsidRPr="00E04807">
        <w:rPr>
          <w:rFonts w:ascii="Source Sans Pro Light" w:hAnsi="Source Sans Pro Light"/>
          <w:lang w:val="en-US"/>
        </w:rPr>
        <w:t>Links: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https://neo4j.com/why-graph-databases/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https://neo4j.com/developer/graph-database/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https://neo4j.com/developer/cypher-query-language/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https://neo4j.com/blog/analyzing-panama-papers-neo4j/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https://github.com/tathamoddie/neo4j-intro-tutorial/blob/master/Neo4j%20Intro%20Tutorial.pdf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http://www.slideserve.com/yardley/neo4j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https://en.wikipedia.org/wiki/Graph_database</w:t>
      </w:r>
    </w:p>
    <w:p w:rsidR="000F2420" w:rsidRPr="00E04807" w:rsidRDefault="000F2420" w:rsidP="000F2420">
      <w:pPr>
        <w:pStyle w:val="Listenabsatz"/>
        <w:numPr>
          <w:ilvl w:val="1"/>
          <w:numId w:val="2"/>
        </w:numPr>
        <w:rPr>
          <w:rFonts w:ascii="Source Sans Pro Light" w:hAnsi="Source Sans Pro Light"/>
          <w:u w:val="single"/>
          <w:lang w:val="en-US"/>
        </w:rPr>
      </w:pPr>
      <w:r w:rsidRPr="00E04807">
        <w:rPr>
          <w:rFonts w:ascii="Source Sans Pro Light" w:hAnsi="Source Sans Pro Light"/>
          <w:u w:val="single"/>
          <w:lang w:val="en-US"/>
        </w:rPr>
        <w:t>https://en.wikipedia.org/wiki/Neo4j</w:t>
      </w:r>
      <w:bookmarkEnd w:id="0"/>
    </w:p>
    <w:sectPr w:rsidR="000F2420" w:rsidRPr="00E04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541"/>
    <w:multiLevelType w:val="hybridMultilevel"/>
    <w:tmpl w:val="575E4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F2687"/>
    <w:multiLevelType w:val="hybridMultilevel"/>
    <w:tmpl w:val="F20AF3C2"/>
    <w:lvl w:ilvl="0" w:tplc="247AB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49"/>
    <w:rsid w:val="000841D6"/>
    <w:rsid w:val="000F2420"/>
    <w:rsid w:val="000F3970"/>
    <w:rsid w:val="00142C25"/>
    <w:rsid w:val="00234153"/>
    <w:rsid w:val="0023706F"/>
    <w:rsid w:val="00377FB5"/>
    <w:rsid w:val="005128E0"/>
    <w:rsid w:val="0074662C"/>
    <w:rsid w:val="00754074"/>
    <w:rsid w:val="00811956"/>
    <w:rsid w:val="008645FB"/>
    <w:rsid w:val="008D1D49"/>
    <w:rsid w:val="008E6F1D"/>
    <w:rsid w:val="009645F5"/>
    <w:rsid w:val="00970B4A"/>
    <w:rsid w:val="00C8300C"/>
    <w:rsid w:val="00D219F4"/>
    <w:rsid w:val="00E04807"/>
    <w:rsid w:val="00E2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4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1D4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F2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2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4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4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1D4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F2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2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4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</dc:creator>
  <cp:lastModifiedBy>Yavuz</cp:lastModifiedBy>
  <cp:revision>17</cp:revision>
  <cp:lastPrinted>2017-02-28T17:08:00Z</cp:lastPrinted>
  <dcterms:created xsi:type="dcterms:W3CDTF">2017-02-28T16:12:00Z</dcterms:created>
  <dcterms:modified xsi:type="dcterms:W3CDTF">2017-02-28T17:09:00Z</dcterms:modified>
</cp:coreProperties>
</file>