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 Regular" w:hAnsi="Arial Regular" w:cs="Arial Regular"/>
          <w:b w:val="0"/>
          <w:bCs w:val="0"/>
          <w:color w:val="000000" w:themeColor="text1"/>
          <w:kern w:val="2"/>
          <w:sz w:val="18"/>
          <w:szCs w:val="18"/>
          <w:highlight w:val="none"/>
          <w:shd w:val="clear" w:fill="C5E0B3" w:themeFill="accent6" w:themeFillTint="66"/>
          <w:vertAlign w:val="baseline"/>
          <w:lang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 w:ascii="Arial Regular" w:hAnsi="Arial Regular" w:cs="Arial Regular"/>
          <w:b w:val="0"/>
          <w:bCs w:val="0"/>
          <w:color w:val="000000" w:themeColor="text1"/>
          <w:kern w:val="2"/>
          <w:sz w:val="18"/>
          <w:szCs w:val="18"/>
          <w:highlight w:val="none"/>
          <w:shd w:val="clear" w:fill="C5E0B3" w:themeFill="accent6" w:themeFillTint="66"/>
          <w:vertAlign w:val="baseline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sz w:val="24"/>
          <w:szCs w:val="32"/>
        </w:rPr>
      </w:pPr>
      <w:r>
        <w:rPr>
          <w:b/>
          <w:bCs/>
          <w:sz w:val="24"/>
          <w:szCs w:val="32"/>
        </w:rPr>
        <w:t xml:space="preserve">Date: </w:t>
      </w:r>
      <w:r>
        <w:rPr>
          <w:sz w:val="24"/>
          <w:szCs w:val="32"/>
        </w:rPr>
        <w:t xml:space="preserve">_____________________         </w:t>
      </w:r>
      <w:r>
        <w:rPr>
          <w:b/>
          <w:bCs/>
          <w:sz w:val="24"/>
          <w:szCs w:val="32"/>
        </w:rPr>
        <w:t xml:space="preserve">Name: </w:t>
      </w:r>
      <w:r>
        <w:rPr>
          <w:sz w:val="24"/>
          <w:szCs w:val="32"/>
        </w:rPr>
        <w:t>_____________________</w:t>
      </w:r>
    </w:p>
    <w:p>
      <w:pPr>
        <w:jc w:val="both"/>
      </w:pPr>
    </w:p>
    <w:tbl>
      <w:tblPr>
        <w:tblStyle w:val="4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  <w:jc w:val="center"/>
        </w:trPr>
        <w:tc>
          <w:tcPr>
            <w:tcW w:w="1554" w:type="dxa"/>
            <w:shd w:val="clear" w:color="auto" w:fill="C5E0B3" w:themeFill="accent6" w:themeFillTint="66"/>
            <w:vAlign w:val="top"/>
          </w:tcPr>
          <w:p>
            <w:pPr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VR world</w:t>
            </w:r>
          </w:p>
        </w:tc>
        <w:tc>
          <w:tcPr>
            <w:tcW w:w="498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kern w:val="2"/>
                <w:sz w:val="18"/>
                <w:szCs w:val="18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  <w:jc w:val="center"/>
        </w:trPr>
        <w:tc>
          <w:tcPr>
            <w:tcW w:w="1554" w:type="dxa"/>
            <w:shd w:val="clear" w:color="auto" w:fill="C5E0B3" w:themeFill="accent6" w:themeFillTint="66"/>
            <w:vAlign w:val="top"/>
          </w:tcPr>
          <w:p>
            <w:pPr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Topic</w:t>
            </w:r>
          </w:p>
        </w:tc>
        <w:tc>
          <w:tcPr>
            <w:tcW w:w="498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  <w:jc w:val="center"/>
        </w:trPr>
        <w:tc>
          <w:tcPr>
            <w:tcW w:w="1554" w:type="dxa"/>
            <w:shd w:val="clear" w:color="auto" w:fill="C5E0B3" w:themeFill="accent6" w:themeFillTint="66"/>
            <w:vAlign w:val="top"/>
          </w:tcPr>
          <w:p>
            <w:pPr>
              <w:spacing w:line="360" w:lineRule="auto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Start Time</w:t>
            </w:r>
          </w:p>
        </w:tc>
        <w:tc>
          <w:tcPr>
            <w:tcW w:w="498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  <w:jc w:val="center"/>
        </w:trPr>
        <w:tc>
          <w:tcPr>
            <w:tcW w:w="1554" w:type="dxa"/>
            <w:shd w:val="clear" w:color="auto" w:fill="C5E0B3" w:themeFill="accent6" w:themeFillTint="66"/>
            <w:vAlign w:val="top"/>
          </w:tcPr>
          <w:p>
            <w:pPr>
              <w:spacing w:line="360" w:lineRule="auto"/>
              <w:jc w:val="center"/>
              <w:rPr>
                <w:rFonts w:hint="default" w:ascii="Arial Regular" w:hAnsi="Arial Regular" w:cs="Arial Regular" w:eastAsiaTheme="minorEastAsia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color w:val="000000" w:themeColor="text1"/>
                <w:kern w:val="2"/>
                <w:sz w:val="18"/>
                <w:szCs w:val="18"/>
                <w:highlight w:val="none"/>
                <w:shd w:val="clear" w:fill="C5E0B3" w:themeFill="accent6" w:themeFillTint="66"/>
                <w:vertAlign w:val="baseline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End Time</w:t>
            </w:r>
          </w:p>
        </w:tc>
        <w:tc>
          <w:tcPr>
            <w:tcW w:w="4985" w:type="dxa"/>
            <w:vAlign w:val="top"/>
          </w:tcPr>
          <w:p>
            <w:pPr>
              <w:jc w:val="center"/>
              <w:rPr>
                <w:rFonts w:hint="default" w:ascii="Arial Regular" w:hAnsi="Arial Regular" w:cs="Arial Regular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8"/>
        </w:rPr>
      </w:pPr>
    </w:p>
    <w:p>
      <w:pPr>
        <w:jc w:val="both"/>
      </w:pPr>
      <w:r>
        <w:rPr>
          <w:b/>
          <w:bCs/>
          <w:sz w:val="22"/>
          <w:szCs w:val="28"/>
        </w:rPr>
        <w:drawing>
          <wp:inline distT="0" distB="0" distL="114300" distR="114300">
            <wp:extent cx="5108575" cy="3030855"/>
            <wp:effectExtent l="0" t="0" r="22225" b="17145"/>
            <wp:docPr id="2" name="Picture 2" descr="274163099350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741630993507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28575</wp:posOffset>
            </wp:positionV>
            <wp:extent cx="5291455" cy="2990215"/>
            <wp:effectExtent l="0" t="0" r="0" b="0"/>
            <wp:wrapTight wrapText="bothSides">
              <wp:wrapPolygon>
                <wp:start x="0" y="0"/>
                <wp:lineTo x="0" y="21356"/>
                <wp:lineTo x="21532" y="21356"/>
                <wp:lineTo x="21532" y="0"/>
                <wp:lineTo x="0" y="0"/>
              </wp:wrapPolygon>
            </wp:wrapTight>
            <wp:docPr id="9" name="Picture 9" descr="Screen Shot 2022-07-03 at 15.1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7-03 at 15.14.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Regular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Tai Tham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PT Sans Regular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Kannada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ITF Devanagari Marath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Grande Pl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htakan Oblique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shtakan Bold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Lucida Grande Bold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oefler Text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F Devanagari Book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Noto Nastaliq Urdu Regular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o Sans Tai Viet">
    <w:panose1 w:val="020B0502040504020204"/>
    <w:charset w:val="00"/>
    <w:family w:val="auto"/>
    <w:pitch w:val="default"/>
    <w:sig w:usb0="A0000003" w:usb1="00002000" w:usb2="00000000" w:usb3="00000000" w:csb0="0000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Ryumin-Light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18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J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Xingkai T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ujarati MT Regular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Gill Sans Regular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Noto Sans Mongolian">
    <w:panose1 w:val="020B0502040504020204"/>
    <w:charset w:val="00"/>
    <w:family w:val="auto"/>
    <w:pitch w:val="default"/>
    <w:sig w:usb0="00000000" w:usb1="00000000" w:usb2="00020000" w:usb3="00000000" w:csb0="00000001" w:csb1="00000000"/>
  </w:font>
  <w:font w:name="Noto Sans Phoenician">
    <w:panose1 w:val="020B0502040504020204"/>
    <w:charset w:val="00"/>
    <w:family w:val="auto"/>
    <w:pitch w:val="default"/>
    <w:sig w:usb0="00000003" w:usb1="06000000" w:usb2="00000000" w:usb3="00000000" w:csb0="00000001" w:csb1="00000000"/>
  </w:font>
  <w:font w:name="STIXGeneral Regular">
    <w:panose1 w:val="00000800000000000000"/>
    <w:charset w:val="00"/>
    <w:family w:val="auto"/>
    <w:pitch w:val="default"/>
    <w:sig w:usb0="A00002FF" w:usb1="42006DFF" w:usb2="02000000" w:usb3="00000000" w:csb0="A00001FF" w:csb1="DFFF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Phosphate Inlin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Lucida Grande 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96F6C"/>
    <w:rsid w:val="1FFE0293"/>
    <w:rsid w:val="3FEDC5F4"/>
    <w:rsid w:val="5DF5DAC3"/>
    <w:rsid w:val="66FD46C9"/>
    <w:rsid w:val="6F8FD79C"/>
    <w:rsid w:val="76FDFC15"/>
    <w:rsid w:val="7E6F5061"/>
    <w:rsid w:val="7F696F6C"/>
    <w:rsid w:val="9FFE24AC"/>
    <w:rsid w:val="A9FF04E6"/>
    <w:rsid w:val="B79FA8CE"/>
    <w:rsid w:val="BB5DD554"/>
    <w:rsid w:val="E67E6A3F"/>
    <w:rsid w:val="ED7EE5A1"/>
    <w:rsid w:val="FDDFFBB0"/>
    <w:rsid w:val="FF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80</Characters>
  <Lines>0</Lines>
  <Paragraphs>0</Paragraphs>
  <ScaleCrop>false</ScaleCrop>
  <LinksUpToDate>false</LinksUpToDate>
  <CharactersWithSpaces>96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2021-09-24T16:59:00Z</dcterms:created>
  <dc:creator>liuyi</dc:creator>
  <cp:lastModifiedBy>liuyi</cp:lastModifiedBy>
  <dcterms:modified xsi:type="dcterms:W3CDTF">2022-07-03T15:18:53Z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