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bookmarkStart w:id="0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5267325" cy="6834505"/>
            <wp:effectExtent l="0" t="0" r="3175" b="1079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960" cy="7486015"/>
            <wp:effectExtent l="0" t="0" r="2540" b="6985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7490460"/>
            <wp:effectExtent l="0" t="0" r="10160" b="2540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7357110"/>
            <wp:effectExtent l="0" t="0" r="10795" b="889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7178675"/>
            <wp:effectExtent l="0" t="0" r="1905" b="9525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E066FC"/>
    <w:rsid w:val="17135EBB"/>
    <w:rsid w:val="183946A3"/>
    <w:rsid w:val="19667832"/>
    <w:rsid w:val="3B5E7EE5"/>
    <w:rsid w:val="6E44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2019-11-27T12:39:00Z</dcterms:created>
  <dc:creator>mizukiyuta</dc:creator>
  <cp:lastModifiedBy>水樹悠太（MIZUKI YUTA）</cp:lastModifiedBy>
  <dcterms:modified xsi:type="dcterms:W3CDTF">2020-05-18T07:32:21Z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