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sz w:val="52"/>
          <w:szCs w:val="52"/>
        </w:rPr>
      </w:pPr>
      <w:r>
        <w:tab/>
      </w:r>
    </w:p>
    <w:p>
      <w:pPr>
        <w:jc w:val="center"/>
        <w:rPr>
          <w:rFonts w:ascii="Times New Roman" w:hAnsi="Times New Roman" w:eastAsia="宋体" w:cs="Times New Roman"/>
          <w:sz w:val="52"/>
          <w:szCs w:val="52"/>
        </w:rPr>
      </w:pPr>
    </w:p>
    <w:p>
      <w:pPr>
        <w:jc w:val="center"/>
        <w:rPr>
          <w:rFonts w:ascii="Times New Roman" w:hAnsi="Times New Roman" w:eastAsia="宋体" w:cs="Times New Roman"/>
          <w:sz w:val="52"/>
          <w:szCs w:val="52"/>
        </w:rPr>
      </w:pPr>
    </w:p>
    <w:p>
      <w:pPr>
        <w:jc w:val="center"/>
        <w:rPr>
          <w:rFonts w:ascii="黑体" w:hAnsi="黑体" w:eastAsia="黑体" w:cs="Times New Roman"/>
          <w:sz w:val="72"/>
          <w:szCs w:val="52"/>
        </w:rPr>
      </w:pPr>
      <w:r>
        <w:rPr>
          <w:rFonts w:ascii="黑体" w:hAnsi="黑体" w:eastAsia="黑体" w:cs="Times New Roman"/>
          <w:sz w:val="72"/>
          <w:szCs w:val="52"/>
        </w:rPr>
        <w:t>R</w:t>
      </w:r>
      <w:r>
        <w:rPr>
          <w:rFonts w:hint="eastAsia" w:ascii="黑体" w:hAnsi="黑体" w:eastAsia="黑体" w:cs="Times New Roman"/>
          <w:sz w:val="72"/>
          <w:szCs w:val="52"/>
        </w:rPr>
        <w:t>adio</w:t>
      </w:r>
      <w:r>
        <w:rPr>
          <w:rFonts w:ascii="黑体" w:hAnsi="黑体" w:eastAsia="黑体" w:cs="Times New Roman"/>
          <w:sz w:val="72"/>
          <w:szCs w:val="52"/>
        </w:rPr>
        <w:t>Active</w:t>
      </w:r>
      <w:r>
        <w:rPr>
          <w:rFonts w:hint="eastAsia" w:ascii="黑体" w:hAnsi="黑体" w:eastAsia="黑体" w:cs="Times New Roman"/>
          <w:sz w:val="72"/>
          <w:szCs w:val="52"/>
        </w:rPr>
        <w:t>团队出品</w:t>
      </w:r>
    </w:p>
    <w:p>
      <w:pPr>
        <w:rPr>
          <w:rFonts w:ascii="Times New Roman" w:hAnsi="Times New Roman" w:eastAsia="宋体" w:cs="Times New Roman"/>
          <w:sz w:val="44"/>
          <w:szCs w:val="20"/>
        </w:rPr>
      </w:pPr>
    </w:p>
    <w:p>
      <w:pPr>
        <w:tabs>
          <w:tab w:val="left" w:pos="720"/>
        </w:tabs>
        <w:ind w:left="1378" w:leftChars="656"/>
        <w:rPr>
          <w:rFonts w:ascii="Times New Roman" w:hAnsi="Times New Roman" w:eastAsia="宋体" w:cs="Times New Roman"/>
          <w:sz w:val="44"/>
          <w:szCs w:val="20"/>
        </w:rPr>
      </w:pPr>
    </w:p>
    <w:p>
      <w:pPr>
        <w:tabs>
          <w:tab w:val="left" w:pos="720"/>
        </w:tabs>
        <w:ind w:left="1378" w:leftChars="656"/>
        <w:rPr>
          <w:rFonts w:ascii="Times New Roman" w:hAnsi="Times New Roman" w:eastAsia="宋体" w:cs="Times New Roman"/>
          <w:sz w:val="44"/>
          <w:szCs w:val="20"/>
        </w:rPr>
      </w:pPr>
    </w:p>
    <w:p>
      <w:pPr>
        <w:tabs>
          <w:tab w:val="left" w:pos="720"/>
        </w:tabs>
        <w:rPr>
          <w:rFonts w:ascii="黑体" w:hAnsi="黑体" w:eastAsia="黑体" w:cs="Times New Roman"/>
          <w:sz w:val="44"/>
          <w:szCs w:val="20"/>
        </w:rPr>
      </w:pPr>
    </w:p>
    <w:p>
      <w:pPr>
        <w:tabs>
          <w:tab w:val="left" w:pos="720"/>
        </w:tabs>
        <w:ind w:firstLine="660" w:firstLineChars="150"/>
        <w:rPr>
          <w:rFonts w:ascii="黑体" w:hAnsi="黑体" w:eastAsia="黑体" w:cs="Times New Roman"/>
          <w:sz w:val="36"/>
          <w:szCs w:val="36"/>
          <w:u w:val="single"/>
        </w:rPr>
      </w:pPr>
      <w:r>
        <w:rPr>
          <w:rFonts w:hint="eastAsia" w:ascii="黑体" w:hAnsi="黑体" w:eastAsia="黑体" w:cs="Times New Roman"/>
          <w:sz w:val="44"/>
          <w:szCs w:val="44"/>
        </w:rPr>
        <w:t>文档名称</w:t>
      </w:r>
      <w:r>
        <w:rPr>
          <w:rFonts w:ascii="黑体" w:hAnsi="黑体" w:eastAsia="黑体" w:cs="Times New Roman"/>
          <w:sz w:val="44"/>
          <w:szCs w:val="44"/>
        </w:rPr>
        <w:t xml:space="preserve">  </w:t>
      </w:r>
      <w:r>
        <w:rPr>
          <w:rFonts w:hint="eastAsia" w:ascii="黑体" w:hAnsi="黑体" w:eastAsia="黑体" w:cs="Times New Roman"/>
          <w:sz w:val="44"/>
          <w:szCs w:val="44"/>
          <w:u w:val="single"/>
        </w:rPr>
        <w:t xml:space="preserve"> </w:t>
      </w:r>
      <w:r>
        <w:rPr>
          <w:rFonts w:ascii="黑体" w:hAnsi="黑体" w:eastAsia="黑体" w:cs="Times New Roman"/>
          <w:sz w:val="44"/>
          <w:szCs w:val="44"/>
          <w:u w:val="single"/>
        </w:rPr>
        <w:t xml:space="preserve"> </w:t>
      </w:r>
      <w:r>
        <w:rPr>
          <w:rFonts w:hint="eastAsia" w:ascii="黑体" w:hAnsi="黑体" w:eastAsia="黑体" w:cs="Times New Roman"/>
          <w:sz w:val="44"/>
          <w:szCs w:val="44"/>
          <w:u w:val="single"/>
        </w:rPr>
        <w:t xml:space="preserve">技术线路及实现方案   </w:t>
      </w:r>
      <w:r>
        <w:rPr>
          <w:rFonts w:ascii="黑体" w:hAnsi="黑体" w:eastAsia="黑体" w:cs="Times New Roman"/>
          <w:sz w:val="44"/>
          <w:szCs w:val="44"/>
          <w:u w:val="single"/>
        </w:rPr>
        <w:t xml:space="preserve"> </w:t>
      </w:r>
      <w:r>
        <w:rPr>
          <w:rFonts w:hint="eastAsia" w:ascii="黑体" w:hAnsi="黑体" w:eastAsia="黑体" w:cs="Times New Roman"/>
          <w:sz w:val="44"/>
          <w:szCs w:val="44"/>
          <w:u w:val="single"/>
        </w:rPr>
        <w:t xml:space="preserve"> </w:t>
      </w:r>
    </w:p>
    <w:p>
      <w:pPr>
        <w:rPr>
          <w:rFonts w:ascii="黑体" w:hAnsi="黑体" w:eastAsia="黑体" w:cs="Times New Roman"/>
          <w:szCs w:val="20"/>
          <w:u w:val="single"/>
        </w:rPr>
      </w:pPr>
    </w:p>
    <w:p>
      <w:pPr>
        <w:tabs>
          <w:tab w:val="left" w:pos="720"/>
        </w:tabs>
        <w:ind w:firstLine="660" w:firstLineChars="150"/>
        <w:rPr>
          <w:rFonts w:ascii="黑体" w:hAnsi="黑体" w:eastAsia="黑体" w:cs="Times New Roman"/>
          <w:sz w:val="44"/>
          <w:szCs w:val="44"/>
        </w:rPr>
      </w:pPr>
      <w:r>
        <w:rPr>
          <w:rFonts w:ascii="黑体" w:hAnsi="黑体" w:eastAsia="黑体" w:cs="Times New Roman"/>
          <w:sz w:val="44"/>
          <w:szCs w:val="44"/>
        </w:rPr>
        <w:t>作</w:t>
      </w:r>
      <w:r>
        <w:rPr>
          <w:rFonts w:hint="eastAsia" w:ascii="黑体" w:hAnsi="黑体" w:eastAsia="黑体" w:cs="Times New Roman"/>
          <w:sz w:val="44"/>
          <w:szCs w:val="44"/>
        </w:rPr>
        <w:t xml:space="preserve"> </w:t>
      </w:r>
      <w:r>
        <w:rPr>
          <w:rFonts w:ascii="黑体" w:hAnsi="黑体" w:eastAsia="黑体" w:cs="Times New Roman"/>
          <w:sz w:val="44"/>
          <w:szCs w:val="44"/>
        </w:rPr>
        <w:t xml:space="preserve">   者  </w:t>
      </w:r>
      <w:r>
        <w:rPr>
          <w:rFonts w:ascii="黑体" w:hAnsi="黑体" w:eastAsia="黑体" w:cs="Times New Roman"/>
          <w:sz w:val="44"/>
          <w:szCs w:val="44"/>
          <w:u w:val="single"/>
        </w:rPr>
        <w:t xml:space="preserve">        </w:t>
      </w:r>
      <w:r>
        <w:rPr>
          <w:rFonts w:hint="eastAsia" w:ascii="黑体" w:hAnsi="黑体" w:eastAsia="黑体" w:cs="Times New Roman"/>
          <w:sz w:val="44"/>
          <w:szCs w:val="44"/>
          <w:u w:val="single"/>
        </w:rPr>
        <w:t xml:space="preserve">吴自强 </w:t>
      </w:r>
      <w:r>
        <w:rPr>
          <w:rFonts w:ascii="黑体" w:hAnsi="黑体" w:eastAsia="黑体" w:cs="Times New Roman"/>
          <w:sz w:val="44"/>
          <w:szCs w:val="44"/>
          <w:u w:val="single"/>
        </w:rPr>
        <w:t xml:space="preserve">           </w:t>
      </w:r>
    </w:p>
    <w:p>
      <w:pPr>
        <w:tabs>
          <w:tab w:val="left" w:pos="720"/>
        </w:tabs>
        <w:ind w:left="3588" w:leftChars="556" w:hanging="2420" w:hangingChars="550"/>
        <w:rPr>
          <w:rFonts w:ascii="黑体" w:hAnsi="黑体" w:eastAsia="黑体" w:cs="Times New Roman"/>
          <w:sz w:val="44"/>
          <w:szCs w:val="44"/>
        </w:rPr>
      </w:pPr>
    </w:p>
    <w:p>
      <w:pPr>
        <w:tabs>
          <w:tab w:val="left" w:pos="720"/>
        </w:tabs>
        <w:ind w:firstLine="660" w:firstLineChars="150"/>
        <w:rPr>
          <w:rFonts w:ascii="黑体" w:hAnsi="黑体" w:eastAsia="黑体" w:cs="Times New Roman"/>
          <w:sz w:val="44"/>
          <w:szCs w:val="44"/>
        </w:rPr>
      </w:pPr>
      <w:r>
        <w:rPr>
          <w:rFonts w:hint="eastAsia" w:ascii="黑体" w:hAnsi="黑体" w:eastAsia="黑体" w:cs="Times New Roman"/>
          <w:sz w:val="44"/>
          <w:szCs w:val="44"/>
        </w:rPr>
        <w:t xml:space="preserve">审 </w:t>
      </w:r>
      <w:r>
        <w:rPr>
          <w:rFonts w:ascii="黑体" w:hAnsi="黑体" w:eastAsia="黑体" w:cs="Times New Roman"/>
          <w:sz w:val="44"/>
          <w:szCs w:val="44"/>
        </w:rPr>
        <w:t xml:space="preserve">   </w:t>
      </w:r>
      <w:r>
        <w:rPr>
          <w:rFonts w:hint="eastAsia" w:ascii="黑体" w:hAnsi="黑体" w:eastAsia="黑体" w:cs="Times New Roman"/>
          <w:sz w:val="44"/>
          <w:szCs w:val="44"/>
        </w:rPr>
        <w:t>核</w:t>
      </w:r>
      <w:r>
        <w:rPr>
          <w:rFonts w:ascii="黑体" w:hAnsi="黑体" w:eastAsia="黑体" w:cs="Times New Roman"/>
          <w:sz w:val="44"/>
          <w:szCs w:val="44"/>
        </w:rPr>
        <w:t xml:space="preserve">  </w:t>
      </w:r>
      <w:r>
        <w:rPr>
          <w:rFonts w:hint="eastAsia" w:ascii="黑体" w:hAnsi="黑体" w:eastAsia="黑体" w:cs="Times New Roman"/>
          <w:sz w:val="44"/>
          <w:szCs w:val="44"/>
          <w:u w:val="single"/>
        </w:rPr>
        <w:t xml:space="preserve"> </w:t>
      </w:r>
      <w:r>
        <w:rPr>
          <w:rFonts w:ascii="黑体" w:hAnsi="黑体" w:eastAsia="黑体" w:cs="Times New Roman"/>
          <w:sz w:val="44"/>
          <w:szCs w:val="44"/>
          <w:u w:val="single"/>
        </w:rPr>
        <w:t xml:space="preserve">       </w:t>
      </w:r>
      <w:r>
        <w:rPr>
          <w:rFonts w:hint="eastAsia" w:ascii="黑体" w:hAnsi="黑体" w:eastAsia="黑体" w:cs="Times New Roman"/>
          <w:sz w:val="44"/>
          <w:szCs w:val="44"/>
          <w:u w:val="single"/>
          <w:lang w:val="en-US" w:eastAsia="zh-CN"/>
        </w:rPr>
        <w:t>林翼力</w:t>
      </w:r>
      <w:bookmarkStart w:id="59" w:name="_GoBack"/>
      <w:bookmarkEnd w:id="59"/>
      <w:r>
        <w:rPr>
          <w:rFonts w:ascii="黑体" w:hAnsi="黑体" w:eastAsia="黑体" w:cs="Times New Roman"/>
          <w:sz w:val="44"/>
          <w:szCs w:val="44"/>
          <w:u w:val="single"/>
        </w:rPr>
        <w:t xml:space="preserve">           </w:t>
      </w:r>
      <w:r>
        <w:rPr>
          <w:rFonts w:ascii="黑体" w:hAnsi="黑体" w:eastAsia="黑体" w:cs="Times New Roman"/>
          <w:sz w:val="44"/>
          <w:szCs w:val="44"/>
        </w:rPr>
        <w:t xml:space="preserve"> </w:t>
      </w:r>
    </w:p>
    <w:p>
      <w:pPr>
        <w:tabs>
          <w:tab w:val="left" w:pos="720"/>
        </w:tabs>
        <w:ind w:firstLine="660" w:firstLineChars="150"/>
        <w:rPr>
          <w:rFonts w:ascii="黑体" w:hAnsi="黑体" w:eastAsia="黑体" w:cs="Times New Roman"/>
          <w:sz w:val="44"/>
          <w:szCs w:val="44"/>
        </w:rPr>
      </w:pPr>
    </w:p>
    <w:p>
      <w:pPr>
        <w:tabs>
          <w:tab w:val="left" w:pos="720"/>
        </w:tabs>
        <w:ind w:firstLine="660" w:firstLineChars="150"/>
        <w:rPr>
          <w:rFonts w:ascii="黑体" w:hAnsi="黑体" w:eastAsia="黑体" w:cs="Times New Roman"/>
          <w:sz w:val="44"/>
          <w:szCs w:val="44"/>
          <w:u w:val="single"/>
        </w:rPr>
      </w:pPr>
      <w:r>
        <w:rPr>
          <w:rFonts w:hint="eastAsia" w:ascii="黑体" w:hAnsi="黑体" w:eastAsia="黑体"/>
          <w:sz w:val="44"/>
          <w:szCs w:val="32"/>
        </w:rPr>
        <w:t xml:space="preserve">提交日期  </w:t>
      </w:r>
      <w:r>
        <w:rPr>
          <w:rFonts w:hint="eastAsia" w:ascii="黑体" w:hAnsi="黑体" w:eastAsia="黑体"/>
          <w:sz w:val="44"/>
          <w:szCs w:val="32"/>
          <w:u w:val="single"/>
        </w:rPr>
        <w:tab/>
      </w:r>
      <w:r>
        <w:rPr>
          <w:rFonts w:hint="eastAsia" w:ascii="黑体" w:hAnsi="黑体" w:eastAsia="黑体"/>
          <w:sz w:val="44"/>
          <w:szCs w:val="32"/>
          <w:u w:val="single"/>
        </w:rPr>
        <w:t xml:space="preserve">     2019年 4月 </w:t>
      </w:r>
      <w:r>
        <w:rPr>
          <w:rFonts w:ascii="黑体" w:hAnsi="黑体" w:eastAsia="黑体"/>
          <w:sz w:val="44"/>
          <w:szCs w:val="32"/>
          <w:u w:val="single"/>
        </w:rPr>
        <w:t xml:space="preserve">       </w:t>
      </w:r>
    </w:p>
    <w:p>
      <w:pPr>
        <w:widowControl/>
        <w:jc w:val="left"/>
        <w:rPr>
          <w:rFonts w:ascii="黑体" w:hAnsi="黑体" w:eastAsia="黑体" w:cs="宋体"/>
          <w:kern w:val="0"/>
          <w:sz w:val="44"/>
          <w:szCs w:val="32"/>
        </w:rPr>
      </w:pPr>
      <w:r>
        <w:rPr>
          <w:rFonts w:hint="eastAsia" w:ascii="黑体" w:hAnsi="黑体" w:eastAsia="黑体"/>
          <w:sz w:val="44"/>
          <w:szCs w:val="32"/>
        </w:rPr>
        <w:t xml:space="preserve">          　</w:t>
      </w:r>
      <w:r>
        <w:rPr>
          <w:rFonts w:ascii="黑体" w:hAnsi="黑体" w:eastAsia="黑体"/>
          <w:sz w:val="44"/>
          <w:szCs w:val="32"/>
        </w:rPr>
        <w:br w:type="page"/>
      </w:r>
      <w:bookmarkStart w:id="0" w:name="_Toc244330303"/>
      <w:bookmarkStart w:id="1" w:name="_Toc483811868"/>
      <w:bookmarkStart w:id="2" w:name="_Toc514569597"/>
      <w:bookmarkStart w:id="3" w:name="_Toc452194650"/>
      <w:bookmarkStart w:id="4" w:name="_Toc483788688"/>
      <w:bookmarkStart w:id="5" w:name="_Toc450121480"/>
      <w:bookmarkStart w:id="6" w:name="_Toc77482683"/>
      <w:bookmarkStart w:id="7" w:name="_Toc272785773"/>
      <w:bookmarkStart w:id="8" w:name="_Toc77411710"/>
      <w:bookmarkStart w:id="9" w:name="_Toc496273360"/>
      <w:bookmarkStart w:id="10" w:name="_Toc40262441"/>
      <w:bookmarkStart w:id="11" w:name="_Toc7387"/>
      <w:bookmarkStart w:id="12" w:name="_Toc514569513"/>
      <w:bookmarkStart w:id="13" w:name="_Toc13215"/>
      <w:bookmarkStart w:id="14" w:name="_Toc476574505"/>
      <w:bookmarkStart w:id="15" w:name="_Toc496076364"/>
      <w:bookmarkStart w:id="16" w:name="_Toc500320442"/>
      <w:bookmarkStart w:id="17" w:name="_Toc514492464"/>
      <w:bookmarkStart w:id="18" w:name="_Toc357554459"/>
      <w:bookmarkStart w:id="19" w:name="_Toc322684270"/>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Pr>
        <w:pStyle w:val="2"/>
        <w:spacing w:line="360" w:lineRule="auto"/>
      </w:pPr>
      <w:bookmarkStart w:id="20" w:name="_Toc9340"/>
      <w:bookmarkStart w:id="21" w:name="_Toc24382"/>
      <w:bookmarkStart w:id="22" w:name="_Toc510788127"/>
      <w:bookmarkStart w:id="23" w:name="_Toc30456"/>
      <w:r>
        <w:rPr>
          <w:rFonts w:hint="eastAsia"/>
        </w:rPr>
        <w:t>文档角色与分工说明</w:t>
      </w:r>
      <w:bookmarkEnd w:id="20"/>
      <w:bookmarkEnd w:id="21"/>
      <w:bookmarkEnd w:id="22"/>
      <w:bookmarkEnd w:id="23"/>
    </w:p>
    <w:tbl>
      <w:tblPr>
        <w:tblStyle w:val="15"/>
        <w:tblW w:w="8424" w:type="dxa"/>
        <w:tblInd w:w="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8"/>
        <w:gridCol w:w="5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68" w:type="dxa"/>
            <w:shd w:val="clear" w:color="auto" w:fill="C3BD96" w:themeFill="background2" w:themeFillShade="BF"/>
            <w:vAlign w:val="center"/>
          </w:tcPr>
          <w:p>
            <w:pPr>
              <w:jc w:val="center"/>
              <w:rPr>
                <w:rFonts w:ascii="Times New Roman" w:hAnsi="Times New Roman" w:eastAsia="宋体" w:cs="Times New Roman"/>
                <w:kern w:val="0"/>
                <w:sz w:val="20"/>
              </w:rPr>
            </w:pPr>
            <w:r>
              <w:rPr>
                <w:rFonts w:hint="eastAsia" w:ascii="Times New Roman" w:hAnsi="Times New Roman" w:eastAsia="宋体" w:cs="Times New Roman"/>
                <w:kern w:val="0"/>
                <w:sz w:val="20"/>
              </w:rPr>
              <w:t>主要负责人</w:t>
            </w:r>
          </w:p>
        </w:tc>
        <w:tc>
          <w:tcPr>
            <w:tcW w:w="5956" w:type="dxa"/>
            <w:shd w:val="clear" w:color="auto" w:fill="C3BD96" w:themeFill="background2" w:themeFillShade="BF"/>
            <w:vAlign w:val="center"/>
          </w:tcPr>
          <w:p>
            <w:pPr>
              <w:jc w:val="center"/>
              <w:rPr>
                <w:rFonts w:ascii="Times New Roman" w:hAnsi="Times New Roman" w:eastAsia="宋体" w:cs="Times New Roman"/>
                <w:kern w:val="0"/>
                <w:sz w:val="20"/>
              </w:rPr>
            </w:pPr>
            <w:r>
              <w:rPr>
                <w:rFonts w:hint="eastAsia" w:ascii="Times New Roman" w:hAnsi="Times New Roman" w:eastAsia="宋体" w:cs="Times New Roman"/>
                <w:kern w:val="0"/>
                <w:sz w:val="20"/>
              </w:rPr>
              <w:t>责任与分工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1" w:hRule="atLeast"/>
        </w:trPr>
        <w:tc>
          <w:tcPr>
            <w:tcW w:w="2468" w:type="dxa"/>
            <w:vAlign w:val="center"/>
          </w:tcPr>
          <w:p>
            <w:pPr>
              <w:jc w:val="center"/>
              <w:rPr>
                <w:rFonts w:ascii="Times New Roman" w:hAnsi="Times New Roman" w:eastAsia="宋体" w:cs="Times New Roman"/>
                <w:kern w:val="0"/>
                <w:sz w:val="20"/>
              </w:rPr>
            </w:pPr>
            <w:r>
              <w:rPr>
                <w:rFonts w:hint="eastAsia" w:ascii="Times New Roman" w:hAnsi="Times New Roman" w:eastAsia="宋体" w:cs="Times New Roman"/>
                <w:kern w:val="0"/>
                <w:sz w:val="20"/>
              </w:rPr>
              <w:t>项目负责人</w:t>
            </w:r>
          </w:p>
          <w:p>
            <w:pPr>
              <w:jc w:val="center"/>
              <w:rPr>
                <w:rFonts w:ascii="Times New Roman" w:hAnsi="Times New Roman" w:eastAsia="宋体" w:cs="Times New Roman"/>
                <w:kern w:val="0"/>
                <w:sz w:val="20"/>
              </w:rPr>
            </w:pPr>
          </w:p>
        </w:tc>
        <w:tc>
          <w:tcPr>
            <w:tcW w:w="5956" w:type="dxa"/>
            <w:vAlign w:val="center"/>
          </w:tcPr>
          <w:p>
            <w:pPr>
              <w:ind w:firstLine="400" w:firstLineChars="200"/>
              <w:rPr>
                <w:rFonts w:ascii="Times New Roman" w:hAnsi="Times New Roman" w:eastAsia="宋体" w:cs="Times New Roman"/>
                <w:kern w:val="0"/>
                <w:sz w:val="20"/>
              </w:rPr>
            </w:pPr>
            <w:r>
              <w:rPr>
                <w:rFonts w:hint="eastAsia" w:ascii="Times New Roman" w:hAnsi="Times New Roman" w:eastAsia="宋体" w:cs="Times New Roman"/>
                <w:kern w:val="0"/>
                <w:sz w:val="20"/>
              </w:rPr>
              <w:t>作为对整个项目进展负责的关键人物，在此文档的主要是通过小组会议的形式进行业务问题分析，需求分析与确定，安排工程进度和确定阶段目标。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0" w:hRule="atLeast"/>
        </w:trPr>
        <w:tc>
          <w:tcPr>
            <w:tcW w:w="2468" w:type="dxa"/>
            <w:vAlign w:val="center"/>
          </w:tcPr>
          <w:p>
            <w:pPr>
              <w:jc w:val="center"/>
              <w:rPr>
                <w:rFonts w:ascii="Times New Roman" w:hAnsi="Times New Roman" w:eastAsia="宋体" w:cs="Times New Roman"/>
                <w:kern w:val="0"/>
                <w:sz w:val="20"/>
              </w:rPr>
            </w:pPr>
            <w:r>
              <w:rPr>
                <w:rFonts w:hint="eastAsia" w:ascii="Times New Roman" w:hAnsi="Times New Roman" w:eastAsia="宋体" w:cs="Times New Roman"/>
                <w:kern w:val="0"/>
                <w:sz w:val="20"/>
              </w:rPr>
              <w:t>技术经理</w:t>
            </w:r>
          </w:p>
        </w:tc>
        <w:tc>
          <w:tcPr>
            <w:tcW w:w="5956" w:type="dxa"/>
            <w:vAlign w:val="center"/>
          </w:tcPr>
          <w:p>
            <w:pPr>
              <w:ind w:firstLine="400" w:firstLineChars="200"/>
              <w:rPr>
                <w:rFonts w:ascii="Times New Roman" w:hAnsi="Times New Roman" w:eastAsia="宋体" w:cs="Times New Roman"/>
                <w:kern w:val="0"/>
                <w:sz w:val="20"/>
              </w:rPr>
            </w:pPr>
            <w:r>
              <w:rPr>
                <w:rFonts w:hint="eastAsia" w:ascii="Times New Roman" w:hAnsi="Times New Roman" w:eastAsia="宋体" w:cs="Times New Roman"/>
                <w:kern w:val="0"/>
                <w:sz w:val="20"/>
              </w:rPr>
              <w:t>作为该文档的主要负责人和撰写者，通过召开开发小组会议进行总体构架设计和功能模块设计，按照规范编写相应的文档（包括总体设计、接口设计、运行设计、系统数据库设计、系统出错处理设计、安全保密设计的文档内容），并将设计思路传播给开发人员、测试人员。</w:t>
            </w:r>
          </w:p>
        </w:tc>
      </w:tr>
    </w:tbl>
    <w:p>
      <w:pPr>
        <w:widowControl/>
        <w:jc w:val="left"/>
      </w:pPr>
      <w:bookmarkStart w:id="24" w:name="_Toc21501"/>
      <w:bookmarkStart w:id="25" w:name="_Toc4728"/>
    </w:p>
    <w:p>
      <w:pPr>
        <w:widowControl/>
        <w:jc w:val="left"/>
      </w:pPr>
      <w:r>
        <w:br w:type="page"/>
      </w:r>
    </w:p>
    <w:sdt>
      <w:sdtPr>
        <w:rPr>
          <w:lang w:val="zh-CN"/>
        </w:rPr>
        <w:id w:val="1131902852"/>
        <w:docPartObj>
          <w:docPartGallery w:val="Table of Contents"/>
          <w:docPartUnique/>
        </w:docPartObj>
      </w:sdtPr>
      <w:sdtEndPr>
        <w:rPr>
          <w:b/>
          <w:bCs/>
          <w:lang w:val="zh-CN"/>
        </w:rPr>
      </w:sdtEndPr>
      <w:sdtContent>
        <w:p>
          <w:pPr>
            <w:spacing w:line="240" w:lineRule="auto"/>
            <w:jc w:val="center"/>
          </w:pPr>
          <w:r>
            <w:rPr>
              <w:rFonts w:ascii="宋体" w:hAnsi="宋体" w:eastAsia="宋体"/>
            </w:rPr>
            <w:t>目录</w:t>
          </w:r>
        </w:p>
        <w:p>
          <w:pPr>
            <w:pStyle w:val="11"/>
            <w:tabs>
              <w:tab w:val="right" w:leader="dot" w:pos="8306"/>
            </w:tabs>
          </w:pPr>
          <w:r>
            <w:fldChar w:fldCharType="begin"/>
          </w:r>
          <w:r>
            <w:instrText xml:space="preserve"> TOC \o "1-3" \h \z \u </w:instrText>
          </w:r>
          <w:r>
            <w:fldChar w:fldCharType="separate"/>
          </w:r>
          <w:r>
            <w:fldChar w:fldCharType="begin"/>
          </w:r>
          <w:r>
            <w:instrText xml:space="preserve"> HYPERLINK \l "_Toc30456" </w:instrText>
          </w:r>
          <w:r>
            <w:fldChar w:fldCharType="separate"/>
          </w:r>
          <w:r>
            <w:rPr>
              <w:rFonts w:hint="eastAsia"/>
            </w:rPr>
            <w:t>文档角色与分工说明</w:t>
          </w:r>
          <w:r>
            <w:tab/>
          </w:r>
          <w:r>
            <w:fldChar w:fldCharType="begin"/>
          </w:r>
          <w:r>
            <w:instrText xml:space="preserve"> PAGEREF _Toc30456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"_Toc3958" </w:instrText>
          </w:r>
          <w:r>
            <w:fldChar w:fldCharType="separate"/>
          </w:r>
          <w:r>
            <w:rPr>
              <w:rFonts w:hint="eastAsia"/>
            </w:rPr>
            <w:t>第一章 简介</w:t>
          </w:r>
          <w:r>
            <w:tab/>
          </w:r>
          <w:r>
            <w:fldChar w:fldCharType="begin"/>
          </w:r>
          <w:r>
            <w:instrText xml:space="preserve"> PAGEREF _Toc3958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"_Toc159" </w:instrText>
          </w:r>
          <w:r>
            <w:fldChar w:fldCharType="separate"/>
          </w:r>
          <w:r>
            <w:rPr>
              <w:rFonts w:hint="eastAsia"/>
            </w:rPr>
            <w:t>1.1</w:t>
          </w:r>
          <w:r>
            <w:t xml:space="preserve"> </w:t>
          </w:r>
          <w:r>
            <w:rPr>
              <w:rFonts w:hint="eastAsia"/>
            </w:rPr>
            <w:t>编写目的</w:t>
          </w:r>
          <w:r>
            <w:tab/>
          </w:r>
          <w:r>
            <w:fldChar w:fldCharType="begin"/>
          </w:r>
          <w:r>
            <w:instrText xml:space="preserve"> PAGEREF _Toc159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"_Toc29478" </w:instrText>
          </w:r>
          <w:r>
            <w:fldChar w:fldCharType="separate"/>
          </w:r>
          <w:r>
            <w:rPr>
              <w:rFonts w:hint="eastAsia"/>
            </w:rPr>
            <w:t>1.2</w:t>
          </w:r>
          <w:r>
            <w:t xml:space="preserve"> </w:t>
          </w:r>
          <w:r>
            <w:rPr>
              <w:rFonts w:hint="eastAsia"/>
            </w:rPr>
            <w:t>定义和缩略语</w:t>
          </w:r>
          <w:r>
            <w:tab/>
          </w:r>
          <w:r>
            <w:fldChar w:fldCharType="begin"/>
          </w:r>
          <w:r>
            <w:instrText xml:space="preserve"> PAGEREF _Toc29478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"_Toc10173" </w:instrText>
          </w:r>
          <w:r>
            <w:fldChar w:fldCharType="separate"/>
          </w:r>
          <w:r>
            <w:rPr>
              <w:rFonts w:hint="eastAsia"/>
            </w:rPr>
            <w:t>1.</w:t>
          </w:r>
          <w:r>
            <w:t>3</w:t>
          </w:r>
          <w:r>
            <w:rPr>
              <w:rFonts w:hint="eastAsia"/>
            </w:rPr>
            <w:t>概述</w:t>
          </w:r>
          <w:r>
            <w:tab/>
          </w:r>
          <w:r>
            <w:fldChar w:fldCharType="begin"/>
          </w:r>
          <w:r>
            <w:instrText xml:space="preserve"> PAGEREF _Toc10173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"_Toc2791" </w:instrText>
          </w:r>
          <w:r>
            <w:fldChar w:fldCharType="separate"/>
          </w:r>
          <w:r>
            <w:rPr>
              <w:rFonts w:hint="eastAsia"/>
            </w:rPr>
            <w:t>1.</w:t>
          </w:r>
          <w:r>
            <w:t xml:space="preserve">4 </w:t>
          </w:r>
          <w:r>
            <w:rPr>
              <w:rFonts w:hint="eastAsia"/>
            </w:rPr>
            <w:t>技术开发框架</w:t>
          </w:r>
          <w:r>
            <w:tab/>
          </w:r>
          <w:r>
            <w:fldChar w:fldCharType="begin"/>
          </w:r>
          <w:r>
            <w:instrText xml:space="preserve"> PAGEREF _Toc2791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"_Toc11848" </w:instrText>
          </w:r>
          <w:r>
            <w:fldChar w:fldCharType="separate"/>
          </w:r>
          <w:r>
            <w:rPr>
              <w:rFonts w:hint="eastAsia"/>
            </w:rPr>
            <w:t>1.</w:t>
          </w:r>
          <w:r>
            <w:t xml:space="preserve">5 </w:t>
          </w:r>
          <w:r>
            <w:rPr>
              <w:rFonts w:hint="eastAsia"/>
            </w:rPr>
            <w:t>关键开发技术</w:t>
          </w:r>
          <w:r>
            <w:tab/>
          </w:r>
          <w:r>
            <w:fldChar w:fldCharType="begin"/>
          </w:r>
          <w:r>
            <w:instrText xml:space="preserve"> PAGEREF _Toc11848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"_Toc11896" </w:instrText>
          </w:r>
          <w:r>
            <w:fldChar w:fldCharType="separate"/>
          </w:r>
          <w:r>
            <w:rPr>
              <w:rFonts w:hint="eastAsia"/>
            </w:rPr>
            <w:t>1.</w:t>
          </w:r>
          <w:r>
            <w:t>5</w:t>
          </w:r>
          <w:r>
            <w:rPr>
              <w:rFonts w:hint="eastAsia"/>
            </w:rPr>
            <w:t>.1</w:t>
          </w:r>
          <w:r>
            <w:t xml:space="preserve"> </w:t>
          </w:r>
          <w:r>
            <w:rPr>
              <w:rFonts w:hint="eastAsia"/>
            </w:rPr>
            <w:t>opencv</w:t>
          </w:r>
          <w:r>
            <w:tab/>
          </w:r>
          <w:r>
            <w:fldChar w:fldCharType="begin"/>
          </w:r>
          <w:r>
            <w:instrText xml:space="preserve"> PAGEREF _Toc11896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"_Toc15395" </w:instrText>
          </w:r>
          <w:r>
            <w:fldChar w:fldCharType="separate"/>
          </w:r>
          <w:r>
            <w:rPr>
              <w:rFonts w:hint="eastAsia"/>
            </w:rPr>
            <w:t>1.</w:t>
          </w:r>
          <w:r>
            <w:t>5</w:t>
          </w:r>
          <w:r>
            <w:rPr>
              <w:rFonts w:hint="eastAsia"/>
            </w:rPr>
            <w:t>.2</w:t>
          </w:r>
          <w:r>
            <w:t xml:space="preserve"> T</w:t>
          </w:r>
          <w:r>
            <w:rPr>
              <w:rFonts w:hint="eastAsia"/>
            </w:rPr>
            <w:t>ensorflow</w:t>
          </w:r>
          <w:r>
            <w:tab/>
          </w:r>
          <w:r>
            <w:fldChar w:fldCharType="begin"/>
          </w:r>
          <w:r>
            <w:instrText xml:space="preserve"> PAGEREF _Toc15395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"_Toc16609" </w:instrText>
          </w:r>
          <w:r>
            <w:fldChar w:fldCharType="separate"/>
          </w:r>
          <w:r>
            <w:rPr>
              <w:rFonts w:hint="eastAsia"/>
            </w:rPr>
            <w:t>第二章 系统实现方案</w:t>
          </w:r>
          <w:r>
            <w:tab/>
          </w:r>
          <w:r>
            <w:fldChar w:fldCharType="begin"/>
          </w:r>
          <w:r>
            <w:instrText xml:space="preserve"> PAGEREF _Toc16609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"_Toc24605" </w:instrText>
          </w:r>
          <w:r>
            <w:fldChar w:fldCharType="separate"/>
          </w:r>
          <w:r>
            <w:rPr>
              <w:rFonts w:hint="eastAsia"/>
            </w:rPr>
            <w:t>2.1</w:t>
          </w:r>
          <w:r>
            <w:t xml:space="preserve"> </w:t>
          </w:r>
          <w:r>
            <w:rPr>
              <w:rFonts w:hint="eastAsia"/>
            </w:rPr>
            <w:t>开发环境搭建</w:t>
          </w:r>
          <w:r>
            <w:tab/>
          </w:r>
          <w:r>
            <w:fldChar w:fldCharType="begin"/>
          </w:r>
          <w:r>
            <w:instrText xml:space="preserve"> PAGEREF _Toc24605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"_Toc5622" </w:instrText>
          </w:r>
          <w:r>
            <w:fldChar w:fldCharType="separate"/>
          </w:r>
          <w:r>
            <w:rPr>
              <w:rFonts w:hint="eastAsia"/>
            </w:rPr>
            <w:t>2.1.1开发环境</w:t>
          </w:r>
          <w:r>
            <w:tab/>
          </w:r>
          <w:r>
            <w:fldChar w:fldCharType="begin"/>
          </w:r>
          <w:r>
            <w:instrText xml:space="preserve"> PAGEREF _Toc5622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"_Toc9714" </w:instrText>
          </w:r>
          <w:r>
            <w:fldChar w:fldCharType="separate"/>
          </w:r>
          <w:r>
            <w:rPr>
              <w:rFonts w:hint="eastAsia"/>
            </w:rPr>
            <w:t>2.4</w:t>
          </w:r>
          <w:r>
            <w:t xml:space="preserve"> </w:t>
          </w:r>
          <w:r>
            <w:rPr>
              <w:rFonts w:hint="eastAsia"/>
            </w:rPr>
            <w:t>活动图</w:t>
          </w:r>
          <w:r>
            <w:tab/>
          </w:r>
          <w:r>
            <w:fldChar w:fldCharType="begin"/>
          </w:r>
          <w:r>
            <w:instrText xml:space="preserve"> PAGEREF _Toc9714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"_Toc23764" </w:instrText>
          </w:r>
          <w:r>
            <w:fldChar w:fldCharType="separate"/>
          </w:r>
          <w:r>
            <w:rPr>
              <w:rFonts w:hint="eastAsia"/>
            </w:rPr>
            <w:t>2.5</w:t>
          </w:r>
          <w:r>
            <w:t xml:space="preserve"> </w:t>
          </w:r>
          <w:r>
            <w:rPr>
              <w:rFonts w:hint="eastAsia"/>
            </w:rPr>
            <w:t>测试</w:t>
          </w:r>
          <w:r>
            <w:tab/>
          </w:r>
          <w:r>
            <w:fldChar w:fldCharType="begin"/>
          </w:r>
          <w:r>
            <w:instrText xml:space="preserve"> PAGEREF _Toc23764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"_Toc20824" </w:instrText>
          </w:r>
          <w:r>
            <w:fldChar w:fldCharType="separate"/>
          </w:r>
          <w:r>
            <w:rPr>
              <w:rFonts w:hint="eastAsia"/>
            </w:rPr>
            <w:t>2.5.1</w:t>
          </w:r>
          <w:r>
            <w:t xml:space="preserve"> </w:t>
          </w:r>
          <w:r>
            <w:rPr>
              <w:rFonts w:hint="eastAsia"/>
            </w:rPr>
            <w:t>功能测试</w:t>
          </w:r>
          <w:r>
            <w:tab/>
          </w:r>
          <w:r>
            <w:fldChar w:fldCharType="begin"/>
          </w:r>
          <w:r>
            <w:instrText xml:space="preserve"> PAGEREF _Toc20824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"_Toc32579" </w:instrText>
          </w:r>
          <w:r>
            <w:fldChar w:fldCharType="separate"/>
          </w:r>
          <w:r>
            <w:rPr>
              <w:rFonts w:hint="eastAsia"/>
            </w:rPr>
            <w:t>2.5.2</w:t>
          </w:r>
          <w:r>
            <w:t xml:space="preserve"> </w:t>
          </w:r>
          <w:r>
            <w:rPr>
              <w:rFonts w:hint="eastAsia"/>
            </w:rPr>
            <w:t>系统测试</w:t>
          </w:r>
          <w:r>
            <w:tab/>
          </w:r>
          <w:r>
            <w:fldChar w:fldCharType="begin"/>
          </w:r>
          <w:r>
            <w:instrText xml:space="preserve"> PAGEREF _Toc32579 </w:instrText>
          </w:r>
          <w:r>
            <w:fldChar w:fldCharType="separate"/>
          </w:r>
          <w:r>
            <w:t>7</w:t>
          </w:r>
          <w:r>
            <w:fldChar w:fldCharType="end"/>
          </w:r>
          <w:r>
            <w:fldChar w:fldCharType="end"/>
          </w:r>
        </w:p>
        <w:p>
          <w:r>
            <w:rPr>
              <w:bCs/>
              <w:lang w:val="zh-CN"/>
            </w:rPr>
            <w:fldChar w:fldCharType="end"/>
          </w:r>
        </w:p>
      </w:sdtContent>
    </w:sdt>
    <w:p>
      <w:pPr>
        <w:widowControl/>
        <w:jc w:val="left"/>
      </w:pPr>
      <w:r>
        <w:br w:type="page"/>
      </w:r>
    </w:p>
    <w:p>
      <w:pPr>
        <w:pStyle w:val="2"/>
      </w:pPr>
      <w:bookmarkStart w:id="26" w:name="_Toc510788128"/>
      <w:bookmarkStart w:id="27" w:name="_Toc3958"/>
      <w:r>
        <w:rPr>
          <w:rFonts w:hint="eastAsia"/>
        </w:rPr>
        <w:t>第一章 简介</w:t>
      </w:r>
      <w:bookmarkEnd w:id="24"/>
      <w:bookmarkEnd w:id="25"/>
      <w:bookmarkEnd w:id="26"/>
      <w:bookmarkEnd w:id="27"/>
    </w:p>
    <w:p>
      <w:pPr>
        <w:pStyle w:val="3"/>
      </w:pPr>
      <w:bookmarkStart w:id="28" w:name="_Toc510788129"/>
      <w:bookmarkStart w:id="29" w:name="_Toc159"/>
      <w:r>
        <w:rPr>
          <w:rFonts w:hint="eastAsia"/>
        </w:rPr>
        <w:t>1.1</w:t>
      </w:r>
      <w:r>
        <w:t xml:space="preserve"> </w:t>
      </w:r>
      <w:r>
        <w:rPr>
          <w:rFonts w:hint="eastAsia"/>
        </w:rPr>
        <w:t>编写目的</w:t>
      </w:r>
      <w:bookmarkEnd w:id="28"/>
      <w:bookmarkEnd w:id="29"/>
    </w:p>
    <w:p>
      <w:pPr>
        <w:ind w:firstLine="480" w:firstLineChars="200"/>
        <w:rPr>
          <w:sz w:val="24"/>
        </w:rPr>
      </w:pPr>
      <w:r>
        <w:rPr>
          <w:rFonts w:hint="eastAsia"/>
          <w:sz w:val="24"/>
        </w:rPr>
        <w:t>本文档的目的是为了完成《赛题11_万朋教育_拍照切题功能实现》项目的技术线路、系统设计方案、实现方案和测试方案，定义系统技术开发以及维护人员共同遵守的技术实现规范。</w:t>
      </w:r>
    </w:p>
    <w:p>
      <w:pPr>
        <w:pStyle w:val="3"/>
      </w:pPr>
      <w:bookmarkStart w:id="30" w:name="_Toc29478"/>
      <w:bookmarkStart w:id="31" w:name="_Toc510788130"/>
      <w:r>
        <w:rPr>
          <w:rFonts w:hint="eastAsia"/>
        </w:rPr>
        <w:t>1.2</w:t>
      </w:r>
      <w:r>
        <w:t xml:space="preserve"> </w:t>
      </w:r>
      <w:r>
        <w:rPr>
          <w:rFonts w:hint="eastAsia"/>
        </w:rPr>
        <w:t>定义和缩略语</w:t>
      </w:r>
      <w:bookmarkEnd w:id="30"/>
      <w:bookmarkEnd w:id="31"/>
    </w:p>
    <w:p>
      <w:pPr>
        <w:ind w:firstLine="480" w:firstLineChars="200"/>
        <w:rPr>
          <w:sz w:val="24"/>
        </w:rPr>
      </w:pPr>
      <w:r>
        <w:rPr>
          <w:rFonts w:hint="eastAsia"/>
          <w:sz w:val="24"/>
        </w:rPr>
        <w:t>项目组：“</w:t>
      </w:r>
      <w:r>
        <w:rPr>
          <w:sz w:val="24"/>
        </w:rPr>
        <w:t>radio active</w:t>
      </w:r>
      <w:r>
        <w:rPr>
          <w:rFonts w:hint="eastAsia"/>
          <w:sz w:val="24"/>
        </w:rPr>
        <w:t>”软件项目组</w:t>
      </w:r>
    </w:p>
    <w:p>
      <w:pPr>
        <w:pStyle w:val="3"/>
      </w:pPr>
      <w:bookmarkStart w:id="32" w:name="_Toc10173"/>
      <w:bookmarkStart w:id="33" w:name="_Toc510788131"/>
      <w:r>
        <w:rPr>
          <w:rFonts w:hint="eastAsia"/>
        </w:rPr>
        <w:t>1.</w:t>
      </w:r>
      <w:r>
        <w:t>3</w:t>
      </w:r>
      <w:r>
        <w:rPr>
          <w:rFonts w:hint="eastAsia"/>
        </w:rPr>
        <w:t>概述</w:t>
      </w:r>
      <w:bookmarkEnd w:id="32"/>
      <w:bookmarkEnd w:id="33"/>
    </w:p>
    <w:p>
      <w:pPr>
        <w:numPr>
          <w:ilvl w:val="0"/>
          <w:numId w:val="1"/>
        </w:numPr>
        <w:ind w:left="0" w:firstLine="426"/>
        <w:jc w:val="left"/>
        <w:rPr>
          <w:rFonts w:asciiTheme="minorEastAsia" w:hAnsiTheme="minorEastAsia"/>
          <w:sz w:val="24"/>
        </w:rPr>
      </w:pPr>
      <w:r>
        <w:rPr>
          <w:rFonts w:asciiTheme="minorEastAsia" w:hAnsiTheme="minorEastAsia"/>
          <w:sz w:val="24"/>
        </w:rPr>
        <w:t>项目名称：</w:t>
      </w:r>
      <w:r>
        <w:rPr>
          <w:rFonts w:hint="eastAsia"/>
          <w:sz w:val="24"/>
        </w:rPr>
        <w:t>拍照切题</w:t>
      </w:r>
    </w:p>
    <w:p>
      <w:pPr>
        <w:numPr>
          <w:ilvl w:val="0"/>
          <w:numId w:val="1"/>
        </w:numPr>
        <w:jc w:val="left"/>
        <w:rPr>
          <w:rFonts w:asciiTheme="minorEastAsia" w:hAnsiTheme="minorEastAsia"/>
          <w:sz w:val="24"/>
        </w:rPr>
      </w:pPr>
      <w:r>
        <w:rPr>
          <w:rFonts w:asciiTheme="minorEastAsia" w:hAnsiTheme="minorEastAsia"/>
          <w:sz w:val="24"/>
        </w:rPr>
        <w:t>项目实现：opencv</w:t>
      </w:r>
      <w:r>
        <w:rPr>
          <w:rFonts w:hint="eastAsia" w:asciiTheme="minorEastAsia" w:hAnsiTheme="minorEastAsia"/>
          <w:sz w:val="24"/>
        </w:rPr>
        <w:t>库</w:t>
      </w:r>
      <w:r>
        <w:rPr>
          <w:rFonts w:asciiTheme="minorEastAsia" w:hAnsiTheme="minorEastAsia"/>
          <w:sz w:val="24"/>
        </w:rPr>
        <w:t xml:space="preserve"> python</w:t>
      </w:r>
      <w:r>
        <w:rPr>
          <w:rFonts w:hint="eastAsia" w:asciiTheme="minorEastAsia" w:hAnsiTheme="minorEastAsia"/>
          <w:sz w:val="24"/>
        </w:rPr>
        <w:t xml:space="preserve">编程语言 </w:t>
      </w:r>
      <w:r>
        <w:rPr>
          <w:rFonts w:asciiTheme="minorEastAsia" w:hAnsiTheme="minorEastAsia"/>
          <w:sz w:val="24"/>
        </w:rPr>
        <w:t>T</w:t>
      </w:r>
      <w:r>
        <w:rPr>
          <w:rFonts w:hint="eastAsia" w:asciiTheme="minorEastAsia" w:hAnsiTheme="minorEastAsia"/>
          <w:sz w:val="24"/>
        </w:rPr>
        <w:t>ensorflow机器学习库</w:t>
      </w:r>
    </w:p>
    <w:p>
      <w:pPr>
        <w:numPr>
          <w:ilvl w:val="0"/>
          <w:numId w:val="1"/>
        </w:numPr>
        <w:jc w:val="left"/>
        <w:rPr>
          <w:rFonts w:asciiTheme="minorEastAsia" w:hAnsiTheme="minorEastAsia"/>
          <w:sz w:val="24"/>
        </w:rPr>
      </w:pPr>
      <w:r>
        <w:rPr>
          <w:rFonts w:asciiTheme="minorEastAsia" w:hAnsiTheme="minorEastAsia"/>
          <w:sz w:val="24"/>
        </w:rPr>
        <w:t>项目应用方</w:t>
      </w:r>
      <w:r>
        <w:rPr>
          <w:rFonts w:hint="eastAsia" w:asciiTheme="minorEastAsia" w:hAnsiTheme="minorEastAsia"/>
          <w:sz w:val="24"/>
        </w:rPr>
        <w:t>：</w:t>
      </w:r>
      <w:r>
        <w:rPr>
          <w:rFonts w:hint="eastAsia" w:ascii="宋体" w:hAnsi="宋体" w:cs="宋体"/>
          <w:sz w:val="24"/>
        </w:rPr>
        <w:t>浙江万朋教育科技股份有限公司</w:t>
      </w:r>
    </w:p>
    <w:p/>
    <w:p>
      <w:pPr>
        <w:pStyle w:val="3"/>
      </w:pPr>
      <w:bookmarkStart w:id="34" w:name="_Toc510788132"/>
      <w:bookmarkStart w:id="35" w:name="_Toc2791"/>
      <w:r>
        <w:rPr>
          <w:rFonts w:hint="eastAsia"/>
        </w:rPr>
        <w:t>1.</w:t>
      </w:r>
      <w:r>
        <w:t xml:space="preserve">4 </w:t>
      </w:r>
      <w:r>
        <w:rPr>
          <w:rFonts w:hint="eastAsia"/>
        </w:rPr>
        <w:t>技术开发框架</w:t>
      </w:r>
      <w:bookmarkEnd w:id="34"/>
      <w:bookmarkEnd w:id="35"/>
    </w:p>
    <w:p>
      <w:pPr>
        <w:ind w:firstLine="480" w:firstLineChars="200"/>
        <w:rPr>
          <w:rFonts w:ascii="宋体" w:hAnsi="宋体"/>
          <w:sz w:val="24"/>
          <w:szCs w:val="21"/>
        </w:rPr>
      </w:pPr>
      <w:r>
        <w:rPr>
          <w:rFonts w:hint="eastAsia" w:ascii="宋体" w:hAnsi="宋体"/>
          <w:sz w:val="24"/>
          <w:szCs w:val="21"/>
        </w:rPr>
        <w:t>拍照切题是一个是由“radio</w:t>
      </w:r>
      <w:r>
        <w:rPr>
          <w:rFonts w:ascii="宋体" w:hAnsi="宋体"/>
          <w:sz w:val="24"/>
          <w:szCs w:val="21"/>
        </w:rPr>
        <w:t xml:space="preserve"> </w:t>
      </w:r>
      <w:r>
        <w:rPr>
          <w:rFonts w:hint="eastAsia" w:ascii="宋体" w:hAnsi="宋体"/>
          <w:sz w:val="24"/>
          <w:szCs w:val="21"/>
        </w:rPr>
        <w:t>active”团队开发的，基于图像处理的智能拍照切题系统。有志于为学生和老师带来快捷、高效、友好的学习体验的产品。</w:t>
      </w:r>
    </w:p>
    <w:p>
      <w:pPr>
        <w:rPr>
          <w:rFonts w:ascii="宋体" w:hAnsi="宋体"/>
          <w:sz w:val="24"/>
          <w:szCs w:val="21"/>
        </w:rPr>
      </w:pPr>
    </w:p>
    <w:p>
      <w:pPr>
        <w:pStyle w:val="3"/>
      </w:pPr>
      <w:bookmarkStart w:id="36" w:name="_Toc510788133"/>
      <w:bookmarkStart w:id="37" w:name="_Toc11848"/>
      <w:r>
        <w:rPr>
          <w:rFonts w:hint="eastAsia"/>
        </w:rPr>
        <w:t>1.</w:t>
      </w:r>
      <w:r>
        <w:t xml:space="preserve">5 </w:t>
      </w:r>
      <w:r>
        <w:rPr>
          <w:rFonts w:hint="eastAsia"/>
        </w:rPr>
        <w:t>关键开发技术</w:t>
      </w:r>
      <w:bookmarkEnd w:id="36"/>
      <w:bookmarkEnd w:id="37"/>
    </w:p>
    <w:p>
      <w:pPr>
        <w:pStyle w:val="4"/>
      </w:pPr>
      <w:bookmarkStart w:id="38" w:name="_Toc510788134"/>
      <w:bookmarkStart w:id="39" w:name="_Toc11896"/>
      <w:r>
        <w:rPr>
          <w:rFonts w:hint="eastAsia"/>
        </w:rPr>
        <w:t>1.</w:t>
      </w:r>
      <w:r>
        <w:t>5</w:t>
      </w:r>
      <w:r>
        <w:rPr>
          <w:rFonts w:hint="eastAsia"/>
        </w:rPr>
        <w:t>.1</w:t>
      </w:r>
      <w:r>
        <w:t xml:space="preserve"> </w:t>
      </w:r>
      <w:bookmarkEnd w:id="38"/>
      <w:r>
        <w:rPr>
          <w:rFonts w:hint="eastAsia"/>
        </w:rPr>
        <w:t>opencv</w:t>
      </w:r>
      <w:bookmarkEnd w:id="39"/>
    </w:p>
    <w:p>
      <w:pPr>
        <w:ind w:firstLine="420" w:firstLineChars="200"/>
        <w:rPr>
          <w:rFonts w:asciiTheme="minorEastAsia" w:hAnsiTheme="minorEastAsia"/>
          <w:sz w:val="24"/>
        </w:rPr>
      </w:pPr>
      <w:r>
        <w:rPr>
          <w:rFonts w:ascii="Arial" w:hAnsi="Arial" w:cs="Arial"/>
          <w:color w:val="333333"/>
          <w:szCs w:val="21"/>
          <w:shd w:val="clear" w:color="auto" w:fill="FFFFFF"/>
        </w:rPr>
        <w:t>OpenCV是一个基于BSD许可（开源）发行的跨平台计算机视觉库，可以运行在Linux、Windows、Android和Mac OS操作系统上。它轻量级而且高效——由一系列 C 函数和少量 C++ 类</w:t>
      </w:r>
      <w:r>
        <w:fldChar w:fldCharType="begin"/>
      </w:r>
      <w:r>
        <w:instrText xml:space="preserve"> HYPERLINK "https://baike.baidu.com/item/%E6%9E%84%E6%88%90/103686" \t "_blank" </w:instrText>
      </w:r>
      <w:r>
        <w:fldChar w:fldCharType="separate"/>
      </w:r>
      <w:r>
        <w:t>构成</w:t>
      </w:r>
      <w:r>
        <w:fldChar w:fldCharType="end"/>
      </w:r>
      <w:r>
        <w:rPr>
          <w:rFonts w:ascii="Arial" w:hAnsi="Arial" w:cs="Arial"/>
          <w:color w:val="333333"/>
          <w:szCs w:val="21"/>
          <w:shd w:val="clear" w:color="auto" w:fill="FFFFFF"/>
        </w:rPr>
        <w:t>，同时提供了Python、Ruby、MATLAB等语言的接口，实现了</w:t>
      </w:r>
      <w:r>
        <w:fldChar w:fldCharType="begin"/>
      </w:r>
      <w:r>
        <w:instrText xml:space="preserve"> HYPERLINK "https://baike.baidu.com/item/%E5%9B%BE%E5%83%8F%E5%A4%84%E7%90%86/294902" \t "_blank" </w:instrText>
      </w:r>
      <w:r>
        <w:fldChar w:fldCharType="separate"/>
      </w:r>
      <w:r>
        <w:t>图像处理</w:t>
      </w:r>
      <w:r>
        <w:fldChar w:fldCharType="end"/>
      </w:r>
      <w:r>
        <w:rPr>
          <w:rFonts w:ascii="Arial" w:hAnsi="Arial" w:cs="Arial"/>
          <w:color w:val="333333"/>
          <w:szCs w:val="21"/>
          <w:shd w:val="clear" w:color="auto" w:fill="FFFFFF"/>
        </w:rPr>
        <w:t>和计算机视觉方面的很多通用算法。</w:t>
      </w:r>
    </w:p>
    <w:p>
      <w:pPr>
        <w:pStyle w:val="4"/>
      </w:pPr>
      <w:bookmarkStart w:id="40" w:name="_Toc510788135"/>
      <w:bookmarkStart w:id="41" w:name="_Toc15395"/>
      <w:r>
        <w:rPr>
          <w:rFonts w:hint="eastAsia"/>
        </w:rPr>
        <w:t>1.</w:t>
      </w:r>
      <w:r>
        <w:t>5</w:t>
      </w:r>
      <w:r>
        <w:rPr>
          <w:rFonts w:hint="eastAsia"/>
        </w:rPr>
        <w:t>.2</w:t>
      </w:r>
      <w:bookmarkEnd w:id="40"/>
      <w:bookmarkEnd w:id="41"/>
      <w:r>
        <w:rPr>
          <w:rFonts w:hint="eastAsia"/>
        </w:rPr>
        <w:t xml:space="preserve"> </w:t>
      </w:r>
      <w:r>
        <w:t>tesseract</w:t>
      </w:r>
    </w:p>
    <w:p>
      <w:pPr>
        <w:rPr>
          <w:rFonts w:hint="eastAsia"/>
        </w:rPr>
      </w:pPr>
      <w:bookmarkStart w:id="42" w:name="_Toc510788136"/>
      <w:r>
        <w:t>一款由HP实验室开发由Google维护的开源OCR（Optical Character Recognition , 光学字符识别）引擎，与Microsoft Office Document Imaging（MODI）相比，我们可以不断的训练的库，使图像转换文本的能力不断增强；如果团队深度需要，还可以以它为模板，开发出符合自身需求的 OCR引擎</w:t>
      </w:r>
    </w:p>
    <w:p>
      <w:pPr>
        <w:pStyle w:val="4"/>
        <w:rPr>
          <w:rFonts w:hint="eastAsia"/>
        </w:rPr>
      </w:pPr>
      <w:r>
        <w:rPr>
          <w:rFonts w:hint="eastAsia"/>
        </w:rPr>
        <w:t>1.5.3 自然语言处理</w:t>
      </w:r>
    </w:p>
    <w:p>
      <w:r>
        <w:t>自然语言处理，即实现人机间自然语言通信</w:t>
      </w:r>
      <w:r>
        <w:rPr>
          <w:rFonts w:hint="eastAsia"/>
        </w:rPr>
        <w:t>。</w:t>
      </w:r>
      <w:r>
        <w:t>用自然语言与</w:t>
      </w:r>
      <w:r>
        <w:fldChar w:fldCharType="begin"/>
      </w:r>
      <w:r>
        <w:instrText xml:space="preserve"> HYPERLINK "https://baike.baidu.com/item/%E8%AE%A1%E7%AE%97%E6%9C%BA" \t "_blank" </w:instrText>
      </w:r>
      <w:r>
        <w:fldChar w:fldCharType="separate"/>
      </w:r>
      <w:r>
        <w:t>计算机</w:t>
      </w:r>
      <w:r>
        <w:fldChar w:fldCharType="end"/>
      </w:r>
      <w:r>
        <w:t>进行通信，这是人们长期以来所追求的。因为它既有明显的实际意义，同时也有重要的理论意义：人们可以用自己最习惯的语言来使用计算机，而无需再花大量的时间和精力去学习不很自然和习惯的各种计算机语言；人们也可通过它进一步了解人类的语言能力和智能的机制。</w:t>
      </w:r>
    </w:p>
    <w:p>
      <w:r>
        <w:t>实现人机间自然语言通信要使计算机理解自然语言文本的意义</w:t>
      </w:r>
    </w:p>
    <w:p/>
    <w:p>
      <w:pPr>
        <w:rPr>
          <w:rFonts w:asciiTheme="minorEastAsia" w:hAnsiTheme="minorEastAsia"/>
        </w:rPr>
      </w:pPr>
    </w:p>
    <w:bookmarkEnd w:id="42"/>
    <w:p>
      <w:pPr>
        <w:pStyle w:val="2"/>
      </w:pPr>
      <w:bookmarkStart w:id="43" w:name="_Toc30140"/>
      <w:bookmarkStart w:id="44" w:name="_Toc16609"/>
      <w:bookmarkStart w:id="45" w:name="_Toc510788142"/>
      <w:bookmarkStart w:id="46" w:name="_Toc12007"/>
      <w:r>
        <w:rPr>
          <w:rFonts w:hint="eastAsia"/>
        </w:rPr>
        <w:t>第二章 系统实现方案</w:t>
      </w:r>
      <w:bookmarkEnd w:id="43"/>
      <w:bookmarkEnd w:id="44"/>
      <w:bookmarkEnd w:id="45"/>
      <w:bookmarkEnd w:id="46"/>
    </w:p>
    <w:p>
      <w:pPr>
        <w:pStyle w:val="3"/>
      </w:pPr>
      <w:bookmarkStart w:id="47" w:name="_Toc510788143"/>
      <w:bookmarkStart w:id="48" w:name="_Toc24605"/>
      <w:r>
        <w:rPr>
          <w:rFonts w:hint="eastAsia"/>
        </w:rPr>
        <w:t>2.1</w:t>
      </w:r>
      <w:r>
        <w:t xml:space="preserve"> </w:t>
      </w:r>
      <w:r>
        <w:rPr>
          <w:rFonts w:hint="eastAsia"/>
        </w:rPr>
        <w:t>开发环境搭建</w:t>
      </w:r>
      <w:bookmarkEnd w:id="47"/>
      <w:bookmarkEnd w:id="48"/>
    </w:p>
    <w:p>
      <w:pPr>
        <w:pStyle w:val="4"/>
      </w:pPr>
      <w:bookmarkStart w:id="49" w:name="_Toc5622"/>
      <w:bookmarkStart w:id="50" w:name="_Toc510788144"/>
      <w:r>
        <w:rPr>
          <w:rFonts w:hint="eastAsia"/>
        </w:rPr>
        <w:t>2.1.1开发环境</w:t>
      </w:r>
      <w:bookmarkEnd w:id="49"/>
      <w:bookmarkEnd w:id="50"/>
    </w:p>
    <w:p>
      <w:pPr>
        <w:spacing w:before="156" w:beforeLines="50" w:after="156" w:afterLines="50"/>
        <w:jc w:val="center"/>
        <w:rPr>
          <w:rFonts w:asciiTheme="minorEastAsia" w:hAnsiTheme="minorEastAsia"/>
          <w:b/>
          <w:sz w:val="18"/>
          <w:szCs w:val="18"/>
        </w:rPr>
      </w:pPr>
      <w:r>
        <w:rPr>
          <w:rFonts w:hint="eastAsia" w:asciiTheme="minorEastAsia" w:hAnsiTheme="minorEastAsia"/>
          <w:b/>
          <w:sz w:val="18"/>
          <w:szCs w:val="18"/>
        </w:rPr>
        <w:t>表2.1</w:t>
      </w:r>
      <w:r>
        <w:rPr>
          <w:rFonts w:asciiTheme="minorEastAsia" w:hAnsiTheme="minorEastAsia"/>
          <w:b/>
          <w:sz w:val="18"/>
          <w:szCs w:val="18"/>
        </w:rPr>
        <w:t xml:space="preserve"> </w:t>
      </w:r>
      <w:r>
        <w:rPr>
          <w:rFonts w:hint="eastAsia" w:asciiTheme="minorEastAsia" w:hAnsiTheme="minorEastAsia"/>
          <w:b/>
          <w:sz w:val="18"/>
          <w:szCs w:val="18"/>
        </w:rPr>
        <w:t>后台开发环境</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开发环境</w:t>
            </w:r>
          </w:p>
        </w:tc>
        <w:tc>
          <w:tcPr>
            <w:tcW w:w="4261" w:type="dxa"/>
          </w:tcPr>
          <w:p>
            <w:pPr>
              <w:rPr>
                <w:rFonts w:ascii="Times New Roman" w:hAnsi="Times New Roman" w:eastAsia="宋体" w:cs="Times New Roman"/>
                <w:kern w:val="0"/>
                <w:sz w:val="20"/>
              </w:rPr>
            </w:pPr>
            <w:r>
              <w:rPr>
                <w:rFonts w:ascii="Times New Roman" w:hAnsi="Times New Roman" w:eastAsia="宋体" w:cs="Times New Roman"/>
                <w:kern w:val="0"/>
                <w:sz w:val="20"/>
              </w:rPr>
              <w:t>A</w:t>
            </w:r>
            <w:r>
              <w:rPr>
                <w:rFonts w:hint="eastAsia" w:ascii="Times New Roman" w:hAnsi="Times New Roman" w:eastAsia="宋体" w:cs="Times New Roman"/>
                <w:kern w:val="0"/>
                <w:sz w:val="20"/>
              </w:rPr>
              <w:t>naconda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主要开发语言</w:t>
            </w:r>
          </w:p>
        </w:tc>
        <w:tc>
          <w:tcPr>
            <w:tcW w:w="4261" w:type="dxa"/>
          </w:tcPr>
          <w:p>
            <w:pPr>
              <w:rPr>
                <w:rFonts w:ascii="Times New Roman" w:hAnsi="Times New Roman" w:eastAsia="宋体" w:cs="Times New Roman"/>
                <w:kern w:val="0"/>
                <w:sz w:val="20"/>
              </w:rPr>
            </w:pPr>
            <w:r>
              <w:rPr>
                <w:rFonts w:ascii="Times New Roman" w:hAnsi="Times New Roman" w:eastAsia="宋体" w:cs="Times New Roman"/>
                <w:kern w:val="0"/>
                <w:sz w:val="20"/>
              </w:rPr>
              <w:t>P</w:t>
            </w:r>
            <w:r>
              <w:rPr>
                <w:rFonts w:hint="eastAsia" w:ascii="Times New Roman" w:hAnsi="Times New Roman" w:eastAsia="宋体" w:cs="Times New Roman"/>
                <w:kern w:val="0"/>
                <w:sz w:val="20"/>
              </w:rPr>
              <w:t>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imes New Roman" w:hAnsi="Times New Roman" w:eastAsia="宋体" w:cs="Times New Roman"/>
                <w:kern w:val="0"/>
                <w:sz w:val="20"/>
              </w:rPr>
            </w:pPr>
            <w:r>
              <w:rPr>
                <w:rFonts w:hint="eastAsia" w:ascii="Times New Roman" w:hAnsi="Times New Roman" w:eastAsia="宋体" w:cs="Times New Roman"/>
                <w:kern w:val="0"/>
                <w:sz w:val="20"/>
              </w:rPr>
              <w:t>开发系统</w:t>
            </w:r>
          </w:p>
        </w:tc>
        <w:tc>
          <w:tcPr>
            <w:tcW w:w="4261" w:type="dxa"/>
          </w:tcPr>
          <w:p>
            <w:pPr>
              <w:rPr>
                <w:rFonts w:ascii="Times New Roman" w:hAnsi="Times New Roman" w:eastAsia="宋体" w:cs="Times New Roman"/>
                <w:kern w:val="0"/>
                <w:sz w:val="20"/>
              </w:rPr>
            </w:pPr>
            <w:r>
              <w:rPr>
                <w:rFonts w:ascii="Times New Roman" w:hAnsi="Times New Roman" w:eastAsia="宋体" w:cs="Times New Roman"/>
                <w:kern w:val="0"/>
                <w:sz w:val="20"/>
              </w:rPr>
              <w:t>W</w:t>
            </w:r>
            <w:r>
              <w:rPr>
                <w:rFonts w:hint="eastAsia" w:ascii="Times New Roman" w:hAnsi="Times New Roman" w:eastAsia="宋体" w:cs="Times New Roman"/>
                <w:kern w:val="0"/>
                <w:sz w:val="20"/>
              </w:rPr>
              <w:t>in</w:t>
            </w:r>
            <w:r>
              <w:rPr>
                <w:rFonts w:ascii="Times New Roman" w:hAnsi="Times New Roman" w:eastAsia="宋体" w:cs="Times New Roman"/>
                <w:kern w:val="0"/>
                <w:sz w:val="20"/>
              </w:rPr>
              <w:t>10</w:t>
            </w:r>
          </w:p>
        </w:tc>
      </w:tr>
    </w:tbl>
    <w:p>
      <w:pPr>
        <w:pStyle w:val="3"/>
        <w:rPr>
          <w:rFonts w:hint="eastAsia"/>
        </w:rPr>
      </w:pPr>
      <w:bookmarkStart w:id="51" w:name="_Toc9714"/>
      <w:bookmarkStart w:id="52" w:name="_Toc510788148"/>
      <w:r>
        <w:rPr>
          <w:rFonts w:hint="eastAsia"/>
        </w:rPr>
        <w:t>2.4</w:t>
      </w:r>
      <w:r>
        <w:t xml:space="preserve"> </w:t>
      </w:r>
      <w:r>
        <w:rPr>
          <w:rFonts w:hint="eastAsia"/>
        </w:rPr>
        <w:t>活动图</w:t>
      </w:r>
      <w:bookmarkEnd w:id="51"/>
      <w:bookmarkEnd w:id="52"/>
    </w:p>
    <w:p>
      <w:r>
        <w:drawing>
          <wp:inline distT="0" distB="0" distL="0" distR="0">
            <wp:extent cx="3903345" cy="8105775"/>
            <wp:effectExtent l="0" t="0" r="0" b="0"/>
            <wp:docPr id="1" name="图片 1" descr="C:\Users\Administrator\Desktop\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未命名文件.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02989" cy="8104710"/>
                    </a:xfrm>
                    <a:prstGeom prst="rect">
                      <a:avLst/>
                    </a:prstGeom>
                    <a:noFill/>
                    <a:ln>
                      <a:noFill/>
                    </a:ln>
                  </pic:spPr>
                </pic:pic>
              </a:graphicData>
            </a:graphic>
          </wp:inline>
        </w:drawing>
      </w:r>
    </w:p>
    <w:p>
      <w:pPr>
        <w:jc w:val="center"/>
      </w:pPr>
    </w:p>
    <w:p>
      <w:pPr>
        <w:widowControl/>
        <w:jc w:val="left"/>
        <w:rPr>
          <w:rFonts w:asciiTheme="minorEastAsia" w:hAnsiTheme="minorEastAsia"/>
          <w:b/>
          <w:sz w:val="18"/>
          <w:szCs w:val="18"/>
        </w:rPr>
      </w:pPr>
      <w:r>
        <w:rPr>
          <w:rFonts w:asciiTheme="minorEastAsia" w:hAnsiTheme="minorEastAsia"/>
          <w:b/>
          <w:sz w:val="18"/>
          <w:szCs w:val="18"/>
        </w:rPr>
        <w:br w:type="page"/>
      </w:r>
    </w:p>
    <w:p>
      <w:pPr>
        <w:spacing w:before="156" w:beforeLines="50" w:after="156" w:afterLines="50"/>
        <w:jc w:val="center"/>
        <w:rPr>
          <w:rFonts w:asciiTheme="minorEastAsia" w:hAnsiTheme="minorEastAsia"/>
          <w:b/>
          <w:sz w:val="18"/>
          <w:szCs w:val="18"/>
        </w:rPr>
      </w:pPr>
    </w:p>
    <w:p>
      <w:pPr>
        <w:jc w:val="center"/>
      </w:pPr>
    </w:p>
    <w:p/>
    <w:p>
      <w:pPr>
        <w:widowControl/>
        <w:jc w:val="center"/>
      </w:pPr>
      <w:r>
        <w:br w:type="page"/>
      </w:r>
    </w:p>
    <w:p>
      <w:pPr>
        <w:widowControl/>
        <w:jc w:val="left"/>
        <w:rPr>
          <w:rFonts w:asciiTheme="minorEastAsia" w:hAnsiTheme="minorEastAsia"/>
          <w:b/>
        </w:rPr>
      </w:pPr>
    </w:p>
    <w:p>
      <w:pPr>
        <w:pStyle w:val="3"/>
      </w:pPr>
      <w:bookmarkStart w:id="53" w:name="_Toc510788149"/>
      <w:bookmarkStart w:id="54" w:name="_Toc23764"/>
      <w:r>
        <w:rPr>
          <w:rFonts w:hint="eastAsia"/>
        </w:rPr>
        <w:t>2.5</w:t>
      </w:r>
      <w:r>
        <w:t xml:space="preserve"> </w:t>
      </w:r>
      <w:r>
        <w:rPr>
          <w:rFonts w:hint="eastAsia"/>
        </w:rPr>
        <w:t>测试</w:t>
      </w:r>
      <w:bookmarkEnd w:id="53"/>
      <w:bookmarkEnd w:id="54"/>
    </w:p>
    <w:p>
      <w:pPr>
        <w:ind w:firstLine="480" w:firstLineChars="200"/>
        <w:rPr>
          <w:sz w:val="24"/>
        </w:rPr>
      </w:pPr>
      <w:r>
        <w:rPr>
          <w:rFonts w:hint="eastAsia"/>
          <w:sz w:val="24"/>
        </w:rPr>
        <w:t>测试被用来促进鉴定软件的正确性、完整性、安全性和质量，完善的测试可以大幅度的提高软件质量。对复杂的产品运行有效测试不仅仅是研究过程，更是创造并严格遵守某些呆板步骤的大事。</w:t>
      </w:r>
    </w:p>
    <w:p>
      <w:pPr>
        <w:ind w:firstLine="480" w:firstLineChars="200"/>
        <w:rPr>
          <w:sz w:val="24"/>
        </w:rPr>
      </w:pPr>
      <w:r>
        <w:rPr>
          <w:rFonts w:hint="eastAsia"/>
          <w:sz w:val="24"/>
        </w:rPr>
        <w:t>功能测试指按照测试软件的各个功能划分进行有条理的测试</w:t>
      </w:r>
      <w:r>
        <w:rPr>
          <w:sz w:val="24"/>
        </w:rPr>
        <w:t>，</w:t>
      </w:r>
      <w:r>
        <w:rPr>
          <w:rFonts w:hint="eastAsia"/>
          <w:sz w:val="24"/>
        </w:rPr>
        <w:t>在功能测试部分要保证测试项覆盖所有功能和各种功能条件组合。</w:t>
      </w:r>
    </w:p>
    <w:p>
      <w:pPr>
        <w:ind w:firstLine="480" w:firstLineChars="200"/>
        <w:rPr>
          <w:sz w:val="24"/>
        </w:rPr>
      </w:pPr>
      <w:r>
        <w:rPr>
          <w:rFonts w:hint="eastAsia"/>
          <w:sz w:val="24"/>
        </w:rPr>
        <w:t>系统测试，是对一个完整的软件以用户的角度进行测试，系统测试和功能测试的区别是，系统测试利用的所有测试数据和测试方法都要模拟成和用户的使用环境完全一样，测试的软件也是经过系统集成以后的完整软件系统，而不是在功能测试阶段利用的每个功能模块单独编译后生成的可执行程序。</w:t>
      </w:r>
    </w:p>
    <w:p>
      <w:pPr>
        <w:ind w:firstLine="480" w:firstLineChars="200"/>
        <w:rPr>
          <w:sz w:val="24"/>
        </w:rPr>
      </w:pPr>
      <w:r>
        <w:rPr>
          <w:rFonts w:hint="eastAsia"/>
          <w:sz w:val="24"/>
        </w:rPr>
        <w:t>因此，项目组要求在项目编写时以及编写完成后都要进行相应的测试，以及时发现、解决问题。</w:t>
      </w:r>
    </w:p>
    <w:p>
      <w:pPr>
        <w:pStyle w:val="4"/>
      </w:pPr>
      <w:bookmarkStart w:id="55" w:name="_Toc510788150"/>
      <w:bookmarkStart w:id="56" w:name="_Toc20824"/>
      <w:r>
        <w:rPr>
          <w:rFonts w:hint="eastAsia"/>
        </w:rPr>
        <w:t>2.5.1</w:t>
      </w:r>
      <w:r>
        <w:t xml:space="preserve"> </w:t>
      </w:r>
      <w:r>
        <w:rPr>
          <w:rFonts w:hint="eastAsia"/>
        </w:rPr>
        <w:t>功能测试</w:t>
      </w:r>
      <w:bookmarkEnd w:id="55"/>
      <w:bookmarkEnd w:id="56"/>
    </w:p>
    <w:p>
      <w:pPr>
        <w:ind w:firstLine="480" w:firstLineChars="200"/>
        <w:rPr>
          <w:sz w:val="24"/>
        </w:rPr>
      </w:pPr>
      <w:r>
        <w:rPr>
          <w:rFonts w:hint="eastAsia"/>
          <w:sz w:val="24"/>
        </w:rPr>
        <w:t>功能测试采用单元测试。单元测试是对软件组成单元进行测试，其目的是检验软件基本组成单位的正确性，可以在开发时发现并解决问题，也方便在之后重构时提供参考。</w:t>
      </w:r>
    </w:p>
    <w:p>
      <w:pPr>
        <w:pStyle w:val="4"/>
      </w:pPr>
      <w:bookmarkStart w:id="57" w:name="_Toc32579"/>
      <w:bookmarkStart w:id="58" w:name="_Toc510788151"/>
      <w:r>
        <w:rPr>
          <w:rFonts w:hint="eastAsia"/>
        </w:rPr>
        <w:t>2.5.2</w:t>
      </w:r>
      <w:r>
        <w:t xml:space="preserve"> </w:t>
      </w:r>
      <w:r>
        <w:rPr>
          <w:rFonts w:hint="eastAsia"/>
        </w:rPr>
        <w:t>系统测试</w:t>
      </w:r>
      <w:bookmarkEnd w:id="57"/>
      <w:bookmarkEnd w:id="58"/>
    </w:p>
    <w:p>
      <w:pPr>
        <w:ind w:firstLine="480" w:firstLineChars="200"/>
        <w:rPr>
          <w:sz w:val="24"/>
        </w:rPr>
      </w:pPr>
      <w:r>
        <w:rPr>
          <w:rFonts w:hint="eastAsia"/>
          <w:sz w:val="24"/>
        </w:rPr>
        <w:t>在完成全部功能后，将进行系统测试。系统测试会将程序模块采用适当的集成策略组装起来，对系统的接口及集成后的功能进行正确性检测的测试工作。其主要目的是检查软件单位之间的接口是否正确，集成测试的对象是已经经过单元测试的模块。</w:t>
      </w: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Book Antiqua">
    <w:panose1 w:val="02040602050305030304"/>
    <w:charset w:val="00"/>
    <w:family w:val="roman"/>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22555" cy="14605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22555"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jc w:val="center"/>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1.5pt;width:9.65pt;mso-position-horizontal:right;mso-position-horizontal-relative:margin;mso-wrap-style:none;z-index:251659264;mso-width-relative:page;mso-height-relative:page;" filled="f" stroked="f" coordsize="21600,21600" o:gfxdata="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70VtM0gAAAAMBAAAPAAAAAAAAAAEAIAAAACIA&#10;AABkcnMvZG93bnJldi54bWxQSwECFAAUAAAACACHTuJAFJ4k3w8CAAAFBAAADgAAAAAAAAABACAA&#10;AAAhAQAAZHJzL2Uyb0RvYy54bWxQSwUGAAAAAAYABgBZAQAAogUAAAAA&#10;">
              <v:fill on="f" focussize="0,0"/>
              <v:stroke on="f" weight="0.5pt"/>
              <v:imagedata o:title=""/>
              <o:lock v:ext="edit" aspectratio="f"/>
              <v:textbox inset="0mm,0mm,0mm,0mm" style="mso-fit-shape-to-text:t;">
                <w:txbxContent>
                  <w:p>
                    <w:pPr>
                      <w:snapToGrid w:val="0"/>
                      <w:jc w:val="center"/>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5</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t>Fight Five</w:t>
    </w:r>
    <w:r>
      <w:rPr>
        <w:rFonts w:hint="eastAsia"/>
      </w:rPr>
      <w:t>团队出品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1"/>
    <w:multiLevelType w:val="multilevel"/>
    <w:tmpl w:val="00000021"/>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B33"/>
    <w:rsid w:val="00014678"/>
    <w:rsid w:val="00014DDB"/>
    <w:rsid w:val="0002308D"/>
    <w:rsid w:val="00026F5D"/>
    <w:rsid w:val="00030681"/>
    <w:rsid w:val="00050AB5"/>
    <w:rsid w:val="00051A49"/>
    <w:rsid w:val="00051D82"/>
    <w:rsid w:val="000531A1"/>
    <w:rsid w:val="00055684"/>
    <w:rsid w:val="0006326C"/>
    <w:rsid w:val="000659B0"/>
    <w:rsid w:val="00081C7A"/>
    <w:rsid w:val="00085221"/>
    <w:rsid w:val="00090743"/>
    <w:rsid w:val="000B7251"/>
    <w:rsid w:val="000F6640"/>
    <w:rsid w:val="00110D48"/>
    <w:rsid w:val="0012036D"/>
    <w:rsid w:val="0012088E"/>
    <w:rsid w:val="001273A0"/>
    <w:rsid w:val="00132745"/>
    <w:rsid w:val="00134151"/>
    <w:rsid w:val="00147FA3"/>
    <w:rsid w:val="00165218"/>
    <w:rsid w:val="0017431E"/>
    <w:rsid w:val="00185696"/>
    <w:rsid w:val="00193CF7"/>
    <w:rsid w:val="001964E4"/>
    <w:rsid w:val="001C4861"/>
    <w:rsid w:val="001C5B23"/>
    <w:rsid w:val="002147F0"/>
    <w:rsid w:val="00216F6A"/>
    <w:rsid w:val="00223689"/>
    <w:rsid w:val="00231983"/>
    <w:rsid w:val="00241FC4"/>
    <w:rsid w:val="00245D86"/>
    <w:rsid w:val="002600A1"/>
    <w:rsid w:val="00267608"/>
    <w:rsid w:val="00273B33"/>
    <w:rsid w:val="002818C8"/>
    <w:rsid w:val="00282B94"/>
    <w:rsid w:val="002B015D"/>
    <w:rsid w:val="002B1F70"/>
    <w:rsid w:val="002F0044"/>
    <w:rsid w:val="002F0319"/>
    <w:rsid w:val="002F7196"/>
    <w:rsid w:val="003246F0"/>
    <w:rsid w:val="003456A4"/>
    <w:rsid w:val="003807E7"/>
    <w:rsid w:val="003A2EC5"/>
    <w:rsid w:val="003C2CFF"/>
    <w:rsid w:val="003D09E6"/>
    <w:rsid w:val="004057F4"/>
    <w:rsid w:val="004446DA"/>
    <w:rsid w:val="004456E8"/>
    <w:rsid w:val="00497790"/>
    <w:rsid w:val="004A5F77"/>
    <w:rsid w:val="004B1ADE"/>
    <w:rsid w:val="004B1B5D"/>
    <w:rsid w:val="004C6194"/>
    <w:rsid w:val="004F645F"/>
    <w:rsid w:val="004F76CE"/>
    <w:rsid w:val="005002A9"/>
    <w:rsid w:val="00506220"/>
    <w:rsid w:val="00522BEB"/>
    <w:rsid w:val="0052535D"/>
    <w:rsid w:val="00551F2E"/>
    <w:rsid w:val="005547CA"/>
    <w:rsid w:val="00593B2D"/>
    <w:rsid w:val="00596F4C"/>
    <w:rsid w:val="00604BEF"/>
    <w:rsid w:val="006167DD"/>
    <w:rsid w:val="00653EDD"/>
    <w:rsid w:val="006A7DF9"/>
    <w:rsid w:val="006B2AC0"/>
    <w:rsid w:val="006B4BEF"/>
    <w:rsid w:val="006E2D60"/>
    <w:rsid w:val="0072364A"/>
    <w:rsid w:val="0072603F"/>
    <w:rsid w:val="00746074"/>
    <w:rsid w:val="00756111"/>
    <w:rsid w:val="00781943"/>
    <w:rsid w:val="00781F97"/>
    <w:rsid w:val="007915E3"/>
    <w:rsid w:val="007A7E55"/>
    <w:rsid w:val="007B40E9"/>
    <w:rsid w:val="007B5863"/>
    <w:rsid w:val="007D33C3"/>
    <w:rsid w:val="00841417"/>
    <w:rsid w:val="00842D0C"/>
    <w:rsid w:val="00846600"/>
    <w:rsid w:val="00847D3B"/>
    <w:rsid w:val="00862A38"/>
    <w:rsid w:val="00866448"/>
    <w:rsid w:val="008B3FFF"/>
    <w:rsid w:val="008D0597"/>
    <w:rsid w:val="008D643A"/>
    <w:rsid w:val="008E2DE8"/>
    <w:rsid w:val="00913427"/>
    <w:rsid w:val="00935BF3"/>
    <w:rsid w:val="00975A0B"/>
    <w:rsid w:val="009A54CE"/>
    <w:rsid w:val="009D12DA"/>
    <w:rsid w:val="00A038D7"/>
    <w:rsid w:val="00A062C5"/>
    <w:rsid w:val="00A06CC2"/>
    <w:rsid w:val="00A2793B"/>
    <w:rsid w:val="00A3147E"/>
    <w:rsid w:val="00A4738B"/>
    <w:rsid w:val="00A54C69"/>
    <w:rsid w:val="00A705FB"/>
    <w:rsid w:val="00A73364"/>
    <w:rsid w:val="00A80B9E"/>
    <w:rsid w:val="00A94645"/>
    <w:rsid w:val="00AB089D"/>
    <w:rsid w:val="00AD1685"/>
    <w:rsid w:val="00AE58F8"/>
    <w:rsid w:val="00AF68C6"/>
    <w:rsid w:val="00B15D89"/>
    <w:rsid w:val="00B1689A"/>
    <w:rsid w:val="00B31754"/>
    <w:rsid w:val="00B37888"/>
    <w:rsid w:val="00B71D1E"/>
    <w:rsid w:val="00B747FD"/>
    <w:rsid w:val="00BA6737"/>
    <w:rsid w:val="00BB36BC"/>
    <w:rsid w:val="00BD0D1C"/>
    <w:rsid w:val="00C032F3"/>
    <w:rsid w:val="00C17B6B"/>
    <w:rsid w:val="00C370B9"/>
    <w:rsid w:val="00C3713D"/>
    <w:rsid w:val="00C522CF"/>
    <w:rsid w:val="00C53D50"/>
    <w:rsid w:val="00C90FA3"/>
    <w:rsid w:val="00CA4980"/>
    <w:rsid w:val="00CC148E"/>
    <w:rsid w:val="00CD4860"/>
    <w:rsid w:val="00D05BE9"/>
    <w:rsid w:val="00D23A2B"/>
    <w:rsid w:val="00D3280F"/>
    <w:rsid w:val="00D620B0"/>
    <w:rsid w:val="00D6452E"/>
    <w:rsid w:val="00D82FA6"/>
    <w:rsid w:val="00D95131"/>
    <w:rsid w:val="00E01A1D"/>
    <w:rsid w:val="00E11A0A"/>
    <w:rsid w:val="00E20938"/>
    <w:rsid w:val="00E24DB8"/>
    <w:rsid w:val="00E52970"/>
    <w:rsid w:val="00E92E9D"/>
    <w:rsid w:val="00EF0070"/>
    <w:rsid w:val="00F45E20"/>
    <w:rsid w:val="00F63A61"/>
    <w:rsid w:val="00F81976"/>
    <w:rsid w:val="00F95CF9"/>
    <w:rsid w:val="00FA389C"/>
    <w:rsid w:val="00FC6E9A"/>
    <w:rsid w:val="00FD1581"/>
    <w:rsid w:val="00FD2650"/>
    <w:rsid w:val="536662FD"/>
    <w:rsid w:val="6D2B4553"/>
    <w:rsid w:val="77833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1"/>
    <w:qFormat/>
    <w:uiPriority w:val="0"/>
    <w:pPr>
      <w:keepNext/>
      <w:keepLines/>
      <w:spacing w:before="340" w:after="330" w:line="576" w:lineRule="auto"/>
      <w:jc w:val="center"/>
      <w:outlineLvl w:val="0"/>
    </w:pPr>
    <w:rPr>
      <w:rFonts w:eastAsia="宋体"/>
      <w:b/>
      <w:kern w:val="44"/>
      <w:sz w:val="44"/>
    </w:rPr>
  </w:style>
  <w:style w:type="paragraph" w:styleId="3">
    <w:name w:val="heading 2"/>
    <w:basedOn w:val="1"/>
    <w:next w:val="1"/>
    <w:link w:val="22"/>
    <w:unhideWhenUsed/>
    <w:qFormat/>
    <w:uiPriority w:val="0"/>
    <w:pPr>
      <w:keepNext/>
      <w:keepLines/>
      <w:spacing w:before="260" w:after="260" w:line="413" w:lineRule="auto"/>
      <w:outlineLvl w:val="1"/>
    </w:pPr>
    <w:rPr>
      <w:rFonts w:ascii="Arial" w:hAnsi="Arial" w:eastAsiaTheme="majorEastAsia"/>
      <w:b/>
      <w:sz w:val="32"/>
    </w:rPr>
  </w:style>
  <w:style w:type="paragraph" w:styleId="4">
    <w:name w:val="heading 3"/>
    <w:basedOn w:val="1"/>
    <w:next w:val="1"/>
    <w:link w:val="23"/>
    <w:unhideWhenUsed/>
    <w:qFormat/>
    <w:uiPriority w:val="0"/>
    <w:pPr>
      <w:keepNext/>
      <w:keepLines/>
      <w:spacing w:before="260" w:after="260" w:line="413" w:lineRule="auto"/>
      <w:outlineLvl w:val="2"/>
    </w:pPr>
    <w:rPr>
      <w:rFonts w:eastAsia="宋体"/>
      <w:b/>
      <w:sz w:val="24"/>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6">
    <w:name w:val="annotation text"/>
    <w:basedOn w:val="1"/>
    <w:link w:val="35"/>
    <w:semiHidden/>
    <w:unhideWhenUsed/>
    <w:uiPriority w:val="99"/>
    <w:pPr>
      <w:jc w:val="left"/>
    </w:pPr>
  </w:style>
  <w:style w:type="paragraph" w:styleId="7">
    <w:name w:val="toc 3"/>
    <w:basedOn w:val="1"/>
    <w:next w:val="1"/>
    <w:qFormat/>
    <w:uiPriority w:val="39"/>
    <w:pPr>
      <w:ind w:left="840" w:leftChars="400"/>
    </w:pPr>
  </w:style>
  <w:style w:type="paragraph" w:styleId="8">
    <w:name w:val="Balloon Text"/>
    <w:basedOn w:val="1"/>
    <w:link w:val="33"/>
    <w:semiHidden/>
    <w:unhideWhenUsed/>
    <w:qFormat/>
    <w:uiPriority w:val="99"/>
    <w:rPr>
      <w:sz w:val="18"/>
      <w:szCs w:val="18"/>
    </w:rPr>
  </w:style>
  <w:style w:type="paragraph" w:styleId="9">
    <w:name w:val="footer"/>
    <w:basedOn w:val="1"/>
    <w:link w:val="20"/>
    <w:unhideWhenUsed/>
    <w:qFormat/>
    <w:uiPriority w:val="0"/>
    <w:pPr>
      <w:tabs>
        <w:tab w:val="center" w:pos="4153"/>
        <w:tab w:val="right" w:pos="8306"/>
      </w:tabs>
      <w:snapToGrid w:val="0"/>
      <w:jc w:val="left"/>
    </w:pPr>
    <w:rPr>
      <w:sz w:val="18"/>
      <w:szCs w:val="18"/>
    </w:rPr>
  </w:style>
  <w:style w:type="paragraph" w:styleId="10">
    <w:name w:val="header"/>
    <w:basedOn w:val="1"/>
    <w:link w:val="19"/>
    <w:unhideWhenUsed/>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style>
  <w:style w:type="paragraph" w:styleId="12">
    <w:name w:val="toc 2"/>
    <w:basedOn w:val="1"/>
    <w:next w:val="1"/>
    <w:qFormat/>
    <w:uiPriority w:val="39"/>
    <w:pPr>
      <w:ind w:left="420" w:leftChars="200"/>
    </w:pPr>
  </w:style>
  <w:style w:type="paragraph" w:styleId="13">
    <w:name w:val="annotation subject"/>
    <w:basedOn w:val="6"/>
    <w:next w:val="6"/>
    <w:link w:val="36"/>
    <w:semiHidden/>
    <w:unhideWhenUsed/>
    <w:uiPriority w:val="99"/>
    <w:rPr>
      <w:b/>
      <w:bCs/>
    </w:rPr>
  </w:style>
  <w:style w:type="table" w:styleId="15">
    <w:name w:val="Table Grid"/>
    <w:basedOn w:val="14"/>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7">
    <w:name w:val="Hyperlink"/>
    <w:basedOn w:val="16"/>
    <w:unhideWhenUsed/>
    <w:uiPriority w:val="99"/>
    <w:rPr>
      <w:color w:val="0000FF" w:themeColor="hyperlink"/>
      <w:u w:val="single"/>
      <w14:textFill>
        <w14:solidFill>
          <w14:schemeClr w14:val="hlink"/>
        </w14:solidFill>
      </w14:textFill>
    </w:rPr>
  </w:style>
  <w:style w:type="character" w:styleId="18">
    <w:name w:val="annotation reference"/>
    <w:basedOn w:val="16"/>
    <w:semiHidden/>
    <w:unhideWhenUsed/>
    <w:qFormat/>
    <w:uiPriority w:val="99"/>
    <w:rPr>
      <w:sz w:val="21"/>
      <w:szCs w:val="21"/>
    </w:rPr>
  </w:style>
  <w:style w:type="character" w:customStyle="1" w:styleId="19">
    <w:name w:val="页眉 Char"/>
    <w:basedOn w:val="16"/>
    <w:link w:val="10"/>
    <w:uiPriority w:val="99"/>
    <w:rPr>
      <w:sz w:val="18"/>
      <w:szCs w:val="18"/>
    </w:rPr>
  </w:style>
  <w:style w:type="character" w:customStyle="1" w:styleId="20">
    <w:name w:val="页脚 Char"/>
    <w:basedOn w:val="16"/>
    <w:link w:val="9"/>
    <w:uiPriority w:val="99"/>
    <w:rPr>
      <w:sz w:val="18"/>
      <w:szCs w:val="18"/>
    </w:rPr>
  </w:style>
  <w:style w:type="character" w:customStyle="1" w:styleId="21">
    <w:name w:val="标题 1 Char"/>
    <w:basedOn w:val="16"/>
    <w:link w:val="2"/>
    <w:uiPriority w:val="0"/>
    <w:rPr>
      <w:rFonts w:eastAsia="宋体"/>
      <w:b/>
      <w:kern w:val="44"/>
      <w:sz w:val="44"/>
      <w:szCs w:val="24"/>
    </w:rPr>
  </w:style>
  <w:style w:type="character" w:customStyle="1" w:styleId="22">
    <w:name w:val="标题 2 Char"/>
    <w:basedOn w:val="16"/>
    <w:link w:val="3"/>
    <w:uiPriority w:val="0"/>
    <w:rPr>
      <w:rFonts w:ascii="Arial" w:hAnsi="Arial" w:eastAsiaTheme="majorEastAsia"/>
      <w:b/>
      <w:sz w:val="32"/>
      <w:szCs w:val="24"/>
    </w:rPr>
  </w:style>
  <w:style w:type="character" w:customStyle="1" w:styleId="23">
    <w:name w:val="标题 3 Char"/>
    <w:basedOn w:val="16"/>
    <w:link w:val="4"/>
    <w:uiPriority w:val="0"/>
    <w:rPr>
      <w:rFonts w:eastAsia="宋体"/>
      <w:b/>
      <w:sz w:val="24"/>
      <w:szCs w:val="24"/>
    </w:rPr>
  </w:style>
  <w:style w:type="character" w:customStyle="1" w:styleId="24">
    <w:name w:val="Highlighted Variable"/>
    <w:qFormat/>
    <w:uiPriority w:val="0"/>
    <w:rPr>
      <w:rFonts w:ascii="宋体" w:hAnsi="宋体" w:eastAsia="宋体"/>
      <w:color w:val="0000FF"/>
      <w:sz w:val="20"/>
    </w:rPr>
  </w:style>
  <w:style w:type="paragraph" w:customStyle="1" w:styleId="25">
    <w:name w:val="Smt文档名称 + 自动设置 + 蓝色"/>
    <w:basedOn w:val="1"/>
    <w:uiPriority w:val="0"/>
    <w:pPr>
      <w:widowControl/>
      <w:adjustRightInd w:val="0"/>
      <w:jc w:val="center"/>
      <w:textAlignment w:val="baseline"/>
    </w:pPr>
    <w:rPr>
      <w:rFonts w:ascii="Book Antiqua" w:hAnsi="Book Antiqua" w:eastAsia="宋体" w:cs="Times New Roman"/>
      <w:b/>
      <w:bCs/>
      <w:color w:val="0000FF"/>
      <w:kern w:val="0"/>
      <w:sz w:val="44"/>
      <w:szCs w:val="36"/>
    </w:rPr>
  </w:style>
  <w:style w:type="paragraph" w:customStyle="1" w:styleId="26">
    <w:name w:val="加粗标题线 Title Bar + 宋体 10 磅 蓝色 左侧:  0 厘米 右侧:  0.05 厘米 行距: 最小值 0 磅"/>
    <w:basedOn w:val="1"/>
    <w:uiPriority w:val="0"/>
    <w:pPr>
      <w:keepNext/>
      <w:pageBreakBefore/>
      <w:widowControl/>
      <w:shd w:val="solid" w:color="auto" w:fill="auto"/>
      <w:overflowPunct w:val="0"/>
      <w:autoSpaceDE w:val="0"/>
      <w:autoSpaceDN w:val="0"/>
      <w:adjustRightInd w:val="0"/>
      <w:spacing w:before="1680" w:line="0" w:lineRule="atLeast"/>
      <w:ind w:right="26"/>
      <w:jc w:val="left"/>
      <w:textAlignment w:val="baseline"/>
    </w:pPr>
    <w:rPr>
      <w:rFonts w:ascii="宋体" w:hAnsi="宋体" w:eastAsia="宋体" w:cs="宋体"/>
      <w:color w:val="0000FF"/>
      <w:kern w:val="0"/>
      <w:sz w:val="20"/>
      <w:szCs w:val="20"/>
    </w:rPr>
  </w:style>
  <w:style w:type="paragraph" w:customStyle="1" w:styleId="27">
    <w:name w:val="Smt封面项目名称"/>
    <w:basedOn w:val="1"/>
    <w:link w:val="28"/>
    <w:uiPriority w:val="0"/>
    <w:pPr>
      <w:widowControl/>
      <w:adjustRightInd w:val="0"/>
      <w:ind w:left="840" w:firstLine="420"/>
      <w:jc w:val="right"/>
      <w:textAlignment w:val="baseline"/>
    </w:pPr>
    <w:rPr>
      <w:rFonts w:ascii="宋体" w:hAnsi="宋体" w:eastAsia="宋体" w:cs="Times New Roman"/>
      <w:b/>
      <w:bCs/>
      <w:sz w:val="48"/>
      <w:szCs w:val="36"/>
    </w:rPr>
  </w:style>
  <w:style w:type="character" w:customStyle="1" w:styleId="28">
    <w:name w:val="Smt封面项目名称 Char Char"/>
    <w:link w:val="27"/>
    <w:uiPriority w:val="0"/>
    <w:rPr>
      <w:rFonts w:ascii="宋体" w:hAnsi="宋体" w:eastAsia="宋体" w:cs="Times New Roman"/>
      <w:b/>
      <w:bCs/>
      <w:sz w:val="48"/>
      <w:szCs w:val="36"/>
    </w:rPr>
  </w:style>
  <w:style w:type="paragraph" w:customStyle="1" w:styleId="29">
    <w:name w:val="Table Text"/>
    <w:basedOn w:val="1"/>
    <w:qFormat/>
    <w:uiPriority w:val="0"/>
    <w:pPr>
      <w:keepLines/>
      <w:widowControl/>
      <w:overflowPunct w:val="0"/>
      <w:autoSpaceDE w:val="0"/>
      <w:autoSpaceDN w:val="0"/>
      <w:adjustRightInd w:val="0"/>
      <w:ind w:left="2552"/>
      <w:jc w:val="left"/>
      <w:textAlignment w:val="baseline"/>
    </w:pPr>
    <w:rPr>
      <w:rFonts w:ascii="Book Antiqua" w:hAnsi="Book Antiqua" w:eastAsia="宋体" w:cs="Times New Roman"/>
      <w:kern w:val="0"/>
      <w:sz w:val="16"/>
    </w:rPr>
  </w:style>
  <w:style w:type="paragraph" w:customStyle="1" w:styleId="30">
    <w:name w:val="Table Heading"/>
    <w:basedOn w:val="29"/>
    <w:uiPriority w:val="0"/>
    <w:pPr>
      <w:spacing w:before="120" w:after="120"/>
      <w:ind w:left="0"/>
    </w:pPr>
    <w:rPr>
      <w:rFonts w:ascii="宋体" w:hAnsi="Times New Roman"/>
      <w:b/>
      <w:szCs w:val="20"/>
    </w:rPr>
  </w:style>
  <w:style w:type="paragraph" w:customStyle="1" w:styleId="31">
    <w:name w:val="文档控制-标题线Heading Bar"/>
    <w:basedOn w:val="1"/>
    <w:next w:val="4"/>
    <w:uiPriority w:val="0"/>
    <w:pPr>
      <w:keepNext/>
      <w:keepLines/>
      <w:widowControl/>
      <w:shd w:val="solid" w:color="auto" w:fill="auto"/>
      <w:overflowPunct w:val="0"/>
      <w:autoSpaceDE w:val="0"/>
      <w:autoSpaceDN w:val="0"/>
      <w:adjustRightInd w:val="0"/>
      <w:spacing w:before="120"/>
      <w:ind w:right="7586"/>
      <w:jc w:val="left"/>
      <w:textAlignment w:val="baseline"/>
    </w:pPr>
    <w:rPr>
      <w:rFonts w:ascii="Book Antiqua" w:hAnsi="Book Antiqua" w:eastAsia="宋体" w:cs="Times New Roman"/>
      <w:color w:val="FFFFFF"/>
      <w:kern w:val="0"/>
      <w:sz w:val="8"/>
    </w:rPr>
  </w:style>
  <w:style w:type="paragraph" w:styleId="32">
    <w:name w:val="List Paragraph"/>
    <w:basedOn w:val="1"/>
    <w:qFormat/>
    <w:uiPriority w:val="34"/>
    <w:pPr>
      <w:ind w:firstLine="420" w:firstLineChars="200"/>
    </w:pPr>
  </w:style>
  <w:style w:type="character" w:customStyle="1" w:styleId="33">
    <w:name w:val="批注框文本 Char"/>
    <w:basedOn w:val="16"/>
    <w:link w:val="8"/>
    <w:semiHidden/>
    <w:uiPriority w:val="99"/>
    <w:rPr>
      <w:sz w:val="18"/>
      <w:szCs w:val="18"/>
    </w:rPr>
  </w:style>
  <w:style w:type="character" w:customStyle="1" w:styleId="34">
    <w:name w:val="标题 4 Char"/>
    <w:basedOn w:val="16"/>
    <w:link w:val="5"/>
    <w:uiPriority w:val="9"/>
    <w:rPr>
      <w:rFonts w:asciiTheme="majorHAnsi" w:hAnsiTheme="majorHAnsi" w:eastAsiaTheme="majorEastAsia" w:cstheme="majorBidi"/>
      <w:b/>
      <w:bCs/>
      <w:sz w:val="28"/>
      <w:szCs w:val="28"/>
    </w:rPr>
  </w:style>
  <w:style w:type="character" w:customStyle="1" w:styleId="35">
    <w:name w:val="批注文字 Char"/>
    <w:basedOn w:val="16"/>
    <w:link w:val="6"/>
    <w:semiHidden/>
    <w:uiPriority w:val="99"/>
    <w:rPr>
      <w:szCs w:val="24"/>
    </w:rPr>
  </w:style>
  <w:style w:type="character" w:customStyle="1" w:styleId="36">
    <w:name w:val="批注主题 Char"/>
    <w:basedOn w:val="35"/>
    <w:link w:val="13"/>
    <w:semiHidden/>
    <w:uiPriority w:val="99"/>
    <w:rPr>
      <w:b/>
      <w:bCs/>
      <w:szCs w:val="24"/>
    </w:rPr>
  </w:style>
  <w:style w:type="paragraph" w:customStyle="1" w:styleId="37">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376092" w:themeColor="accent1" w:themeShade="BF"/>
      <w:kern w:val="0"/>
      <w:sz w:val="32"/>
      <w:szCs w:val="32"/>
    </w:rPr>
  </w:style>
  <w:style w:type="paragraph" w:styleId="38">
    <w:name w:val="No Spacing"/>
    <w:qFormat/>
    <w:uiPriority w:val="1"/>
    <w:pPr>
      <w:widowControl w:val="0"/>
      <w:jc w:val="center"/>
    </w:pPr>
    <w:rPr>
      <w:rFonts w:asciiTheme="minorHAnsi" w:hAnsiTheme="minorHAnsi" w:eastAsiaTheme="minorEastAsia" w:cstheme="minorBidi"/>
      <w:b/>
      <w:kern w:val="2"/>
      <w:sz w:val="18"/>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30944E-A9EB-4089-A1E5-A39CB11D1C1D}">
  <ds:schemaRefs/>
</ds:datastoreItem>
</file>

<file path=docProps/app.xml><?xml version="1.0" encoding="utf-8"?>
<Properties xmlns="http://schemas.openxmlformats.org/officeDocument/2006/extended-properties" xmlns:vt="http://schemas.openxmlformats.org/officeDocument/2006/docPropsVTypes">
  <Template>Normal.dotm</Template>
  <Pages>9</Pages>
  <Words>470</Words>
  <Characters>2683</Characters>
  <Lines>22</Lines>
  <Paragraphs>6</Paragraphs>
  <TotalTime>0</TotalTime>
  <ScaleCrop>false</ScaleCrop>
  <LinksUpToDate>false</LinksUpToDate>
  <CharactersWithSpaces>3147</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2019-04-19T08:16:00Z</dcterms:created>
  <dc:creator>sony</dc:creator>
  <cp:lastModifiedBy>嗯哼哈吼嘻</cp:lastModifiedBy>
  <cp:lastPrinted>2018-04-14T05:58:00Z</cp:lastPrinted>
  <dcterms:modified xsi:type="dcterms:W3CDTF">2019-04-19T08:28:32Z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