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sz w:val="36"/>
          <w:szCs w:val="36"/>
        </w:rPr>
        <w:t xml:space="preserve">買 付 証 明 書</w:t>
      </w:r>
    </w:p>
    <w:p>
      <w:pPr>
        <w:spacing w:after="240"/>
        <w:jc w:val="center"/>
      </w:pPr>
      <w:r>
        <w:rPr>
          <w:rFonts w:ascii="Yu Mincho" w:cs="Yu Mincho" w:eastAsia="Yu Mincho" w:hAnsi="Yu Mincho"/>
          <w:sz w:val="20"/>
          <w:szCs w:val="20"/>
        </w:rPr>
        <w:t xml:space="preserve">（不動産購入申込書）</w:t>
      </w:r>
    </w:p>
    <w:p>
      <w:pPr>
        <w:tabs>
          <w:tab w:val="right" w:pos="9026"/>
        </w:tabs>
        <w:spacing w:after="240"/>
      </w:pPr>
      <w:r>
        <w:rPr>
          <w:rFonts w:ascii="Yu Mincho" w:cs="Yu Mincho" w:eastAsia="Yu Mincho" w:hAnsi="Yu Mincho"/>
        </w:rPr>
        <w:t xml:space="preserve"/>
      </w:r>
      <w:r>
        <w:rPr>
          <w:rFonts w:ascii="Yu Mincho" w:cs="Yu Mincho" w:eastAsia="Yu Mincho" w:hAnsi="Yu Mincho"/>
          <w:sz w:val="21"/>
          <w:szCs w:val="21"/>
        </w:rPr>
        <w:t xml:space="preserve">	2026年6月27日</w:t>
      </w:r>
    </w:p>
    <w:p>
      <w:pPr>
        <w:spacing w:after="60"/>
      </w:pPr>
      <w:r>
        <w:rPr>
          <w:rFonts w:ascii="Yu Mincho" w:cs="Yu Mincho" w:eastAsia="Yu Mincho" w:hAnsi="Yu Mincho"/>
          <w:b/>
          <w:bCs/>
          <w:sz w:val="22"/>
          <w:szCs w:val="22"/>
        </w:rPr>
        <w:t xml:space="preserve">Ａ‐ＮＥＸＴ株式会社　御中</w:t>
      </w:r>
    </w:p>
    <w:p>
      <w:pPr>
        <w:spacing w:after="240"/>
      </w:pPr>
      <w:r>
        <w:rPr>
          <w:rFonts w:ascii="Yu Mincho" w:cs="Yu Mincho" w:eastAsia="Yu Mincho" w:hAnsi="Yu Mincho"/>
          <w:sz w:val="20"/>
          <w:szCs w:val="20"/>
        </w:rPr>
        <w:t xml:space="preserve">（ご担当：本間　様）</w:t>
      </w:r>
    </w:p>
    <w:p>
      <w:pPr>
        <w:tabs>
          <w:tab w:val="left" w:pos="5400"/>
        </w:tabs>
      </w:pPr>
      <w:r>
        <w:rPr>
          <w:rFonts w:ascii="Yu Mincho" w:cs="Yu Mincho" w:eastAsia="Yu Mincho" w:hAnsi="Yu Mincho"/>
        </w:rPr>
        <w:t xml:space="preserve"/>
      </w:r>
      <w:r>
        <w:rPr>
          <w:rFonts w:ascii="Yu Mincho" w:cs="Yu Mincho" w:eastAsia="Yu Mincho" w:hAnsi="Yu Mincho"/>
          <w:sz w:val="21"/>
          <w:szCs w:val="21"/>
        </w:rPr>
        <w:t xml:space="preserve">	買主（申込人）</w:t>
      </w:r>
    </w:p>
    <w:p>
      <w:pPr>
        <w:tabs>
          <w:tab w:val="left" w:pos="5400"/>
        </w:tabs>
      </w:pPr>
      <w:r>
        <w:rPr>
          <w:rFonts w:ascii="Yu Mincho" w:cs="Yu Mincho" w:eastAsia="Yu Mincho" w:hAnsi="Yu Mincho"/>
        </w:rPr>
        <w:t xml:space="preserve"/>
      </w:r>
      <w:r>
        <w:rPr>
          <w:rFonts w:ascii="Yu Mincho" w:cs="Yu Mincho" w:eastAsia="Yu Mincho" w:hAnsi="Yu Mincho"/>
          <w:sz w:val="21"/>
          <w:szCs w:val="21"/>
        </w:rPr>
        <w:t xml:space="preserve">	住　所：________________________________</w:t>
      </w:r>
    </w:p>
    <w:p>
      <w:pPr>
        <w:tabs>
          <w:tab w:val="left" w:pos="5400"/>
        </w:tabs>
      </w:pPr>
      <w:r>
        <w:rPr>
          <w:rFonts w:ascii="Yu Mincho" w:cs="Yu Mincho" w:eastAsia="Yu Mincho" w:hAnsi="Yu Mincho"/>
        </w:rPr>
        <w:t xml:space="preserve"/>
      </w:r>
      <w:r>
        <w:rPr>
          <w:rFonts w:ascii="Yu Mincho" w:cs="Yu Mincho" w:eastAsia="Yu Mincho" w:hAnsi="Yu Mincho"/>
          <w:sz w:val="21"/>
          <w:szCs w:val="21"/>
        </w:rPr>
        <w:t xml:space="preserve">	氏　名：株式会社ＴＫ　代表取締役　黒岩 哲也　㊞</w:t>
      </w:r>
    </w:p>
    <w:p>
      <w:pPr>
        <w:tabs>
          <w:tab w:val="left" w:pos="5400"/>
        </w:tabs>
        <w:spacing w:after="240"/>
      </w:pPr>
      <w:r>
        <w:rPr>
          <w:rFonts w:ascii="Yu Mincho" w:cs="Yu Mincho" w:eastAsia="Yu Mincho" w:hAnsi="Yu Mincho"/>
        </w:rPr>
        <w:t xml:space="preserve"/>
      </w:r>
      <w:r>
        <w:rPr>
          <w:rFonts w:ascii="Yu Mincho" w:cs="Yu Mincho" w:eastAsia="Yu Mincho" w:hAnsi="Yu Mincho"/>
          <w:sz w:val="21"/>
          <w:szCs w:val="21"/>
        </w:rPr>
        <w:t xml:space="preserve">	連絡先：bluearth01@gmail.com / TEL ___-____-____</w:t>
      </w:r>
    </w:p>
    <w:p>
      <w:pPr>
        <w:spacing w:after="180"/>
      </w:pPr>
      <w:r>
        <w:rPr>
          <w:rFonts w:ascii="Yu Mincho" w:cs="Yu Mincho" w:eastAsia="Yu Mincho" w:hAnsi="Yu Mincho"/>
          <w:sz w:val="21"/>
          <w:szCs w:val="21"/>
        </w:rPr>
        <w:t xml:space="preserve">　私は、下記不動産を下記条件にて購入したく、本書をもって買付の意思表示をいたします。</w:t>
      </w:r>
    </w:p>
    <w:p>
      <w:pPr>
        <w:spacing w:after="180"/>
        <w:jc w:val="center"/>
      </w:pPr>
      <w:r>
        <w:rPr>
          <w:rFonts w:ascii="Yu Mincho" w:cs="Yu Mincho" w:eastAsia="Yu Mincho" w:hAnsi="Yu Mincho"/>
          <w:b/>
          <w:bCs/>
          <w:sz w:val="22"/>
          <w:szCs w:val="22"/>
        </w:rPr>
        <w:t xml:space="preserve">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物 件 名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プレ・ラグーナ（一棟アパート）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所 在 地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岐阜県瑞浪市南小田町４丁目１１０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物件種別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一棟アパート（木造２階建・１Ｋ×５戸／１ＬＤＫ×５戸・全１０戸）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土地面積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７１１．８４㎡（公簿）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建物面積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３８９．０８㎡（公簿）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築 年 月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２００３年３月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購入希望価格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color w:val="C00000"/>
                <w:sz w:val="21"/>
                <w:szCs w:val="21"/>
              </w:rPr>
              <w:t xml:space="preserve">金 ５３，１００，０００円（５，３１０万円）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手 付 金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金 ２，６５５，０００円（２６５．５万円／５％）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残 代 金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金 ５０，４４５，０００円（５，０４４．５万円）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融資特約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有（フルローン想定／滋賀銀行・セゾン保証）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引渡希望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相談（融資実行後すみやかに）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有効期限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２０２６年７月４日</w:t>
            </w:r>
          </w:p>
        </w:tc>
      </w:tr>
    </w:tbl>
    <w:p>
      <w:pPr>
        <w:spacing w:after="120"/>
      </w:pPr>
      <w:r>
        <w:rPr>
          <w:rFonts w:ascii="Yu Mincho" w:cs="Yu Mincho" w:eastAsia="Yu Mincho" w:hAnsi="Yu Mincho"/>
          <w:sz w:val="12"/>
          <w:szCs w:val="12"/>
        </w:rPr>
        <w:t xml:space="preserve"/>
      </w:r>
    </w:p>
    <w:p>
      <w:pPr>
        <w:spacing w:after="6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【特記事項】</w:t>
      </w:r>
    </w:p>
    <w:p>
      <w:pPr>
        <w:spacing w:after="60"/>
      </w:pPr>
      <w:r>
        <w:rPr>
          <w:rFonts w:ascii="Yu Mincho" w:cs="Yu Mincho" w:eastAsia="Yu Mincho" w:hAnsi="Yu Mincho"/>
          <w:sz w:val="20"/>
          <w:szCs w:val="20"/>
        </w:rPr>
        <w:t xml:space="preserve">・上記期限までに融資の承認が得られないときは、本申込み及び締結後の売買契約を白紙解約とし、授受済みの金員は無利息にて返還するものとする。</w:t>
      </w:r>
    </w:p>
    <w:p>
      <w:pPr>
        <w:spacing w:after="60"/>
      </w:pPr>
      <w:r>
        <w:rPr>
          <w:rFonts w:ascii="Yu Mincho" w:cs="Yu Mincho" w:eastAsia="Yu Mincho" w:hAnsi="Yu Mincho"/>
          <w:sz w:val="20"/>
          <w:szCs w:val="20"/>
        </w:rPr>
        <w:t xml:space="preserve">・本書は購入の意思表示であり、売買契約の成立を約するものではありません。詳細条件は別途締結する売買契約書によるものとします。</w:t>
      </w:r>
    </w:p>
    <w:p>
      <w:pPr>
        <w:spacing w:after="240"/>
      </w:pPr>
      <w:r>
        <w:rPr>
          <w:rFonts w:ascii="Yu Mincho" w:cs="Yu Mincho" w:eastAsia="Yu Mincho" w:hAnsi="Yu Mincho"/>
          <w:sz w:val="20"/>
          <w:szCs w:val="20"/>
        </w:rPr>
        <w:t xml:space="preserve">・本物件は売主直売（仲介手数料不要）です。</w:t>
      </w:r>
    </w:p>
    <w:p>
      <w:pPr>
        <w:tabs>
          <w:tab w:val="right" w:pos="9026"/>
        </w:tabs>
      </w:pPr>
      <w:r>
        <w:rPr>
          <w:rFonts w:ascii="Yu Mincho" w:cs="Yu Mincho" w:eastAsia="Yu Mincho" w:hAnsi="Yu Mincho"/>
          <w:sz w:val="21"/>
          <w:szCs w:val="21"/>
        </w:rPr>
        <w:t xml:space="preserve"/>
      </w:r>
      <w:r>
        <w:rPr>
          <w:rFonts w:ascii="Yu Mincho" w:cs="Yu Mincho" w:eastAsia="Yu Mincho" w:hAnsi="Yu Mincho"/>
          <w:sz w:val="21"/>
          <w:szCs w:val="21"/>
        </w:rPr>
        <w:t xml:space="preserve">	以　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2026-06-27T13:49:32.025Z</dcterms:created>
  <dcterms:modified xsi:type="dcterms:W3CDTF">2026-06-27T13:49:32.025Z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