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42C" w:rsidRPr="000160D4" w:rsidRDefault="000160D4" w:rsidP="002964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160D4">
        <w:rPr>
          <w:rFonts w:cstheme="minorHAnsi"/>
          <w:color w:val="000000" w:themeColor="text1"/>
          <w:sz w:val="28"/>
          <w:szCs w:val="28"/>
        </w:rPr>
        <w:t>Documents de vente</w:t>
      </w:r>
    </w:p>
    <w:p w:rsidR="0029642C" w:rsidRPr="000160D4" w:rsidRDefault="0029642C" w:rsidP="002964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29642C" w:rsidRPr="000160D4" w:rsidRDefault="0029642C" w:rsidP="000160D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160D4">
        <w:rPr>
          <w:rFonts w:cstheme="minorHAnsi"/>
          <w:color w:val="000000" w:themeColor="text1"/>
        </w:rPr>
        <w:t>Vérifier si le compte général de la fiche du client existe dans la signalétique des comptes généraux</w:t>
      </w:r>
    </w:p>
    <w:p w:rsidR="0029642C" w:rsidRPr="00384813" w:rsidRDefault="0029642C" w:rsidP="002964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29642C" w:rsidRPr="000160D4" w:rsidRDefault="0029642C" w:rsidP="000160D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160D4">
        <w:rPr>
          <w:rFonts w:cstheme="minorHAnsi"/>
          <w:color w:val="000000" w:themeColor="text1"/>
        </w:rPr>
        <w:t xml:space="preserve">Vérifier si le code compta de la fiche du client est complété (si </w:t>
      </w:r>
      <w:proofErr w:type="spellStart"/>
      <w:r w:rsidRPr="000160D4">
        <w:rPr>
          <w:rFonts w:cstheme="minorHAnsi"/>
          <w:color w:val="000000" w:themeColor="text1"/>
        </w:rPr>
        <w:t>Cpta</w:t>
      </w:r>
      <w:proofErr w:type="spellEnd"/>
      <w:r w:rsidRPr="000160D4">
        <w:rPr>
          <w:rFonts w:cstheme="minorHAnsi"/>
          <w:color w:val="000000" w:themeColor="text1"/>
        </w:rPr>
        <w:t xml:space="preserve"> Mercator, vérifier qu'il existe dans la signalétique </w:t>
      </w:r>
      <w:r w:rsidR="00384813">
        <w:rPr>
          <w:rFonts w:cstheme="minorHAnsi"/>
          <w:color w:val="000000" w:themeColor="text1"/>
        </w:rPr>
        <w:t xml:space="preserve">des </w:t>
      </w:r>
      <w:r w:rsidRPr="000160D4">
        <w:rPr>
          <w:rFonts w:cstheme="minorHAnsi"/>
          <w:color w:val="000000" w:themeColor="text1"/>
        </w:rPr>
        <w:t>client</w:t>
      </w:r>
      <w:r w:rsidR="00C96AC8">
        <w:rPr>
          <w:rFonts w:cstheme="minorHAnsi"/>
          <w:color w:val="000000" w:themeColor="text1"/>
        </w:rPr>
        <w:t>s</w:t>
      </w:r>
      <w:r w:rsidRPr="000160D4">
        <w:rPr>
          <w:rFonts w:cstheme="minorHAnsi"/>
          <w:color w:val="000000" w:themeColor="text1"/>
        </w:rPr>
        <w:t>)</w:t>
      </w:r>
    </w:p>
    <w:p w:rsidR="0029642C" w:rsidRPr="000160D4" w:rsidRDefault="0029642C" w:rsidP="002964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29642C" w:rsidRPr="000160D4" w:rsidRDefault="0029642C" w:rsidP="000160D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160D4">
        <w:rPr>
          <w:rFonts w:cstheme="minorHAnsi"/>
          <w:color w:val="000000" w:themeColor="text1"/>
        </w:rPr>
        <w:t xml:space="preserve">Vérifier si le compte général de la fiche de l'article </w:t>
      </w:r>
      <w:r w:rsidR="00384813">
        <w:rPr>
          <w:rFonts w:cstheme="minorHAnsi"/>
          <w:color w:val="000000" w:themeColor="text1"/>
        </w:rPr>
        <w:t xml:space="preserve">est complété et s'il </w:t>
      </w:r>
      <w:r w:rsidRPr="000160D4">
        <w:rPr>
          <w:rFonts w:cstheme="minorHAnsi"/>
          <w:color w:val="000000" w:themeColor="text1"/>
        </w:rPr>
        <w:t>existe dans la signalétique des comptes généraux</w:t>
      </w:r>
    </w:p>
    <w:p w:rsidR="00B33C40" w:rsidRPr="00384813" w:rsidRDefault="00B33C40" w:rsidP="002964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29642C" w:rsidRPr="000160D4" w:rsidRDefault="0029642C" w:rsidP="000160D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</w:rPr>
      </w:pPr>
      <w:r w:rsidRPr="000160D4">
        <w:rPr>
          <w:rFonts w:cstheme="minorHAnsi"/>
          <w:color w:val="000000" w:themeColor="text1"/>
        </w:rPr>
        <w:t xml:space="preserve">Vérifier si les taux de TVA dans </w:t>
      </w:r>
      <w:proofErr w:type="spellStart"/>
      <w:r w:rsidRPr="000160D4">
        <w:rPr>
          <w:rFonts w:cstheme="minorHAnsi"/>
          <w:color w:val="000000" w:themeColor="text1"/>
        </w:rPr>
        <w:t>lignes_v</w:t>
      </w:r>
      <w:proofErr w:type="spellEnd"/>
      <w:r w:rsidRPr="000160D4">
        <w:rPr>
          <w:rFonts w:cstheme="minorHAnsi"/>
          <w:color w:val="000000" w:themeColor="text1"/>
        </w:rPr>
        <w:t xml:space="preserve"> et stock sont identiques</w:t>
      </w:r>
    </w:p>
    <w:p w:rsidR="0029642C" w:rsidRPr="000160D4" w:rsidRDefault="0029642C" w:rsidP="000160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29642C" w:rsidRPr="000160D4" w:rsidRDefault="000816C7" w:rsidP="000160D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160D4">
        <w:rPr>
          <w:rFonts w:cstheme="minorHAnsi"/>
          <w:color w:val="000000" w:themeColor="text1"/>
        </w:rPr>
        <w:t xml:space="preserve">Si </w:t>
      </w:r>
      <w:proofErr w:type="spellStart"/>
      <w:r w:rsidRPr="000160D4">
        <w:rPr>
          <w:rFonts w:cstheme="minorHAnsi"/>
          <w:color w:val="000000" w:themeColor="text1"/>
        </w:rPr>
        <w:t>Lignes_v</w:t>
      </w:r>
      <w:proofErr w:type="spellEnd"/>
      <w:r w:rsidRPr="000160D4">
        <w:rPr>
          <w:rFonts w:cstheme="minorHAnsi"/>
          <w:color w:val="000000" w:themeColor="text1"/>
        </w:rPr>
        <w:t>.</w:t>
      </w:r>
      <w:proofErr w:type="spellStart"/>
      <w:r w:rsidRPr="000160D4">
        <w:rPr>
          <w:rFonts w:cstheme="minorHAnsi"/>
          <w:color w:val="000000" w:themeColor="text1"/>
        </w:rPr>
        <w:t>Cod_tva</w:t>
      </w:r>
      <w:proofErr w:type="spellEnd"/>
      <w:r w:rsidRPr="000160D4">
        <w:rPr>
          <w:rFonts w:cstheme="minorHAnsi"/>
          <w:color w:val="000000" w:themeColor="text1"/>
        </w:rPr>
        <w:t xml:space="preserve"> existe, v</w:t>
      </w:r>
      <w:r w:rsidR="0029642C" w:rsidRPr="000160D4">
        <w:rPr>
          <w:rFonts w:cstheme="minorHAnsi"/>
          <w:color w:val="000000" w:themeColor="text1"/>
        </w:rPr>
        <w:t xml:space="preserve">érifier si le </w:t>
      </w:r>
      <w:r w:rsidRPr="000160D4">
        <w:rPr>
          <w:rFonts w:cstheme="minorHAnsi"/>
          <w:color w:val="000000" w:themeColor="text1"/>
        </w:rPr>
        <w:t>code</w:t>
      </w:r>
      <w:r w:rsidR="0029642C" w:rsidRPr="000160D4">
        <w:rPr>
          <w:rFonts w:cstheme="minorHAnsi"/>
          <w:color w:val="000000" w:themeColor="text1"/>
        </w:rPr>
        <w:t xml:space="preserve"> TVA est défini dans les lignes du document et existe dans la signalétique des codes TVA</w:t>
      </w:r>
    </w:p>
    <w:p w:rsidR="000816C7" w:rsidRPr="000160D4" w:rsidRDefault="000816C7" w:rsidP="000160D4">
      <w:pPr>
        <w:autoSpaceDE w:val="0"/>
        <w:autoSpaceDN w:val="0"/>
        <w:adjustRightInd w:val="0"/>
        <w:spacing w:after="0" w:line="240" w:lineRule="auto"/>
        <w:ind w:left="336"/>
        <w:rPr>
          <w:rFonts w:cstheme="minorHAnsi"/>
          <w:color w:val="000000" w:themeColor="text1"/>
        </w:rPr>
      </w:pPr>
    </w:p>
    <w:p w:rsidR="000816C7" w:rsidRPr="000160D4" w:rsidRDefault="000160D4" w:rsidP="000160D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160D4">
        <w:rPr>
          <w:rFonts w:cstheme="minorHAnsi"/>
          <w:color w:val="000000" w:themeColor="text1"/>
        </w:rPr>
        <w:t xml:space="preserve">Si </w:t>
      </w:r>
      <w:proofErr w:type="spellStart"/>
      <w:r w:rsidRPr="000160D4">
        <w:rPr>
          <w:rFonts w:cstheme="minorHAnsi"/>
          <w:color w:val="000000" w:themeColor="text1"/>
        </w:rPr>
        <w:t>Lignes_v</w:t>
      </w:r>
      <w:proofErr w:type="spellEnd"/>
      <w:r w:rsidRPr="000160D4">
        <w:rPr>
          <w:rFonts w:cstheme="minorHAnsi"/>
          <w:color w:val="000000" w:themeColor="text1"/>
        </w:rPr>
        <w:t>.</w:t>
      </w:r>
      <w:proofErr w:type="spellStart"/>
      <w:r w:rsidRPr="000160D4">
        <w:rPr>
          <w:rFonts w:cstheme="minorHAnsi"/>
          <w:color w:val="000000" w:themeColor="text1"/>
        </w:rPr>
        <w:t>Cod_tva</w:t>
      </w:r>
      <w:proofErr w:type="spellEnd"/>
      <w:r w:rsidRPr="000160D4">
        <w:rPr>
          <w:rFonts w:cstheme="minorHAnsi"/>
          <w:color w:val="000000" w:themeColor="text1"/>
        </w:rPr>
        <w:t xml:space="preserve"> existe, </w:t>
      </w:r>
      <w:r w:rsidR="000816C7" w:rsidRPr="000160D4">
        <w:rPr>
          <w:rFonts w:cstheme="minorHAnsi"/>
          <w:color w:val="000000" w:themeColor="text1"/>
        </w:rPr>
        <w:t>vérifier si le taux de TVA des lignes du document correspond au taux défini dans la signalétique des codes TVA</w:t>
      </w:r>
    </w:p>
    <w:p w:rsidR="0029642C" w:rsidRPr="000160D4" w:rsidRDefault="0029642C" w:rsidP="000160D4">
      <w:pPr>
        <w:autoSpaceDE w:val="0"/>
        <w:autoSpaceDN w:val="0"/>
        <w:adjustRightInd w:val="0"/>
        <w:spacing w:after="0" w:line="240" w:lineRule="auto"/>
        <w:ind w:left="336"/>
        <w:rPr>
          <w:rFonts w:cstheme="minorHAnsi"/>
          <w:color w:val="000000" w:themeColor="text1"/>
        </w:rPr>
      </w:pPr>
    </w:p>
    <w:p w:rsidR="0029642C" w:rsidRPr="000160D4" w:rsidRDefault="000816C7" w:rsidP="000160D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</w:rPr>
      </w:pPr>
      <w:r w:rsidRPr="000160D4">
        <w:rPr>
          <w:rFonts w:cstheme="minorHAnsi"/>
          <w:color w:val="000000" w:themeColor="text1"/>
        </w:rPr>
        <w:t>Si les codes analytiques sont définis (</w:t>
      </w:r>
      <w:proofErr w:type="spellStart"/>
      <w:r w:rsidRPr="000160D4">
        <w:rPr>
          <w:rFonts w:cstheme="minorHAnsi"/>
          <w:color w:val="000000" w:themeColor="text1"/>
        </w:rPr>
        <w:t>Lignes_v.Analyt</w:t>
      </w:r>
      <w:r w:rsidRPr="00384813">
        <w:rPr>
          <w:rFonts w:cstheme="minorHAnsi"/>
          <w:i/>
          <w:color w:val="000000" w:themeColor="text1"/>
          <w:sz w:val="18"/>
          <w:szCs w:val="18"/>
        </w:rPr>
        <w:t>x</w:t>
      </w:r>
      <w:proofErr w:type="spellEnd"/>
      <w:r w:rsidRPr="000160D4">
        <w:rPr>
          <w:rFonts w:cstheme="minorHAnsi"/>
          <w:color w:val="000000" w:themeColor="text1"/>
        </w:rPr>
        <w:t>)</w:t>
      </w:r>
      <w:r w:rsidR="007E6BF2" w:rsidRPr="000160D4">
        <w:rPr>
          <w:rFonts w:cstheme="minorHAnsi"/>
          <w:color w:val="000000" w:themeColor="text1"/>
        </w:rPr>
        <w:t>, v</w:t>
      </w:r>
      <w:r w:rsidR="0029642C" w:rsidRPr="000160D4">
        <w:rPr>
          <w:rFonts w:cstheme="minorHAnsi"/>
          <w:color w:val="000000" w:themeColor="text1"/>
        </w:rPr>
        <w:t xml:space="preserve">érifier que le code analytique indiqué </w:t>
      </w:r>
      <w:r w:rsidR="007E6BF2" w:rsidRPr="000160D4">
        <w:rPr>
          <w:rFonts w:cstheme="minorHAnsi"/>
          <w:color w:val="000000" w:themeColor="text1"/>
        </w:rPr>
        <w:t xml:space="preserve">dans le document </w:t>
      </w:r>
      <w:r w:rsidR="0029642C" w:rsidRPr="000160D4">
        <w:rPr>
          <w:rFonts w:cstheme="minorHAnsi"/>
          <w:color w:val="000000" w:themeColor="text1"/>
        </w:rPr>
        <w:t>existe bien dans la signalétique des codes analytiques</w:t>
      </w:r>
    </w:p>
    <w:p w:rsidR="007E6BF2" w:rsidRPr="000160D4" w:rsidRDefault="007E6BF2" w:rsidP="002964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29642C" w:rsidRPr="000160D4" w:rsidRDefault="000160D4" w:rsidP="000160D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160D4">
        <w:rPr>
          <w:rFonts w:cstheme="minorHAnsi"/>
          <w:color w:val="000000" w:themeColor="text1"/>
        </w:rPr>
        <w:t>Si les codes analytiques sont définis (</w:t>
      </w:r>
      <w:proofErr w:type="spellStart"/>
      <w:r w:rsidRPr="000160D4">
        <w:rPr>
          <w:rFonts w:cstheme="minorHAnsi"/>
          <w:color w:val="000000" w:themeColor="text1"/>
        </w:rPr>
        <w:t>Lignes_v.Analyt</w:t>
      </w:r>
      <w:r w:rsidR="00384813" w:rsidRPr="00384813">
        <w:rPr>
          <w:rFonts w:cstheme="minorHAnsi"/>
          <w:i/>
          <w:color w:val="000000" w:themeColor="text1"/>
          <w:sz w:val="18"/>
          <w:szCs w:val="18"/>
        </w:rPr>
        <w:t>x</w:t>
      </w:r>
      <w:proofErr w:type="spellEnd"/>
      <w:r w:rsidRPr="000160D4">
        <w:rPr>
          <w:rFonts w:cstheme="minorHAnsi"/>
          <w:color w:val="000000" w:themeColor="text1"/>
        </w:rPr>
        <w:t>), v</w:t>
      </w:r>
      <w:r w:rsidR="0029642C" w:rsidRPr="000160D4">
        <w:rPr>
          <w:rFonts w:cstheme="minorHAnsi"/>
          <w:color w:val="000000" w:themeColor="text1"/>
        </w:rPr>
        <w:t xml:space="preserve">érifier que le code analytique est défini </w:t>
      </w:r>
      <w:r w:rsidRPr="000160D4">
        <w:rPr>
          <w:rFonts w:cstheme="minorHAnsi"/>
          <w:color w:val="000000" w:themeColor="text1"/>
        </w:rPr>
        <w:t xml:space="preserve">dans le document </w:t>
      </w:r>
      <w:r w:rsidR="0029642C" w:rsidRPr="000160D4">
        <w:rPr>
          <w:rFonts w:cstheme="minorHAnsi"/>
          <w:color w:val="000000" w:themeColor="text1"/>
        </w:rPr>
        <w:t>s'il est obligatoire sur le compte général de l'article</w:t>
      </w:r>
    </w:p>
    <w:p w:rsidR="000160D4" w:rsidRPr="000160D4" w:rsidRDefault="000160D4" w:rsidP="002964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29642C" w:rsidRPr="000160D4" w:rsidRDefault="000160D4" w:rsidP="000160D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160D4">
        <w:rPr>
          <w:rFonts w:cstheme="minorHAnsi"/>
          <w:color w:val="000000" w:themeColor="text1"/>
        </w:rPr>
        <w:t>Si les codes analytiques sont définis (</w:t>
      </w:r>
      <w:proofErr w:type="spellStart"/>
      <w:r w:rsidRPr="000160D4">
        <w:rPr>
          <w:rFonts w:cstheme="minorHAnsi"/>
          <w:color w:val="000000" w:themeColor="text1"/>
        </w:rPr>
        <w:t>Lignes_v.Analyt</w:t>
      </w:r>
      <w:r w:rsidR="00384813" w:rsidRPr="00384813">
        <w:rPr>
          <w:rFonts w:cstheme="minorHAnsi"/>
          <w:i/>
          <w:color w:val="000000" w:themeColor="text1"/>
          <w:sz w:val="18"/>
          <w:szCs w:val="18"/>
        </w:rPr>
        <w:t>x</w:t>
      </w:r>
      <w:proofErr w:type="spellEnd"/>
      <w:r w:rsidRPr="000160D4">
        <w:rPr>
          <w:rFonts w:cstheme="minorHAnsi"/>
          <w:color w:val="000000" w:themeColor="text1"/>
        </w:rPr>
        <w:t>), vérifier que</w:t>
      </w:r>
      <w:r w:rsidR="0029642C" w:rsidRPr="000160D4">
        <w:rPr>
          <w:rFonts w:cstheme="minorHAnsi"/>
          <w:color w:val="000000" w:themeColor="text1"/>
        </w:rPr>
        <w:t xml:space="preserve"> le code analytique n'est pas défini </w:t>
      </w:r>
      <w:r w:rsidRPr="000160D4">
        <w:rPr>
          <w:rFonts w:cstheme="minorHAnsi"/>
          <w:color w:val="000000" w:themeColor="text1"/>
        </w:rPr>
        <w:t xml:space="preserve">dans le document </w:t>
      </w:r>
      <w:r w:rsidR="0029642C" w:rsidRPr="000160D4">
        <w:rPr>
          <w:rFonts w:cstheme="minorHAnsi"/>
          <w:color w:val="000000" w:themeColor="text1"/>
        </w:rPr>
        <w:t>s'il est inactif sur le compte général de l'article</w:t>
      </w:r>
    </w:p>
    <w:p w:rsidR="000160D4" w:rsidRPr="000160D4" w:rsidRDefault="000160D4" w:rsidP="002964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sectPr w:rsidR="000160D4" w:rsidRPr="000160D4" w:rsidSect="003D1A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FA021D"/>
    <w:multiLevelType w:val="hybridMultilevel"/>
    <w:tmpl w:val="933013E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9642C"/>
    <w:rsid w:val="000160D4"/>
    <w:rsid w:val="000816C7"/>
    <w:rsid w:val="0029642C"/>
    <w:rsid w:val="00384813"/>
    <w:rsid w:val="003D1A75"/>
    <w:rsid w:val="00702BFF"/>
    <w:rsid w:val="007E6BF2"/>
    <w:rsid w:val="00A85929"/>
    <w:rsid w:val="00B33C40"/>
    <w:rsid w:val="00C96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60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5</cp:revision>
  <dcterms:created xsi:type="dcterms:W3CDTF">2010-11-08T09:43:00Z</dcterms:created>
  <dcterms:modified xsi:type="dcterms:W3CDTF">2010-11-08T15:33:00Z</dcterms:modified>
</cp:coreProperties>
</file>