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kbeza7i2msb" w:id="0"/>
      <w:bookmarkEnd w:id="0"/>
      <w:r w:rsidDel="00000000" w:rsidR="00000000" w:rsidRPr="00000000">
        <w:rPr>
          <w:rtl w:val="0"/>
        </w:rPr>
        <w:t xml:space="preserve">‘Cursor for Live2D’ Manual for Modellers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此使用手册更倾向于Live2D模型制作方面，如果是普通用户，可以去看更简洁的使用介绍视频：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icl85ueljcd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导入模型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Cursor for Live2D是一款非常用户友好的软件，模型可以保存所有设置并将其打包发送给其他使用者。只需加载完整的模型文件夹，或者拖入其中的.model3.json文件，即可加载模型。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8953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90675" cy="22669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其中“C4L_model_settings”是Cursor for Live2D设置储存文件，在点击“保存模型设置”后会自动在正在使用的模型文件夹里生成。此文件可单独发送给其他用户，并选择“导入模型设置”来改变设置。或直接从文件夹里替换此文件。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7715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模型文件如有更新，可以直接右键模型选项来重新加载。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1600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v2f4jw6ochg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8vbkjn9ugor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模型设置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缩放功能会以选择的锚点为中心进行放大缩小。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68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物理增益会改变模型物理效果的幅度。软件会自动识别模型的X轴和Y轴物理输入，因此参数的ID命名需注意：末尾是大写 `X`，或 大写`X` 后只有数字，为鼠标横向。末尾是大写 `Y`，或 大写`Y` 后只有数字，为鼠标纵向。例如：ParamCursorX，ParamAngleY2作为输入参数会被识别，ParamCursorx，Parambody则不会被识别。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723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锚点的“点击选择”可以让你在模型中选择Artmesh上的顶点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下方的输入栏和列表可以寻找Artmesh（图层）和顶点号码（顶点号码可在Live2D Cubism的左上方“显示”菜单中找到，具体见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https://docs.live2d.com/zh-CHS/cubism-editor-manual/display-menu/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135255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按下跟踪快捷键F后，模型就会以锚点为基准来跟踪指针箭头的尖端。锚点可以是模型Artmesh的布点中的任何一个顶点。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87chuaizt6r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按键表情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表情需要在Live2D Viewer中设置完成并导出在模型文件夹内，快捷键绑定页面会自动识别出模型所有的表情文件。点击绑定按钮后再按下键鼠中你想绑定的键。如果需要绑定多个快捷键，可以点下方“+绑定”增加一个绑定键。例如点击表情可以同时绑定鼠标左键和鼠标右键，这样不管是左键还是右键都可以触发此按键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441007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表情设置面板如果关闭，可在此按键开启。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7715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按住适用于鼠标点击，按住触发，松开后恢复默认。切换适用于模型做造型切换，按下后触发，再按一次取消。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2096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淡入淡出是控制按键的缓动效果，0是瞬间切换，秒数越高就越慢。会影响所有按键。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19062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快速触发是一个表情列表，如果按键很多，可以在此方便查看。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0001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待机动画在此设置，需要motion3.json文件在模型文件夹内。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7715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q808alxx5g1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软件快捷键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左键点击按钮，可以更改软件默认快捷键。快捷键设置可单独保存。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31527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hosbkdhkt6a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制作方法分享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在此分享我个人制作互动鼠标模型的办法。（注：此教程并非面向Live2D初学者，仅是此软件相关的制作经验分享。如果是初学者，可以先去看Live2D官方的使用教学）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先制作鼠标点击动作。参数ID命名随意，这里我的参数轴的1是笔尖落下，参数轴的0是默认鼠标漂浮状态。动作制作好后，在笔尖落下的位置，右键添加一个参考线 。</w:t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在默认状态中（鼠标漂浮状态）启用编辑Artmesh，编辑一个顶点放在参考线位置。</w:t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86113" cy="319353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319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导出模型并导入进Cursor for Live2D中，然后选择这个点作为锚点。这个顶点的Artmesh ID是Folder14，号码是4。顶点号码可在左上方的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显示-显示图形网格顶点号码查看。或直接通过选择锚点在模型上选择。</w:t>
      </w:r>
      <w:r w:rsidDel="00000000" w:rsidR="00000000" w:rsidRPr="00000000">
        <w:rPr/>
        <w:drawing>
          <wp:inline distB="114300" distT="114300" distL="114300" distR="114300">
            <wp:extent cx="3238500" cy="32575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77002" cy="27955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7002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选择好锚点后，按默认快捷键F即可开始跟踪。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按键表情需要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.png"/><Relationship Id="rId25" Type="http://schemas.openxmlformats.org/officeDocument/2006/relationships/image" Target="media/image10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3.png"/><Relationship Id="rId11" Type="http://schemas.openxmlformats.org/officeDocument/2006/relationships/image" Target="media/image6.png"/><Relationship Id="rId10" Type="http://schemas.openxmlformats.org/officeDocument/2006/relationships/image" Target="media/image14.png"/><Relationship Id="rId13" Type="http://schemas.openxmlformats.org/officeDocument/2006/relationships/hyperlink" Target="https://docs.live2d.com/zh-CHS/cubism-editor-manual/display-menu/" TargetMode="External"/><Relationship Id="rId12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20.png"/><Relationship Id="rId17" Type="http://schemas.openxmlformats.org/officeDocument/2006/relationships/image" Target="media/image16.png"/><Relationship Id="rId16" Type="http://schemas.openxmlformats.org/officeDocument/2006/relationships/image" Target="media/image21.png"/><Relationship Id="rId19" Type="http://schemas.openxmlformats.org/officeDocument/2006/relationships/image" Target="media/image12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