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B16F3" w14:textId="77777777" w:rsidR="00441EC1" w:rsidRDefault="00740EB3">
      <w:pPr>
        <w:pStyle w:val="Title"/>
      </w:pPr>
      <w:sdt>
        <w:sdtPr>
          <w:id w:val="745540532"/>
          <w:placeholder>
            <w:docPart w:val="6FE3BF779A2F4927B9B8D17AA3BA3FB5"/>
          </w:placeholder>
          <w15:appearance w15:val="hidden"/>
        </w:sdtPr>
        <w:sdtEndPr/>
        <w:sdtContent>
          <w:r w:rsidR="00A5040E">
            <w:t>Customer Meeting</w:t>
          </w:r>
        </w:sdtContent>
      </w:sdt>
      <w:r>
        <w:t xml:space="preserve"> |MINUTES</w:t>
      </w:r>
    </w:p>
    <w:p w14:paraId="1DDC4B1C" w14:textId="77777777" w:rsidR="00441EC1" w:rsidRDefault="00740EB3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2013FCE6C8CB4EDAAEF92A6F449B7003"/>
          </w:placeholder>
          <w:date w:fullDate="2016-01-27T15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040E">
            <w:rPr>
              <w:rStyle w:val="SubtleEmphasis"/>
            </w:rPr>
            <w:t>1/27/2016 3:30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DA12570DEF85494CA437F2118D6D7EE1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040E">
            <w:rPr>
              <w:rStyle w:val="SubtleEmphasis"/>
            </w:rPr>
            <w:t>Dr. Stringfellow’s Office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441EC1" w14:paraId="4B25FCF6" w14:textId="77777777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441EC1" w14:paraId="71A18E84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273A3B0E" w14:textId="77777777" w:rsidR="00441EC1" w:rsidRDefault="00740EB3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CC501EB234E456CBA58F632AE0DC214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7FF83F4E" w14:textId="77777777" w:rsidR="00441EC1" w:rsidRDefault="00A5040E" w:rsidP="00A5040E">
                      <w:pPr>
                        <w:spacing w:after="0"/>
                      </w:pPr>
                      <w:r>
                        <w:t>Vaisali Namburi</w:t>
                      </w:r>
                    </w:p>
                  </w:tc>
                </w:sdtContent>
              </w:sdt>
            </w:tr>
            <w:tr w:rsidR="00441EC1" w14:paraId="7F60CF94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5DE54F78" w14:textId="77777777" w:rsidR="00441EC1" w:rsidRDefault="00740EB3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0F8B6F4CE5C84FCCAEE1CEA967FFDB98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41268FA0" w14:textId="77777777" w:rsidR="00441EC1" w:rsidRDefault="00A5040E" w:rsidP="00A5040E">
                      <w:pPr>
                        <w:spacing w:after="0"/>
                      </w:pPr>
                      <w:r>
                        <w:t>Customer Req. &amp; Specs.</w:t>
                      </w:r>
                    </w:p>
                  </w:tc>
                </w:sdtContent>
              </w:sdt>
            </w:tr>
            <w:tr w:rsidR="00441EC1" w14:paraId="7B61FD9C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40085488" w14:textId="77777777" w:rsidR="00441EC1" w:rsidRDefault="00740EB3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4CC501EB234E456CBA58F632AE0DC214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1A9FB150" w14:textId="77777777" w:rsidR="00441EC1" w:rsidRDefault="00A5040E" w:rsidP="00A5040E">
                      <w:pPr>
                        <w:spacing w:after="0"/>
                      </w:pPr>
                      <w:r>
                        <w:t>NA</w:t>
                      </w:r>
                    </w:p>
                  </w:tc>
                </w:sdtContent>
              </w:sdt>
            </w:tr>
            <w:tr w:rsidR="00441EC1" w14:paraId="41382F72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794B48AC" w14:textId="77777777" w:rsidR="00441EC1" w:rsidRDefault="00740EB3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4CC501EB234E456CBA58F632AE0DC214"/>
                  </w:placeholder>
                  <w15:appearance w15:val="hidden"/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14:paraId="582FEA31" w14:textId="77777777" w:rsidR="00441EC1" w:rsidRDefault="00A5040E" w:rsidP="00A5040E">
                      <w:pPr>
                        <w:spacing w:after="0"/>
                      </w:pPr>
                      <w:r>
                        <w:t>Amy Knowles</w:t>
                      </w:r>
                    </w:p>
                  </w:tc>
                </w:sdtContent>
              </w:sdt>
            </w:tr>
            <w:tr w:rsidR="00441EC1" w14:paraId="0C18D274" w14:textId="77777777">
              <w:tc>
                <w:tcPr>
                  <w:tcW w:w="2311" w:type="dxa"/>
                  <w:tcBorders>
                    <w:left w:val="nil"/>
                  </w:tcBorders>
                </w:tcPr>
                <w:p w14:paraId="2380F37F" w14:textId="77777777" w:rsidR="00441EC1" w:rsidRDefault="00740EB3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4CC501EB234E456CBA58F632AE0DC214"/>
                    </w:placeholder>
                    <w15:appearance w15:val="hidden"/>
                  </w:sdtPr>
                  <w:sdtEndPr/>
                  <w:sdtContent>
                    <w:p w14:paraId="250A02C4" w14:textId="77777777" w:rsidR="00441EC1" w:rsidRDefault="00A5040E" w:rsidP="00A5040E">
                      <w:pPr>
                        <w:spacing w:after="0"/>
                      </w:pPr>
                      <w:r>
                        <w:t>NA</w:t>
                      </w:r>
                    </w:p>
                  </w:sdtContent>
                </w:sdt>
              </w:tc>
            </w:tr>
          </w:tbl>
          <w:p w14:paraId="2F4E56ED" w14:textId="77777777" w:rsidR="00441EC1" w:rsidRDefault="00441EC1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441EC1" w14:paraId="59AA39C2" w14:textId="77777777">
              <w:tc>
                <w:tcPr>
                  <w:tcW w:w="5361" w:type="dxa"/>
                </w:tcPr>
                <w:p w14:paraId="6B699112" w14:textId="77777777" w:rsidR="00441EC1" w:rsidRDefault="00740EB3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CD34BD6D316845CD94DBE0E2B7378E3E"/>
                    </w:placeholder>
                    <w15:appearance w15:val="hidden"/>
                  </w:sdtPr>
                  <w:sdtEndPr/>
                  <w:sdtContent>
                    <w:p w14:paraId="4BEF4A9C" w14:textId="3834CF89" w:rsidR="00A5040E" w:rsidRDefault="00A5040E" w:rsidP="00A5040E">
                      <w:pPr>
                        <w:spacing w:after="0"/>
                      </w:pPr>
                      <w:r>
                        <w:t xml:space="preserve">Team: Steven Kundert, Vaisali Namburi, Amy Knowles (Yashwanth </w:t>
                      </w:r>
                      <w:r w:rsidR="00740EB3">
                        <w:t xml:space="preserve">was </w:t>
                      </w:r>
                      <w:r>
                        <w:t>in class)</w:t>
                      </w:r>
                    </w:p>
                    <w:p w14:paraId="360E323E" w14:textId="77777777" w:rsidR="00441EC1" w:rsidRDefault="00A5040E" w:rsidP="00A5040E">
                      <w:pPr>
                        <w:spacing w:after="0"/>
                      </w:pPr>
                      <w:r>
                        <w:t>Customer: Dr. Stringfellow</w:t>
                      </w:r>
                    </w:p>
                  </w:sdtContent>
                </w:sdt>
              </w:tc>
            </w:tr>
          </w:tbl>
          <w:p w14:paraId="72769B05" w14:textId="77777777" w:rsidR="00441EC1" w:rsidRDefault="00441EC1">
            <w:pPr>
              <w:spacing w:after="0"/>
            </w:pPr>
          </w:p>
        </w:tc>
      </w:tr>
    </w:tbl>
    <w:p w14:paraId="0B6643CF" w14:textId="77777777" w:rsidR="00441EC1" w:rsidRDefault="00740EB3">
      <w:pPr>
        <w:pStyle w:val="Heading1"/>
      </w:pPr>
      <w:r>
        <w:t>Agenda topics</w:t>
      </w:r>
    </w:p>
    <w:p w14:paraId="6D4418E4" w14:textId="77777777" w:rsidR="00441EC1" w:rsidRDefault="00740EB3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CDB34746C74448CFBC8545C7C4C7600B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>
            <w:rPr>
              <w:rStyle w:val="SubtleEmphasis"/>
            </w:rPr>
            <w:t>[Time]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4256327BC0EA490BB0C62CB1F0DB4AD7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040E">
            <w:rPr>
              <w:rStyle w:val="SubtleEmphasis"/>
            </w:rPr>
            <w:t>Requirements &amp; Specifications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E8C74A55B99241ECB1B1D84C0E4D9296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bookmarkStart w:id="0" w:name="_GoBack"/>
          <w:r>
            <w:rPr>
              <w:rStyle w:val="SubtleEmphasis"/>
            </w:rPr>
            <w:t>[Name]</w:t>
          </w:r>
          <w:bookmarkEnd w:id="0"/>
        </w:sdtContent>
      </w:sdt>
    </w:p>
    <w:p w14:paraId="687BC19C" w14:textId="77777777" w:rsidR="00441EC1" w:rsidRDefault="00740EB3" w:rsidP="00A5040E">
      <w:r>
        <w:t>Discussion</w:t>
      </w:r>
      <w:r w:rsidR="00A5040E">
        <w:t>:</w:t>
      </w:r>
      <w:r>
        <w:t xml:space="preserve"> </w:t>
      </w:r>
      <w:sdt>
        <w:sdtPr>
          <w:id w:val="983351720"/>
          <w:placeholder>
            <w:docPart w:val="C68FCCB73E27429F8C1255AA6DE1DA7E"/>
          </w:placeholder>
          <w15:appearance w15:val="hidden"/>
        </w:sdtPr>
        <w:sdtEndPr/>
        <w:sdtContent>
          <w:r w:rsidR="00A5040E">
            <w:t xml:space="preserve">Customer description of problem </w:t>
          </w:r>
          <w:r w:rsidR="00FF656D">
            <w:t>–</w:t>
          </w:r>
          <w:r w:rsidR="00A5040E">
            <w:t xml:space="preserve"> </w:t>
          </w:r>
          <w:r w:rsidR="00FF656D">
            <w:t>Dr. Stringfellow advises undergraduate students and the current system of looking up classes is bulky, time-consuming, and simply not very efficient.  She would like a simple interface that would allow her to do the following things: select the type of degree plan (BA or BS), choose to see either only open classes or all classes, have some type of menu that would allow her to select a specific group or groups of classes within each degree plan, and then have a list of classes populate depending on those parameters.  For the list of classes she would like to have the following information populate: CRN, college (CMPS, MATH, etc), class, section, title o</w:t>
          </w:r>
          <w:r w:rsidR="00FF4AAC">
            <w:t xml:space="preserve">f course, and time of course. Dr. Stringfellow would like a project requirements sheet that includes </w:t>
          </w:r>
          <w:r w:rsidR="0078528B">
            <w:t>a screen shot of what the GUI would look like</w:t>
          </w:r>
          <w:r w:rsidR="00FF4AAC">
            <w:t xml:space="preserve"> </w:t>
          </w:r>
          <w:r w:rsidR="0078528B">
            <w:t>so that she can make sure we have included all the elements she requested.</w:t>
          </w:r>
          <w:r w:rsidR="00FF656D">
            <w:t xml:space="preserve"> </w:t>
          </w:r>
          <w:r w:rsidR="00FF4AAC">
            <w:t xml:space="preserve">The current list of classes can be found here: </w:t>
          </w:r>
          <w:hyperlink r:id="rId8" w:history="1">
            <w:r w:rsidR="00FF4AAC" w:rsidRPr="00590FE8">
              <w:rPr>
                <w:rStyle w:val="Hyperlink"/>
              </w:rPr>
              <w:t>http://mwsu.edu/registrar/schedule/spring/index</w:t>
            </w:r>
          </w:hyperlink>
          <w:r w:rsidR="00FF4AAC">
            <w:t xml:space="preserve">.  It is a .pdf form, which will require some form of alteration in order to acquire a file that can be processed.  It was suggested that we locate something on the internet that can alter a .pdf into a .txt or .doc file for later processing and simply load that code into our project (i.e. don’t go out and re-invent the wheel). We should use a language that is capable of </w:t>
          </w:r>
          <w:r w:rsidR="00FF4AAC">
            <w:rPr>
              <w:i/>
            </w:rPr>
            <w:t>regular phrasing</w:t>
          </w:r>
          <w:r w:rsidR="00FF4AAC">
            <w:t xml:space="preserve">.  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441EC1" w14:paraId="61E5F9DC" w14:textId="77777777">
        <w:trPr>
          <w:tblHeader/>
        </w:trPr>
        <w:tc>
          <w:tcPr>
            <w:tcW w:w="6300" w:type="dxa"/>
          </w:tcPr>
          <w:p w14:paraId="6EBF7554" w14:textId="77777777" w:rsidR="00441EC1" w:rsidRDefault="00740EB3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14:paraId="42051ACA" w14:textId="77777777" w:rsidR="00441EC1" w:rsidRDefault="00740EB3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14:paraId="58E19A36" w14:textId="77777777" w:rsidR="00441EC1" w:rsidRDefault="00740EB3">
            <w:pPr>
              <w:pStyle w:val="Heading2"/>
              <w:spacing w:after="0"/>
            </w:pPr>
            <w:r>
              <w:t>Deadline</w:t>
            </w:r>
          </w:p>
        </w:tc>
      </w:tr>
      <w:tr w:rsidR="00441EC1" w14:paraId="6A829F8B" w14:textId="77777777">
        <w:sdt>
          <w:sdtPr>
            <w:id w:val="-2051980392"/>
            <w:placeholder>
              <w:docPart w:val="AC87A11BECAE455A8F95614FFE76BCF5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4EAF4A82" w14:textId="77777777" w:rsidR="00441EC1" w:rsidRDefault="0078528B" w:rsidP="0078528B">
                <w:pPr>
                  <w:spacing w:after="0"/>
                </w:pPr>
                <w:r>
                  <w:t>Customer Requirements Document</w:t>
                </w:r>
              </w:p>
            </w:tc>
          </w:sdtContent>
        </w:sdt>
        <w:sdt>
          <w:sdtPr>
            <w:id w:val="1861236787"/>
            <w:placeholder>
              <w:docPart w:val="44274A9B404F485CA6B2F174F8529892"/>
            </w:placeholder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5CA320C" w14:textId="77777777" w:rsidR="00441EC1" w:rsidRDefault="00740EB3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1322465947"/>
            <w:placeholder>
              <w:docPart w:val="822ABD757EAB4E9E9A04F4C20C025CE7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28EEC184" w14:textId="77777777" w:rsidR="00441EC1" w:rsidRDefault="00740EB3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  <w:tr w:rsidR="00441EC1" w14:paraId="2AB6EE8F" w14:textId="77777777">
        <w:sdt>
          <w:sdtPr>
            <w:id w:val="1997984982"/>
            <w:placeholder>
              <w:docPart w:val="AC87A11BECAE455A8F95614FFE76BCF5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14:paraId="302F9959" w14:textId="77777777" w:rsidR="00441EC1" w:rsidRDefault="0078528B" w:rsidP="0078528B">
                <w:pPr>
                  <w:spacing w:after="0"/>
                </w:pPr>
                <w:r>
                  <w:t>Open Classes GUI design</w:t>
                </w:r>
              </w:p>
            </w:tc>
          </w:sdtContent>
        </w:sdt>
        <w:sdt>
          <w:sdtPr>
            <w:id w:val="2122103617"/>
            <w:placeholder>
              <w:docPart w:val="44274A9B404F485CA6B2F174F8529892"/>
            </w:placeholder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D1ABCDB" w14:textId="77777777" w:rsidR="00441EC1" w:rsidRDefault="00740EB3">
                <w:pPr>
                  <w:spacing w:after="0"/>
                </w:pPr>
                <w:r>
                  <w:t>[Presenter]</w:t>
                </w:r>
              </w:p>
            </w:tc>
          </w:sdtContent>
        </w:sdt>
        <w:sdt>
          <w:sdtPr>
            <w:id w:val="-2087677128"/>
            <w:placeholder>
              <w:docPart w:val="822ABD757EAB4E9E9A04F4C20C025CE7"/>
            </w:placeholder>
            <w:showingPlcHdr/>
            <w:date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14:paraId="75CBE902" w14:textId="77777777" w:rsidR="00441EC1" w:rsidRDefault="00740EB3">
                <w:pPr>
                  <w:spacing w:after="0"/>
                </w:pPr>
                <w:r>
                  <w:t>[Date | time]</w:t>
                </w:r>
              </w:p>
            </w:tc>
          </w:sdtContent>
        </w:sdt>
      </w:tr>
    </w:tbl>
    <w:p w14:paraId="46EAAF1A" w14:textId="77777777" w:rsidR="00441EC1" w:rsidRDefault="00441EC1" w:rsidP="0078528B">
      <w:pPr>
        <w:pStyle w:val="Subtitle"/>
      </w:pPr>
    </w:p>
    <w:sectPr w:rsidR="00441EC1">
      <w:foot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70F71" w14:textId="77777777" w:rsidR="00A5040E" w:rsidRDefault="00A5040E">
      <w:r>
        <w:separator/>
      </w:r>
    </w:p>
    <w:p w14:paraId="6A68366B" w14:textId="77777777" w:rsidR="00A5040E" w:rsidRDefault="00A5040E"/>
    <w:p w14:paraId="3AFC94F1" w14:textId="77777777" w:rsidR="00A5040E" w:rsidRDefault="00A5040E"/>
  </w:endnote>
  <w:endnote w:type="continuationSeparator" w:id="0">
    <w:p w14:paraId="7529A840" w14:textId="77777777" w:rsidR="00A5040E" w:rsidRDefault="00A5040E">
      <w:r>
        <w:continuationSeparator/>
      </w:r>
    </w:p>
    <w:p w14:paraId="5A2885E7" w14:textId="77777777" w:rsidR="00A5040E" w:rsidRDefault="00A5040E"/>
    <w:p w14:paraId="5FA5C310" w14:textId="77777777" w:rsidR="00A5040E" w:rsidRDefault="00A50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CF781" w14:textId="77777777" w:rsidR="00441EC1" w:rsidRDefault="00740EB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4AA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AD241" w14:textId="4EAC94BF" w:rsidR="00D276B3" w:rsidRDefault="00D276B3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40EB3" w:rsidRPr="00740EB3"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264E5EE2" w14:textId="77777777" w:rsidR="00D276B3" w:rsidRDefault="00D27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0EA95" w14:textId="77777777" w:rsidR="00A5040E" w:rsidRDefault="00A5040E">
      <w:r>
        <w:separator/>
      </w:r>
    </w:p>
    <w:p w14:paraId="57C42494" w14:textId="77777777" w:rsidR="00A5040E" w:rsidRDefault="00A5040E"/>
    <w:p w14:paraId="1ABC226D" w14:textId="77777777" w:rsidR="00A5040E" w:rsidRDefault="00A5040E"/>
  </w:footnote>
  <w:footnote w:type="continuationSeparator" w:id="0">
    <w:p w14:paraId="06944CA1" w14:textId="77777777" w:rsidR="00A5040E" w:rsidRDefault="00A5040E">
      <w:r>
        <w:continuationSeparator/>
      </w:r>
    </w:p>
    <w:p w14:paraId="024C6015" w14:textId="77777777" w:rsidR="00A5040E" w:rsidRDefault="00A5040E"/>
    <w:p w14:paraId="470EC3D2" w14:textId="77777777" w:rsidR="00A5040E" w:rsidRDefault="00A504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0E"/>
    <w:rsid w:val="00441EC1"/>
    <w:rsid w:val="00740EB3"/>
    <w:rsid w:val="0078528B"/>
    <w:rsid w:val="00A5040E"/>
    <w:rsid w:val="00D276B3"/>
    <w:rsid w:val="00FF4AAC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E87A8"/>
  <w15:chartTrackingRefBased/>
  <w15:docId w15:val="{D0F089F7-F97F-4902-AECC-3E44F5FF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4AA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wsu.edu/registrar/schedule/spring/inde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nowles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E3BF779A2F4927B9B8D17AA3BA3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83C5A-496D-4B58-A51D-0AE19D3C8ACA}"/>
      </w:docPartPr>
      <w:docPartBody>
        <w:p w:rsidR="00000000" w:rsidRDefault="00223EB4">
          <w:pPr>
            <w:pStyle w:val="6FE3BF779A2F4927B9B8D17AA3BA3FB5"/>
          </w:pPr>
          <w:r>
            <w:t>[Meeting Title]</w:t>
          </w:r>
        </w:p>
      </w:docPartBody>
    </w:docPart>
    <w:docPart>
      <w:docPartPr>
        <w:name w:val="2013FCE6C8CB4EDAAEF92A6F449B7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4D31-7322-455A-BCAE-2444DFD95CDA}"/>
      </w:docPartPr>
      <w:docPartBody>
        <w:p w:rsidR="00000000" w:rsidRDefault="00223EB4">
          <w:pPr>
            <w:pStyle w:val="2013FCE6C8CB4EDAAEF92A6F449B7003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DA12570DEF85494CA437F2118D6D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1647C-3B29-4001-8DED-7A1B14B8733C}"/>
      </w:docPartPr>
      <w:docPartBody>
        <w:p w:rsidR="00000000" w:rsidRDefault="00223EB4">
          <w:pPr>
            <w:pStyle w:val="DA12570DEF85494CA437F2118D6D7EE1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4CC501EB234E456CBA58F632AE0D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3E740-50E4-41BC-A0ED-1EBC3EBBB0F4}"/>
      </w:docPartPr>
      <w:docPartBody>
        <w:p w:rsidR="00000000" w:rsidRDefault="00223EB4">
          <w:pPr>
            <w:pStyle w:val="4CC501EB234E456CBA58F632AE0DC214"/>
          </w:pPr>
          <w:r>
            <w:t>[Name]</w:t>
          </w:r>
        </w:p>
      </w:docPartBody>
    </w:docPart>
    <w:docPart>
      <w:docPartPr>
        <w:name w:val="0F8B6F4CE5C84FCCAEE1CEA967FF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7064-A36D-4221-8696-97411DFCDDFC}"/>
      </w:docPartPr>
      <w:docPartBody>
        <w:p w:rsidR="00000000" w:rsidRDefault="00223EB4">
          <w:pPr>
            <w:pStyle w:val="0F8B6F4CE5C84FCCAEE1CEA967FFDB98"/>
          </w:pPr>
          <w:r>
            <w:t>[Purpose]</w:t>
          </w:r>
        </w:p>
      </w:docPartBody>
    </w:docPart>
    <w:docPart>
      <w:docPartPr>
        <w:name w:val="CD34BD6D316845CD94DBE0E2B737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0D4ED-90A4-4A6E-8A94-4AE4F714B6C8}"/>
      </w:docPartPr>
      <w:docPartBody>
        <w:p w:rsidR="00000000" w:rsidRDefault="00223EB4">
          <w:pPr>
            <w:pStyle w:val="CD34BD6D316845CD94DBE0E2B7378E3E"/>
          </w:pPr>
          <w:r>
            <w:t>[Attendees]</w:t>
          </w:r>
        </w:p>
      </w:docPartBody>
    </w:docPart>
    <w:docPart>
      <w:docPartPr>
        <w:name w:val="CDB34746C74448CFBC8545C7C4C7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B4E9D-5A52-44F0-BFE6-DDF9290514D9}"/>
      </w:docPartPr>
      <w:docPartBody>
        <w:p w:rsidR="00000000" w:rsidRDefault="00223EB4">
          <w:pPr>
            <w:pStyle w:val="CDB34746C74448CFBC8545C7C4C7600B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256327BC0EA490BB0C62CB1F0DB4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94D7F-D7B7-4BD4-9EDC-7C4E53CEA47B}"/>
      </w:docPartPr>
      <w:docPartBody>
        <w:p w:rsidR="00000000" w:rsidRDefault="00223EB4">
          <w:pPr>
            <w:pStyle w:val="4256327BC0EA490BB0C62CB1F0DB4AD7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E8C74A55B99241ECB1B1D84C0E4D9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97C50-661D-4F01-9B61-BCF8BE06F387}"/>
      </w:docPartPr>
      <w:docPartBody>
        <w:p w:rsidR="00000000" w:rsidRDefault="00223EB4">
          <w:pPr>
            <w:pStyle w:val="E8C74A55B99241ECB1B1D84C0E4D9296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C68FCCB73E27429F8C1255AA6DE1D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1B86-A823-4B86-BFFF-7386F7EC8A78}"/>
      </w:docPartPr>
      <w:docPartBody>
        <w:p w:rsidR="00000000" w:rsidRDefault="00223EB4">
          <w:pPr>
            <w:pStyle w:val="C68FCCB73E27429F8C1255AA6DE1DA7E"/>
          </w:pPr>
          <w:r>
            <w:t>[Conversation]</w:t>
          </w:r>
        </w:p>
      </w:docPartBody>
    </w:docPart>
    <w:docPart>
      <w:docPartPr>
        <w:name w:val="AC87A11BECAE455A8F95614FFE76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4874-68AC-4EA8-B6FC-8EAB338658F3}"/>
      </w:docPartPr>
      <w:docPartBody>
        <w:p w:rsidR="00000000" w:rsidRDefault="00223EB4">
          <w:pPr>
            <w:pStyle w:val="AC87A11BECAE455A8F95614FFE76BCF5"/>
          </w:pPr>
          <w:r>
            <w:t>[Topic]</w:t>
          </w:r>
        </w:p>
      </w:docPartBody>
    </w:docPart>
    <w:docPart>
      <w:docPartPr>
        <w:name w:val="44274A9B404F485CA6B2F174F8529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1E7EF-7E1E-4527-8255-EE6F892D019C}"/>
      </w:docPartPr>
      <w:docPartBody>
        <w:p w:rsidR="00000000" w:rsidRDefault="00223EB4">
          <w:pPr>
            <w:pStyle w:val="44274A9B404F485CA6B2F174F8529892"/>
          </w:pPr>
          <w:r>
            <w:t>[Presenter]</w:t>
          </w:r>
        </w:p>
      </w:docPartBody>
    </w:docPart>
    <w:docPart>
      <w:docPartPr>
        <w:name w:val="822ABD757EAB4E9E9A04F4C20C025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928E5-B7DA-4878-815D-1C120D1DDCE5}"/>
      </w:docPartPr>
      <w:docPartBody>
        <w:p w:rsidR="00000000" w:rsidRDefault="00223EB4">
          <w:pPr>
            <w:pStyle w:val="822ABD757EAB4E9E9A04F4C20C025CE7"/>
          </w:pPr>
          <w: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B4"/>
    <w:rsid w:val="002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E3BF779A2F4927B9B8D17AA3BA3FB5">
    <w:name w:val="6FE3BF779A2F4927B9B8D17AA3BA3FB5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2013FCE6C8CB4EDAAEF92A6F449B7003">
    <w:name w:val="2013FCE6C8CB4EDAAEF92A6F449B7003"/>
  </w:style>
  <w:style w:type="paragraph" w:customStyle="1" w:styleId="DA12570DEF85494CA437F2118D6D7EE1">
    <w:name w:val="DA12570DEF85494CA437F2118D6D7EE1"/>
  </w:style>
  <w:style w:type="paragraph" w:customStyle="1" w:styleId="4CC501EB234E456CBA58F632AE0DC214">
    <w:name w:val="4CC501EB234E456CBA58F632AE0DC214"/>
  </w:style>
  <w:style w:type="paragraph" w:customStyle="1" w:styleId="0F8B6F4CE5C84FCCAEE1CEA967FFDB98">
    <w:name w:val="0F8B6F4CE5C84FCCAEE1CEA967FFDB98"/>
  </w:style>
  <w:style w:type="paragraph" w:customStyle="1" w:styleId="CD34BD6D316845CD94DBE0E2B7378E3E">
    <w:name w:val="CD34BD6D316845CD94DBE0E2B7378E3E"/>
  </w:style>
  <w:style w:type="paragraph" w:customStyle="1" w:styleId="CDB34746C74448CFBC8545C7C4C7600B">
    <w:name w:val="CDB34746C74448CFBC8545C7C4C7600B"/>
  </w:style>
  <w:style w:type="paragraph" w:customStyle="1" w:styleId="4256327BC0EA490BB0C62CB1F0DB4AD7">
    <w:name w:val="4256327BC0EA490BB0C62CB1F0DB4AD7"/>
  </w:style>
  <w:style w:type="paragraph" w:customStyle="1" w:styleId="E8C74A55B99241ECB1B1D84C0E4D9296">
    <w:name w:val="E8C74A55B99241ECB1B1D84C0E4D9296"/>
  </w:style>
  <w:style w:type="paragraph" w:customStyle="1" w:styleId="C68FCCB73E27429F8C1255AA6DE1DA7E">
    <w:name w:val="C68FCCB73E27429F8C1255AA6DE1DA7E"/>
  </w:style>
  <w:style w:type="paragraph" w:customStyle="1" w:styleId="AE29F6E0BFEB4BD49DE824FD06F72506">
    <w:name w:val="AE29F6E0BFEB4BD49DE824FD06F72506"/>
  </w:style>
  <w:style w:type="paragraph" w:customStyle="1" w:styleId="AC87A11BECAE455A8F95614FFE76BCF5">
    <w:name w:val="AC87A11BECAE455A8F95614FFE76BCF5"/>
  </w:style>
  <w:style w:type="paragraph" w:customStyle="1" w:styleId="44274A9B404F485CA6B2F174F8529892">
    <w:name w:val="44274A9B404F485CA6B2F174F8529892"/>
  </w:style>
  <w:style w:type="paragraph" w:customStyle="1" w:styleId="822ABD757EAB4E9E9A04F4C20C025CE7">
    <w:name w:val="822ABD757EAB4E9E9A04F4C20C025CE7"/>
  </w:style>
  <w:style w:type="paragraph" w:customStyle="1" w:styleId="E6B2A81F704749AA9BEFAE45E483F865">
    <w:name w:val="E6B2A81F704749AA9BEFAE45E483F865"/>
  </w:style>
  <w:style w:type="paragraph" w:customStyle="1" w:styleId="432E36EC9F614DAA9E9004F518C480D5">
    <w:name w:val="432E36EC9F614DAA9E9004F518C480D5"/>
  </w:style>
  <w:style w:type="paragraph" w:customStyle="1" w:styleId="777E970F9A0A4C5BA7D3ABEC005BB48C">
    <w:name w:val="777E970F9A0A4C5BA7D3ABEC005BB48C"/>
    <w:rsid w:val="00223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35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Knowles</dc:creator>
  <cp:keywords/>
  <cp:lastModifiedBy>Amy Knowles</cp:lastModifiedBy>
  <cp:revision>3</cp:revision>
  <dcterms:created xsi:type="dcterms:W3CDTF">2016-01-28T13:58:00Z</dcterms:created>
  <dcterms:modified xsi:type="dcterms:W3CDTF">2016-01-28T14:34:00Z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