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CE03" w14:textId="77777777" w:rsidR="009D73EC" w:rsidRDefault="009D73EC">
      <w:pPr>
        <w:rPr>
          <w:rFonts w:ascii="Georgia" w:hAnsi="Georgia"/>
        </w:rPr>
      </w:pPr>
    </w:p>
    <w:p w14:paraId="668147D6" w14:textId="49B6E50F" w:rsidR="000D5658" w:rsidRPr="000D5658" w:rsidRDefault="000D5658">
      <w:pPr>
        <w:rPr>
          <w:rFonts w:ascii="Georgia" w:hAnsi="Georgia"/>
          <w:b/>
          <w:bCs/>
          <w:sz w:val="28"/>
          <w:szCs w:val="28"/>
        </w:rPr>
      </w:pPr>
      <w:r w:rsidRPr="000D5658">
        <w:rPr>
          <w:rFonts w:ascii="Georgia" w:hAnsi="Georgia" w:hint="eastAsia"/>
          <w:b/>
          <w:bCs/>
          <w:sz w:val="28"/>
          <w:szCs w:val="28"/>
        </w:rPr>
        <w:t>Official Big5 websites:</w:t>
      </w:r>
    </w:p>
    <w:p w14:paraId="1BE1CEDE" w14:textId="43A11E03" w:rsidR="00E15571" w:rsidRPr="000D5658" w:rsidRDefault="00E15571">
      <w:pPr>
        <w:rPr>
          <w:rFonts w:ascii="Georgia" w:hAnsi="Georgia"/>
        </w:rPr>
      </w:pPr>
      <w:hyperlink r:id="rId5" w:history="1">
        <w:r w:rsidRPr="000D5658">
          <w:rPr>
            <w:rStyle w:val="Hyperlink"/>
            <w:rFonts w:ascii="Georgia" w:hAnsi="Georgia"/>
          </w:rPr>
          <w:t>https://ipip.ori.org/</w:t>
        </w:r>
      </w:hyperlink>
    </w:p>
    <w:p w14:paraId="5E01B487" w14:textId="0DF0FD0D" w:rsidR="00E15571" w:rsidRPr="000D5658" w:rsidRDefault="00E15571">
      <w:pPr>
        <w:rPr>
          <w:rFonts w:ascii="Georgia" w:hAnsi="Georgia"/>
        </w:rPr>
      </w:pPr>
      <w:hyperlink r:id="rId6" w:history="1">
        <w:r w:rsidRPr="000D5658">
          <w:rPr>
            <w:rStyle w:val="Hyperlink"/>
            <w:rFonts w:ascii="Georgia" w:hAnsi="Georgia"/>
          </w:rPr>
          <w:t>https://ipip.ori.org/newScoringInstructions.htm</w:t>
        </w:r>
      </w:hyperlink>
    </w:p>
    <w:p w14:paraId="0B04691B" w14:textId="77777777" w:rsidR="00E15571" w:rsidRPr="000D5658" w:rsidRDefault="00E15571">
      <w:pPr>
        <w:rPr>
          <w:rFonts w:ascii="Georgia" w:hAnsi="Georgia"/>
        </w:rPr>
      </w:pPr>
    </w:p>
    <w:p w14:paraId="33F86190" w14:textId="1A3CF20C" w:rsidR="00E15571" w:rsidRPr="000D5658" w:rsidRDefault="00E15571" w:rsidP="00E15571">
      <w:pPr>
        <w:rPr>
          <w:rFonts w:ascii="Georgia" w:hAnsi="Georgia"/>
          <w:b/>
          <w:bCs/>
        </w:rPr>
      </w:pPr>
      <w:r w:rsidRPr="000D5658">
        <w:rPr>
          <w:rFonts w:ascii="Georgia" w:hAnsi="Georgia"/>
          <w:b/>
          <w:bCs/>
        </w:rPr>
        <w:t xml:space="preserve"> </w:t>
      </w:r>
      <w:r w:rsidRPr="000D5658">
        <w:rPr>
          <w:rFonts w:ascii="Georgia" w:hAnsi="Georgia"/>
          <w:b/>
          <w:bCs/>
          <w:highlight w:val="yellow"/>
        </w:rPr>
        <w:t>Here is how to score IPIP scales:</w:t>
      </w:r>
    </w:p>
    <w:p w14:paraId="1B1A5BED" w14:textId="2F1E6FFB" w:rsidR="00E15571" w:rsidRPr="000D5658" w:rsidRDefault="00E15571" w:rsidP="00E15571">
      <w:pPr>
        <w:rPr>
          <w:rFonts w:ascii="Georgia" w:hAnsi="Georgia"/>
        </w:rPr>
      </w:pPr>
      <w:r w:rsidRPr="000D5658">
        <w:rPr>
          <w:rFonts w:ascii="Georgia" w:hAnsi="Georgia"/>
          <w:b/>
          <w:bCs/>
        </w:rPr>
        <w:t xml:space="preserve"> For + keyed items</w:t>
      </w:r>
      <w:r w:rsidRPr="000D5658">
        <w:rPr>
          <w:rFonts w:ascii="Georgia" w:hAnsi="Georgia"/>
        </w:rPr>
        <w:t>, the response "Very Inaccurate" is assigned a value of 1, "Moderately Inaccurate" a value of 2, "Neither Inaccurate nor Accurate" a 3, "Moderately Accurate" a 4, and "Very Accurate" a value of 5.</w:t>
      </w:r>
    </w:p>
    <w:p w14:paraId="481B4B45" w14:textId="40108EEF" w:rsidR="00E15571" w:rsidRPr="000D5658" w:rsidRDefault="00E15571" w:rsidP="00E15571">
      <w:pPr>
        <w:rPr>
          <w:rFonts w:ascii="Georgia" w:hAnsi="Georgia"/>
        </w:rPr>
      </w:pPr>
      <w:r w:rsidRPr="000D5658">
        <w:rPr>
          <w:rFonts w:ascii="Georgia" w:hAnsi="Georgia"/>
        </w:rPr>
        <w:t xml:space="preserve"> </w:t>
      </w:r>
      <w:r w:rsidRPr="000D5658">
        <w:rPr>
          <w:rFonts w:ascii="Georgia" w:hAnsi="Georgia"/>
          <w:b/>
          <w:bCs/>
        </w:rPr>
        <w:t>For - keyed items</w:t>
      </w:r>
      <w:r w:rsidRPr="000D5658">
        <w:rPr>
          <w:rFonts w:ascii="Georgia" w:hAnsi="Georgia"/>
        </w:rPr>
        <w:t>, the response "Very Inaccurate" is assigned a value of 5, "Moderately Inaccurate" a value of 4, "Neither Inaccurate nor Accurate" a 3, "Moderately Accurate" a 2, and "Very Accurate" a value of 1.</w:t>
      </w:r>
    </w:p>
    <w:p w14:paraId="568BD409" w14:textId="3DBABDCF" w:rsidR="00E15571" w:rsidRPr="000D5658" w:rsidRDefault="00E15571" w:rsidP="00E15571">
      <w:pPr>
        <w:rPr>
          <w:rFonts w:ascii="Georgia" w:hAnsi="Georgia"/>
        </w:rPr>
      </w:pPr>
      <w:r w:rsidRPr="000D5658">
        <w:rPr>
          <w:rFonts w:ascii="Georgia" w:hAnsi="Georgia"/>
        </w:rPr>
        <w:t xml:space="preserve"> Once numbers are assigned for all of the items in the scale, just sum all the values to obtain a total scale score.</w:t>
      </w:r>
    </w:p>
    <w:p w14:paraId="67974DA4" w14:textId="77777777" w:rsidR="00E15571" w:rsidRPr="000D5658" w:rsidRDefault="00E15571">
      <w:pPr>
        <w:pBdr>
          <w:bottom w:val="single" w:sz="6" w:space="1" w:color="auto"/>
        </w:pBdr>
        <w:rPr>
          <w:rFonts w:ascii="Georgia" w:hAnsi="Georgia"/>
        </w:rPr>
      </w:pPr>
    </w:p>
    <w:p w14:paraId="79549326" w14:textId="77777777" w:rsidR="00E15571" w:rsidRPr="000D5658" w:rsidRDefault="00E15571" w:rsidP="00E15571">
      <w:pPr>
        <w:rPr>
          <w:rFonts w:ascii="Georgia" w:hAnsi="Georgia"/>
          <w:b/>
          <w:bCs/>
        </w:rPr>
      </w:pPr>
      <w:r w:rsidRPr="00E15571">
        <w:rPr>
          <w:rFonts w:ascii="Georgia" w:hAnsi="Georgia"/>
          <w:b/>
          <w:bCs/>
          <w:highlight w:val="yellow"/>
        </w:rPr>
        <w:t>Understanding the Scores</w:t>
      </w:r>
    </w:p>
    <w:p w14:paraId="561D49A7" w14:textId="77777777" w:rsidR="00E15571" w:rsidRPr="00E15571" w:rsidRDefault="00E15571" w:rsidP="00E15571">
      <w:pPr>
        <w:rPr>
          <w:rFonts w:ascii="Georgia" w:hAnsi="Georgia"/>
        </w:rPr>
      </w:pPr>
      <w:r w:rsidRPr="00E15571">
        <w:rPr>
          <w:rFonts w:ascii="Georgia" w:hAnsi="Georgia"/>
        </w:rPr>
        <w:t xml:space="preserve">The Big Five model treats personality as </w:t>
      </w:r>
      <w:r w:rsidRPr="00E15571">
        <w:rPr>
          <w:rFonts w:ascii="Georgia" w:hAnsi="Georgia"/>
          <w:b/>
          <w:bCs/>
        </w:rPr>
        <w:t>continuous dimensions</w:t>
      </w:r>
      <w:r w:rsidRPr="00E15571">
        <w:rPr>
          <w:rFonts w:ascii="Georgia" w:hAnsi="Georgia"/>
        </w:rPr>
        <w:t>, not discrete categories. Everyone has some level of each trait - there's no "you are" or "you aren't" an extravert, just degrees of extraversion.</w:t>
      </w:r>
    </w:p>
    <w:p w14:paraId="3C9F7F95" w14:textId="77777777" w:rsidR="00E15571" w:rsidRPr="00E15571" w:rsidRDefault="00E15571" w:rsidP="00E15571">
      <w:pPr>
        <w:rPr>
          <w:rFonts w:ascii="Georgia" w:hAnsi="Georgia"/>
        </w:rPr>
      </w:pPr>
      <w:r w:rsidRPr="00E15571">
        <w:rPr>
          <w:rFonts w:ascii="Georgia" w:hAnsi="Georgia"/>
        </w:rPr>
        <w:t xml:space="preserve">The value is in seeing the </w:t>
      </w:r>
      <w:r w:rsidRPr="00E15571">
        <w:rPr>
          <w:rFonts w:ascii="Georgia" w:hAnsi="Georgia"/>
          <w:b/>
          <w:bCs/>
        </w:rPr>
        <w:t>profile</w:t>
      </w:r>
      <w:r w:rsidRPr="00E15571">
        <w:rPr>
          <w:rFonts w:ascii="Georgia" w:hAnsi="Georgia"/>
        </w:rPr>
        <w:t xml:space="preserve"> across all five dimensions and comparing relative strengths, not in putting people into boxes.</w:t>
      </w:r>
    </w:p>
    <w:p w14:paraId="6C9CCACF" w14:textId="77777777" w:rsidR="00E15571" w:rsidRPr="00E15571" w:rsidRDefault="00E15571" w:rsidP="00E15571">
      <w:pPr>
        <w:rPr>
          <w:rFonts w:ascii="Georgia" w:hAnsi="Georgia"/>
          <w:b/>
          <w:bCs/>
        </w:rPr>
      </w:pPr>
    </w:p>
    <w:p w14:paraId="3C9E1FFA" w14:textId="77777777" w:rsidR="00E15571" w:rsidRPr="00E15571" w:rsidRDefault="00E15571" w:rsidP="00E15571">
      <w:pPr>
        <w:rPr>
          <w:rFonts w:ascii="Georgia" w:hAnsi="Georgia"/>
        </w:rPr>
      </w:pPr>
      <w:r w:rsidRPr="00E15571">
        <w:rPr>
          <w:rFonts w:ascii="Georgia" w:hAnsi="Georgia"/>
          <w:b/>
          <w:bCs/>
        </w:rPr>
        <w:t>Score Range:</w:t>
      </w:r>
      <w:r w:rsidRPr="00E15571">
        <w:rPr>
          <w:rFonts w:ascii="Georgia" w:hAnsi="Georgia"/>
        </w:rPr>
        <w:t xml:space="preserve"> Each dimension scores from 0 to 4 (since you average the items, and each item is rated 0-4)</w:t>
      </w:r>
    </w:p>
    <w:p w14:paraId="193D8760" w14:textId="77777777" w:rsidR="00E15571" w:rsidRPr="00E15571" w:rsidRDefault="00E15571" w:rsidP="00E15571">
      <w:pPr>
        <w:rPr>
          <w:rFonts w:ascii="Georgia" w:hAnsi="Georgia"/>
        </w:rPr>
      </w:pPr>
      <w:r w:rsidRPr="00E15571">
        <w:rPr>
          <w:rFonts w:ascii="Georgia" w:hAnsi="Georgia"/>
          <w:b/>
          <w:bCs/>
        </w:rPr>
        <w:t>What the scores mean:</w:t>
      </w:r>
    </w:p>
    <w:p w14:paraId="687F2146" w14:textId="77777777" w:rsidR="00E15571" w:rsidRPr="00E15571" w:rsidRDefault="00E15571" w:rsidP="00E15571">
      <w:pPr>
        <w:numPr>
          <w:ilvl w:val="0"/>
          <w:numId w:val="1"/>
        </w:numPr>
        <w:rPr>
          <w:rFonts w:ascii="Georgia" w:hAnsi="Georgia"/>
        </w:rPr>
      </w:pPr>
      <w:r w:rsidRPr="00E15571">
        <w:rPr>
          <w:rFonts w:ascii="Georgia" w:hAnsi="Georgia"/>
          <w:b/>
          <w:bCs/>
        </w:rPr>
        <w:t>Higher scores</w:t>
      </w:r>
      <w:r w:rsidRPr="00E15571">
        <w:rPr>
          <w:rFonts w:ascii="Georgia" w:hAnsi="Georgia"/>
        </w:rPr>
        <w:t xml:space="preserve"> = More of that trait</w:t>
      </w:r>
    </w:p>
    <w:p w14:paraId="702C6B7E" w14:textId="77777777" w:rsidR="00E15571" w:rsidRPr="00E15571" w:rsidRDefault="00E15571" w:rsidP="00E15571">
      <w:pPr>
        <w:numPr>
          <w:ilvl w:val="0"/>
          <w:numId w:val="1"/>
        </w:numPr>
        <w:rPr>
          <w:rFonts w:ascii="Georgia" w:hAnsi="Georgia"/>
        </w:rPr>
      </w:pPr>
      <w:r w:rsidRPr="00E15571">
        <w:rPr>
          <w:rFonts w:ascii="Georgia" w:hAnsi="Georgia"/>
          <w:b/>
          <w:bCs/>
        </w:rPr>
        <w:t>Lower scores</w:t>
      </w:r>
      <w:r w:rsidRPr="00E15571">
        <w:rPr>
          <w:rFonts w:ascii="Georgia" w:hAnsi="Georgia"/>
        </w:rPr>
        <w:t xml:space="preserve"> = Less of that trait</w:t>
      </w:r>
    </w:p>
    <w:p w14:paraId="7324C4A5" w14:textId="77777777" w:rsidR="00E15571" w:rsidRPr="00E15571" w:rsidRDefault="00E15571" w:rsidP="00E15571">
      <w:pPr>
        <w:rPr>
          <w:rFonts w:ascii="Georgia" w:hAnsi="Georgia"/>
          <w:b/>
          <w:bCs/>
        </w:rPr>
      </w:pPr>
      <w:r w:rsidRPr="00E15571">
        <w:rPr>
          <w:rFonts w:ascii="Georgia" w:hAnsi="Georgia"/>
          <w:b/>
          <w:bCs/>
        </w:rPr>
        <w:t>Interpretation Guide</w:t>
      </w:r>
    </w:p>
    <w:p w14:paraId="6498E227" w14:textId="77777777" w:rsidR="00E15571" w:rsidRPr="00E15571" w:rsidRDefault="00E15571" w:rsidP="00E15571">
      <w:pPr>
        <w:rPr>
          <w:rFonts w:ascii="Georgia" w:hAnsi="Georgia"/>
        </w:rPr>
      </w:pPr>
      <w:r w:rsidRPr="00E15571">
        <w:rPr>
          <w:rFonts w:ascii="Georgia" w:hAnsi="Georgia"/>
        </w:rPr>
        <w:t>For each dimension, you can interpret scores roughly as:</w:t>
      </w:r>
    </w:p>
    <w:p w14:paraId="5828E7E1" w14:textId="77777777" w:rsidR="00E15571" w:rsidRPr="00E15571" w:rsidRDefault="00E15571" w:rsidP="00E15571">
      <w:pPr>
        <w:numPr>
          <w:ilvl w:val="0"/>
          <w:numId w:val="2"/>
        </w:numPr>
        <w:rPr>
          <w:rFonts w:ascii="Georgia" w:hAnsi="Georgia"/>
        </w:rPr>
      </w:pPr>
      <w:r w:rsidRPr="00E15571">
        <w:rPr>
          <w:rFonts w:ascii="Georgia" w:hAnsi="Georgia"/>
          <w:b/>
          <w:bCs/>
        </w:rPr>
        <w:t>0.0 - 1.5:</w:t>
      </w:r>
      <w:r w:rsidRPr="00E15571">
        <w:rPr>
          <w:rFonts w:ascii="Georgia" w:hAnsi="Georgia"/>
        </w:rPr>
        <w:t xml:space="preserve"> Low on this trait</w:t>
      </w:r>
    </w:p>
    <w:p w14:paraId="34548A4A" w14:textId="77777777" w:rsidR="00E15571" w:rsidRPr="00E15571" w:rsidRDefault="00E15571" w:rsidP="00E15571">
      <w:pPr>
        <w:numPr>
          <w:ilvl w:val="0"/>
          <w:numId w:val="2"/>
        </w:numPr>
        <w:rPr>
          <w:rFonts w:ascii="Georgia" w:hAnsi="Georgia"/>
        </w:rPr>
      </w:pPr>
      <w:r w:rsidRPr="00E15571">
        <w:rPr>
          <w:rFonts w:ascii="Georgia" w:hAnsi="Georgia"/>
          <w:b/>
          <w:bCs/>
        </w:rPr>
        <w:t>1.5 - 2.5:</w:t>
      </w:r>
      <w:r w:rsidRPr="00E15571">
        <w:rPr>
          <w:rFonts w:ascii="Georgia" w:hAnsi="Georgia"/>
        </w:rPr>
        <w:t xml:space="preserve"> Average/Moderate on this trait</w:t>
      </w:r>
    </w:p>
    <w:p w14:paraId="2A4A13C6" w14:textId="77777777" w:rsidR="00E15571" w:rsidRPr="00E15571" w:rsidRDefault="00E15571" w:rsidP="00E15571">
      <w:pPr>
        <w:numPr>
          <w:ilvl w:val="0"/>
          <w:numId w:val="2"/>
        </w:numPr>
        <w:rPr>
          <w:rFonts w:ascii="Georgia" w:hAnsi="Georgia"/>
        </w:rPr>
      </w:pPr>
      <w:r w:rsidRPr="00E15571">
        <w:rPr>
          <w:rFonts w:ascii="Georgia" w:hAnsi="Georgia"/>
          <w:b/>
          <w:bCs/>
        </w:rPr>
        <w:t>2.5 - 4.0:</w:t>
      </w:r>
      <w:r w:rsidRPr="00E15571">
        <w:rPr>
          <w:rFonts w:ascii="Georgia" w:hAnsi="Georgia"/>
        </w:rPr>
        <w:t xml:space="preserve"> High on this trait</w:t>
      </w:r>
    </w:p>
    <w:p w14:paraId="76E55311" w14:textId="77777777" w:rsidR="00E15571" w:rsidRPr="00E15571" w:rsidRDefault="00E15571" w:rsidP="00E15571">
      <w:pPr>
        <w:rPr>
          <w:rFonts w:ascii="Georgia" w:hAnsi="Georgia"/>
          <w:b/>
          <w:bCs/>
        </w:rPr>
      </w:pPr>
      <w:r w:rsidRPr="00E15571">
        <w:rPr>
          <w:rFonts w:ascii="Georgia" w:hAnsi="Georgia"/>
          <w:b/>
          <w:bCs/>
        </w:rPr>
        <w:t>What This Means in Practice</w:t>
      </w:r>
    </w:p>
    <w:p w14:paraId="56B09F99" w14:textId="77777777" w:rsidR="00E15571" w:rsidRPr="00E15571" w:rsidRDefault="00E15571" w:rsidP="00E15571">
      <w:pPr>
        <w:rPr>
          <w:rFonts w:ascii="Georgia" w:hAnsi="Georgia"/>
        </w:rPr>
      </w:pPr>
      <w:r w:rsidRPr="00E15571">
        <w:rPr>
          <w:rFonts w:ascii="Georgia" w:hAnsi="Georgia"/>
          <w:b/>
          <w:bCs/>
        </w:rPr>
        <w:lastRenderedPageBreak/>
        <w:t>You don't label people as types</w:t>
      </w:r>
      <w:r w:rsidRPr="00E15571">
        <w:rPr>
          <w:rFonts w:ascii="Georgia" w:hAnsi="Georgia"/>
        </w:rPr>
        <w:t xml:space="preserve"> (like "Type A" or "INTJ"). Instead, you describe them as:</w:t>
      </w:r>
    </w:p>
    <w:p w14:paraId="50E78420" w14:textId="77777777" w:rsidR="00E15571" w:rsidRPr="00E15571" w:rsidRDefault="00E15571" w:rsidP="00E15571">
      <w:pPr>
        <w:numPr>
          <w:ilvl w:val="0"/>
          <w:numId w:val="3"/>
        </w:numPr>
        <w:rPr>
          <w:rFonts w:ascii="Georgia" w:hAnsi="Georgia"/>
        </w:rPr>
      </w:pPr>
      <w:r w:rsidRPr="00E15571">
        <w:rPr>
          <w:rFonts w:ascii="Georgia" w:hAnsi="Georgia"/>
        </w:rPr>
        <w:t>"High in Extraversion, Low in Neuroticism, Moderate in Conscientiousness..." etc.</w:t>
      </w:r>
    </w:p>
    <w:p w14:paraId="5CC4ADC5" w14:textId="77777777" w:rsidR="00E15571" w:rsidRPr="00E15571" w:rsidRDefault="00E15571" w:rsidP="00E15571">
      <w:pPr>
        <w:rPr>
          <w:rFonts w:ascii="Georgia" w:hAnsi="Georgia"/>
        </w:rPr>
      </w:pPr>
      <w:r w:rsidRPr="00E15571">
        <w:rPr>
          <w:rFonts w:ascii="Georgia" w:hAnsi="Georgia"/>
          <w:b/>
          <w:bCs/>
        </w:rPr>
        <w:t>Example:</w:t>
      </w:r>
    </w:p>
    <w:p w14:paraId="004B38DC" w14:textId="77777777" w:rsidR="00E15571" w:rsidRPr="00E15571" w:rsidRDefault="00E15571" w:rsidP="00E15571">
      <w:pPr>
        <w:numPr>
          <w:ilvl w:val="0"/>
          <w:numId w:val="4"/>
        </w:numPr>
        <w:rPr>
          <w:rFonts w:ascii="Georgia" w:hAnsi="Georgia"/>
        </w:rPr>
      </w:pPr>
      <w:r w:rsidRPr="00E15571">
        <w:rPr>
          <w:rFonts w:ascii="Georgia" w:hAnsi="Georgia"/>
        </w:rPr>
        <w:t>Extraversion score: 3.2 = "This person is highly extraverted"</w:t>
      </w:r>
    </w:p>
    <w:p w14:paraId="60D0FEAD" w14:textId="77777777" w:rsidR="00E15571" w:rsidRPr="00E15571" w:rsidRDefault="00E15571" w:rsidP="00E15571">
      <w:pPr>
        <w:numPr>
          <w:ilvl w:val="0"/>
          <w:numId w:val="4"/>
        </w:numPr>
        <w:rPr>
          <w:rFonts w:ascii="Georgia" w:hAnsi="Georgia"/>
        </w:rPr>
      </w:pPr>
      <w:r w:rsidRPr="00E15571">
        <w:rPr>
          <w:rFonts w:ascii="Georgia" w:hAnsi="Georgia"/>
        </w:rPr>
        <w:t>Neuroticism score: 1.1 = "This person is emotionally stable (low neuroticism)"</w:t>
      </w:r>
    </w:p>
    <w:p w14:paraId="4CC719E0" w14:textId="77777777" w:rsidR="00E15571" w:rsidRPr="00E15571" w:rsidRDefault="00E15571" w:rsidP="00E15571">
      <w:pPr>
        <w:numPr>
          <w:ilvl w:val="0"/>
          <w:numId w:val="4"/>
        </w:numPr>
        <w:rPr>
          <w:rFonts w:ascii="Georgia" w:hAnsi="Georgia"/>
        </w:rPr>
      </w:pPr>
      <w:r w:rsidRPr="00E15571">
        <w:rPr>
          <w:rFonts w:ascii="Georgia" w:hAnsi="Georgia"/>
        </w:rPr>
        <w:t>Openness score: 2.3 = "This person has moderate openness"</w:t>
      </w:r>
    </w:p>
    <w:p w14:paraId="26441FE0" w14:textId="77777777" w:rsidR="00E15571" w:rsidRPr="000D5658" w:rsidRDefault="00E15571">
      <w:pPr>
        <w:pBdr>
          <w:bottom w:val="single" w:sz="6" w:space="1" w:color="auto"/>
        </w:pBdr>
        <w:rPr>
          <w:rFonts w:ascii="Georgia" w:hAnsi="Georgia"/>
        </w:rPr>
      </w:pPr>
    </w:p>
    <w:p w14:paraId="643DA219" w14:textId="77777777" w:rsidR="008C0746" w:rsidRPr="000D5658" w:rsidRDefault="008C0746">
      <w:pPr>
        <w:rPr>
          <w:rFonts w:ascii="Georgia" w:hAnsi="Georgia"/>
        </w:rPr>
      </w:pPr>
    </w:p>
    <w:p w14:paraId="2FCB8372" w14:textId="67DDD56E" w:rsidR="008C0746" w:rsidRPr="008C0746" w:rsidRDefault="008C0746" w:rsidP="008C0746">
      <w:pPr>
        <w:rPr>
          <w:rFonts w:ascii="Georgia" w:hAnsi="Georgia"/>
          <w:b/>
          <w:bCs/>
        </w:rPr>
      </w:pPr>
      <w:r w:rsidRPr="008C0746">
        <w:rPr>
          <w:rFonts w:ascii="Georgia" w:hAnsi="Georgia"/>
          <w:b/>
          <w:bCs/>
          <w:highlight w:val="yellow"/>
        </w:rPr>
        <w:t>Unfortunately, there's no universal "official" cutoff, but here are the most commonly used interpretive guidelines:</w:t>
      </w:r>
    </w:p>
    <w:p w14:paraId="2D7E837B" w14:textId="77777777" w:rsidR="008C0746" w:rsidRPr="008C0746" w:rsidRDefault="008C0746" w:rsidP="008C0746">
      <w:pPr>
        <w:rPr>
          <w:rFonts w:ascii="Georgia" w:hAnsi="Georgia"/>
          <w:b/>
          <w:bCs/>
        </w:rPr>
      </w:pPr>
      <w:r w:rsidRPr="008C0746">
        <w:rPr>
          <w:rFonts w:ascii="Georgia" w:hAnsi="Georgia"/>
          <w:b/>
          <w:bCs/>
        </w:rPr>
        <w:t>Common Interpretation Scale</w:t>
      </w:r>
    </w:p>
    <w:p w14:paraId="6986E211" w14:textId="77777777" w:rsidR="008C0746" w:rsidRPr="008C0746" w:rsidRDefault="008C0746" w:rsidP="008C0746">
      <w:pPr>
        <w:rPr>
          <w:rFonts w:ascii="Georgia" w:hAnsi="Georgia"/>
        </w:rPr>
      </w:pPr>
      <w:r w:rsidRPr="008C0746">
        <w:rPr>
          <w:rFonts w:ascii="Georgia" w:hAnsi="Georgia"/>
        </w:rPr>
        <w:t xml:space="preserve">Since scores range from </w:t>
      </w:r>
      <w:r w:rsidRPr="008C0746">
        <w:rPr>
          <w:rFonts w:ascii="Georgia" w:hAnsi="Georgia"/>
          <w:b/>
          <w:bCs/>
        </w:rPr>
        <w:t>0 to 4</w:t>
      </w:r>
      <w:r w:rsidRPr="008C0746">
        <w:rPr>
          <w:rFonts w:ascii="Georgia" w:hAnsi="Georgia"/>
        </w:rPr>
        <w:t xml:space="preserve"> (averaging items rated 0-4):</w:t>
      </w:r>
    </w:p>
    <w:p w14:paraId="769BA4F4" w14:textId="77777777" w:rsidR="008C0746" w:rsidRPr="008C0746" w:rsidRDefault="008C0746" w:rsidP="008C0746">
      <w:pPr>
        <w:rPr>
          <w:rFonts w:ascii="Georgia" w:hAnsi="Georgia"/>
        </w:rPr>
      </w:pPr>
      <w:r w:rsidRPr="008C0746">
        <w:rPr>
          <w:rFonts w:ascii="Georgia" w:hAnsi="Georgia"/>
          <w:b/>
          <w:bCs/>
        </w:rPr>
        <w:t>Low:</w:t>
      </w:r>
      <w:r w:rsidRPr="008C0746">
        <w:rPr>
          <w:rFonts w:ascii="Georgia" w:hAnsi="Georgia"/>
        </w:rPr>
        <w:t xml:space="preserve"> 0.0 - 2.0 </w:t>
      </w:r>
      <w:r w:rsidRPr="008C0746">
        <w:rPr>
          <w:rFonts w:ascii="Georgia" w:hAnsi="Georgia"/>
          <w:b/>
          <w:bCs/>
        </w:rPr>
        <w:t>Moderate:</w:t>
      </w:r>
      <w:r w:rsidRPr="008C0746">
        <w:rPr>
          <w:rFonts w:ascii="Georgia" w:hAnsi="Georgia"/>
        </w:rPr>
        <w:t xml:space="preserve"> 2.0 - 3.0</w:t>
      </w:r>
      <w:r w:rsidRPr="008C0746">
        <w:rPr>
          <w:rFonts w:ascii="Georgia" w:hAnsi="Georgia"/>
        </w:rPr>
        <w:br/>
      </w:r>
      <w:r w:rsidRPr="008C0746">
        <w:rPr>
          <w:rFonts w:ascii="Georgia" w:hAnsi="Georgia"/>
          <w:b/>
          <w:bCs/>
        </w:rPr>
        <w:t>High:</w:t>
      </w:r>
      <w:r w:rsidRPr="008C0746">
        <w:rPr>
          <w:rFonts w:ascii="Georgia" w:hAnsi="Georgia"/>
        </w:rPr>
        <w:t xml:space="preserve"> 3.0 - 4.0</w:t>
      </w:r>
    </w:p>
    <w:p w14:paraId="4C140B5E" w14:textId="77777777" w:rsidR="008C0746" w:rsidRPr="008C0746" w:rsidRDefault="008C0746" w:rsidP="008C0746">
      <w:pPr>
        <w:rPr>
          <w:rFonts w:ascii="Georgia" w:hAnsi="Georgia"/>
          <w:b/>
          <w:bCs/>
        </w:rPr>
      </w:pPr>
      <w:r w:rsidRPr="008C0746">
        <w:rPr>
          <w:rFonts w:ascii="Georgia" w:hAnsi="Georgia"/>
          <w:b/>
          <w:bCs/>
        </w:rPr>
        <w:t>Alternative Interpretation (More Nuanced)</w:t>
      </w:r>
    </w:p>
    <w:p w14:paraId="3804F030" w14:textId="77777777" w:rsidR="008C0746" w:rsidRPr="008C0746" w:rsidRDefault="008C0746" w:rsidP="008C0746">
      <w:pPr>
        <w:rPr>
          <w:rFonts w:ascii="Georgia" w:hAnsi="Georgia"/>
        </w:rPr>
      </w:pPr>
      <w:r w:rsidRPr="008C0746">
        <w:rPr>
          <w:rFonts w:ascii="Georgia" w:hAnsi="Georgia"/>
        </w:rPr>
        <w:t>Some researchers use:</w:t>
      </w:r>
    </w:p>
    <w:p w14:paraId="307F2F84" w14:textId="77777777" w:rsidR="008C0746" w:rsidRPr="008C0746" w:rsidRDefault="008C0746" w:rsidP="008C0746">
      <w:pPr>
        <w:rPr>
          <w:rFonts w:ascii="Georgia" w:hAnsi="Georgia"/>
        </w:rPr>
      </w:pPr>
      <w:r w:rsidRPr="008C0746">
        <w:rPr>
          <w:rFonts w:ascii="Georgia" w:hAnsi="Georgia"/>
          <w:b/>
          <w:bCs/>
        </w:rPr>
        <w:t>Very Low:</w:t>
      </w:r>
      <w:r w:rsidRPr="008C0746">
        <w:rPr>
          <w:rFonts w:ascii="Georgia" w:hAnsi="Georgia"/>
        </w:rPr>
        <w:t xml:space="preserve"> 0.0 - 1.5 </w:t>
      </w:r>
      <w:r w:rsidRPr="008C0746">
        <w:rPr>
          <w:rFonts w:ascii="Georgia" w:hAnsi="Georgia"/>
          <w:b/>
          <w:bCs/>
        </w:rPr>
        <w:t>Low:</w:t>
      </w:r>
      <w:r w:rsidRPr="008C0746">
        <w:rPr>
          <w:rFonts w:ascii="Georgia" w:hAnsi="Georgia"/>
        </w:rPr>
        <w:t xml:space="preserve"> 1.5 - 2.5 </w:t>
      </w:r>
      <w:r w:rsidRPr="008C0746">
        <w:rPr>
          <w:rFonts w:ascii="Georgia" w:hAnsi="Georgia"/>
          <w:b/>
          <w:bCs/>
        </w:rPr>
        <w:t>Moderate/Average:</w:t>
      </w:r>
      <w:r w:rsidRPr="008C0746">
        <w:rPr>
          <w:rFonts w:ascii="Georgia" w:hAnsi="Georgia"/>
        </w:rPr>
        <w:t xml:space="preserve"> 2.5 - 3.0 </w:t>
      </w:r>
      <w:r w:rsidRPr="008C0746">
        <w:rPr>
          <w:rFonts w:ascii="Georgia" w:hAnsi="Georgia"/>
          <w:b/>
          <w:bCs/>
        </w:rPr>
        <w:t>High:</w:t>
      </w:r>
      <w:r w:rsidRPr="008C0746">
        <w:rPr>
          <w:rFonts w:ascii="Georgia" w:hAnsi="Georgia"/>
        </w:rPr>
        <w:t xml:space="preserve"> 3.0 - 3.5 </w:t>
      </w:r>
      <w:r w:rsidRPr="008C0746">
        <w:rPr>
          <w:rFonts w:ascii="Georgia" w:hAnsi="Georgia"/>
          <w:b/>
          <w:bCs/>
        </w:rPr>
        <w:t>Very High:</w:t>
      </w:r>
      <w:r w:rsidRPr="008C0746">
        <w:rPr>
          <w:rFonts w:ascii="Georgia" w:hAnsi="Georgia"/>
        </w:rPr>
        <w:t xml:space="preserve"> 3.5 - 4.0</w:t>
      </w:r>
    </w:p>
    <w:p w14:paraId="1A4E98C6" w14:textId="77777777" w:rsidR="008C0746" w:rsidRPr="008C0746" w:rsidRDefault="008C0746" w:rsidP="008C0746">
      <w:pPr>
        <w:rPr>
          <w:rFonts w:ascii="Georgia" w:hAnsi="Georgia"/>
          <w:b/>
          <w:bCs/>
        </w:rPr>
      </w:pPr>
      <w:r w:rsidRPr="008C0746">
        <w:rPr>
          <w:rFonts w:ascii="Georgia" w:hAnsi="Georgia"/>
          <w:b/>
          <w:bCs/>
        </w:rPr>
        <w:t>The Better Approach: Percentiles</w:t>
      </w:r>
    </w:p>
    <w:p w14:paraId="544791C9" w14:textId="77777777" w:rsidR="008C0746" w:rsidRPr="008C0746" w:rsidRDefault="008C0746" w:rsidP="008C0746">
      <w:pPr>
        <w:rPr>
          <w:rFonts w:ascii="Georgia" w:hAnsi="Georgia"/>
        </w:rPr>
      </w:pPr>
      <w:r w:rsidRPr="008C0746">
        <w:rPr>
          <w:rFonts w:ascii="Georgia" w:hAnsi="Georgia"/>
        </w:rPr>
        <w:t xml:space="preserve">The most accurate interpretation uses </w:t>
      </w:r>
      <w:r w:rsidRPr="008C0746">
        <w:rPr>
          <w:rFonts w:ascii="Georgia" w:hAnsi="Georgia"/>
          <w:b/>
          <w:bCs/>
        </w:rPr>
        <w:t>percentile norms</w:t>
      </w:r>
      <w:r w:rsidRPr="008C0746">
        <w:rPr>
          <w:rFonts w:ascii="Georgia" w:hAnsi="Georgia"/>
        </w:rPr>
        <w:t xml:space="preserve"> based on comparison groups. This requires normative data showing what percentage of people score at each level.</w:t>
      </w:r>
    </w:p>
    <w:p w14:paraId="58B0AC27" w14:textId="77777777" w:rsidR="008C0746" w:rsidRPr="008C0746" w:rsidRDefault="008C0746" w:rsidP="008C0746">
      <w:pPr>
        <w:rPr>
          <w:rFonts w:ascii="Georgia" w:hAnsi="Georgia"/>
        </w:rPr>
      </w:pPr>
      <w:r w:rsidRPr="008C0746">
        <w:rPr>
          <w:rFonts w:ascii="Georgia" w:hAnsi="Georgia"/>
        </w:rPr>
        <w:t>For example:</w:t>
      </w:r>
    </w:p>
    <w:p w14:paraId="0CC92FBC" w14:textId="77777777" w:rsidR="008C0746" w:rsidRPr="008C0746" w:rsidRDefault="008C0746" w:rsidP="008C0746">
      <w:pPr>
        <w:numPr>
          <w:ilvl w:val="0"/>
          <w:numId w:val="5"/>
        </w:numPr>
        <w:rPr>
          <w:rFonts w:ascii="Georgia" w:hAnsi="Georgia"/>
        </w:rPr>
      </w:pPr>
      <w:r w:rsidRPr="008C0746">
        <w:rPr>
          <w:rFonts w:ascii="Georgia" w:hAnsi="Georgia"/>
          <w:b/>
          <w:bCs/>
        </w:rPr>
        <w:t>Score of 2.8</w:t>
      </w:r>
      <w:r w:rsidRPr="008C0746">
        <w:rPr>
          <w:rFonts w:ascii="Georgia" w:hAnsi="Georgia"/>
        </w:rPr>
        <w:t xml:space="preserve"> might be the 50th percentile (average)</w:t>
      </w:r>
    </w:p>
    <w:p w14:paraId="1D38F16D" w14:textId="77777777" w:rsidR="008C0746" w:rsidRPr="008C0746" w:rsidRDefault="008C0746" w:rsidP="008C0746">
      <w:pPr>
        <w:numPr>
          <w:ilvl w:val="0"/>
          <w:numId w:val="5"/>
        </w:numPr>
        <w:rPr>
          <w:rFonts w:ascii="Georgia" w:hAnsi="Georgia"/>
        </w:rPr>
      </w:pPr>
      <w:r w:rsidRPr="008C0746">
        <w:rPr>
          <w:rFonts w:ascii="Georgia" w:hAnsi="Georgia"/>
          <w:b/>
          <w:bCs/>
        </w:rPr>
        <w:t>Score of 3.5</w:t>
      </w:r>
      <w:r w:rsidRPr="008C0746">
        <w:rPr>
          <w:rFonts w:ascii="Georgia" w:hAnsi="Georgia"/>
        </w:rPr>
        <w:t xml:space="preserve"> might be the 85th percentile (high)</w:t>
      </w:r>
    </w:p>
    <w:p w14:paraId="2C92A9EE" w14:textId="77777777" w:rsidR="008C0746" w:rsidRPr="008C0746" w:rsidRDefault="008C0746" w:rsidP="008C0746">
      <w:pPr>
        <w:numPr>
          <w:ilvl w:val="0"/>
          <w:numId w:val="5"/>
        </w:numPr>
        <w:rPr>
          <w:rFonts w:ascii="Georgia" w:hAnsi="Georgia"/>
        </w:rPr>
      </w:pPr>
      <w:r w:rsidRPr="008C0746">
        <w:rPr>
          <w:rFonts w:ascii="Georgia" w:hAnsi="Georgia"/>
          <w:b/>
          <w:bCs/>
        </w:rPr>
        <w:t>Score of 2.0</w:t>
      </w:r>
      <w:r w:rsidRPr="008C0746">
        <w:rPr>
          <w:rFonts w:ascii="Georgia" w:hAnsi="Georgia"/>
        </w:rPr>
        <w:t xml:space="preserve"> might be the 25th percentile (low)</w:t>
      </w:r>
    </w:p>
    <w:p w14:paraId="0033D49B" w14:textId="77777777" w:rsidR="000D5658" w:rsidRDefault="000D5658" w:rsidP="008C0746">
      <w:pPr>
        <w:rPr>
          <w:rFonts w:ascii="Georgia" w:hAnsi="Georgia"/>
          <w:b/>
          <w:bCs/>
        </w:rPr>
      </w:pPr>
    </w:p>
    <w:p w14:paraId="118DE64E" w14:textId="42B6F723" w:rsidR="008C0746" w:rsidRPr="008C0746" w:rsidRDefault="008C0746" w:rsidP="008C0746">
      <w:pPr>
        <w:rPr>
          <w:rFonts w:ascii="Georgia" w:hAnsi="Georgia"/>
          <w:b/>
          <w:bCs/>
        </w:rPr>
      </w:pPr>
      <w:r w:rsidRPr="008C0746">
        <w:rPr>
          <w:rFonts w:ascii="Georgia" w:hAnsi="Georgia"/>
          <w:b/>
          <w:bCs/>
        </w:rPr>
        <w:t>Where to Find Norms</w:t>
      </w:r>
    </w:p>
    <w:p w14:paraId="0BC905D2" w14:textId="77777777" w:rsidR="008C0746" w:rsidRPr="008C0746" w:rsidRDefault="008C0746" w:rsidP="008C0746">
      <w:pPr>
        <w:rPr>
          <w:rFonts w:ascii="Georgia" w:hAnsi="Georgia"/>
        </w:rPr>
      </w:pPr>
      <w:r w:rsidRPr="008C0746">
        <w:rPr>
          <w:rFonts w:ascii="Georgia" w:hAnsi="Georgia"/>
        </w:rPr>
        <w:t>The IPIP website (ipip.ori.org) provides normative data for many scales. You can also find published norms in research papers using Goldberg's scales.</w:t>
      </w:r>
    </w:p>
    <w:p w14:paraId="2779387C" w14:textId="6AB29ED4" w:rsidR="008C0746" w:rsidRPr="000D5658" w:rsidRDefault="008C0746">
      <w:pPr>
        <w:rPr>
          <w:rFonts w:ascii="Georgia" w:hAnsi="Georgia"/>
        </w:rPr>
      </w:pPr>
      <w:r w:rsidRPr="008C0746">
        <w:rPr>
          <w:rFonts w:ascii="Georgia" w:hAnsi="Georgia"/>
          <w:b/>
          <w:bCs/>
        </w:rPr>
        <w:t>Bottom line:</w:t>
      </w:r>
      <w:r w:rsidRPr="008C0746">
        <w:rPr>
          <w:rFonts w:ascii="Georgia" w:hAnsi="Georgia"/>
        </w:rPr>
        <w:t xml:space="preserve"> The 2.0 and 3.0 cutoffs are reasonable rules of thumb, but percentile comparisons based on normative samples are more precise if you need formal assessment.</w:t>
      </w:r>
    </w:p>
    <w:sectPr w:rsidR="008C0746" w:rsidRPr="000D5658" w:rsidSect="004C10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97B"/>
    <w:multiLevelType w:val="multilevel"/>
    <w:tmpl w:val="3BE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22D76"/>
    <w:multiLevelType w:val="multilevel"/>
    <w:tmpl w:val="913C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529C1"/>
    <w:multiLevelType w:val="multilevel"/>
    <w:tmpl w:val="F816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658B9"/>
    <w:multiLevelType w:val="multilevel"/>
    <w:tmpl w:val="D56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145F6"/>
    <w:multiLevelType w:val="multilevel"/>
    <w:tmpl w:val="8114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237091">
    <w:abstractNumId w:val="1"/>
  </w:num>
  <w:num w:numId="2" w16cid:durableId="1003242632">
    <w:abstractNumId w:val="0"/>
  </w:num>
  <w:num w:numId="3" w16cid:durableId="1176463656">
    <w:abstractNumId w:val="2"/>
  </w:num>
  <w:num w:numId="4" w16cid:durableId="1235311694">
    <w:abstractNumId w:val="4"/>
  </w:num>
  <w:num w:numId="5" w16cid:durableId="2069067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71"/>
    <w:rsid w:val="000D5658"/>
    <w:rsid w:val="004C10F2"/>
    <w:rsid w:val="008C0746"/>
    <w:rsid w:val="009D73EC"/>
    <w:rsid w:val="00B2354E"/>
    <w:rsid w:val="00BA1D27"/>
    <w:rsid w:val="00E15571"/>
    <w:rsid w:val="00E1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0AB0"/>
  <w15:chartTrackingRefBased/>
  <w15:docId w15:val="{90F1A19C-7961-4FF5-A9F9-2E53DFF4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5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5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55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pip.ori.org/newScoringInstructions.htm" TargetMode="External"/><Relationship Id="rId5" Type="http://schemas.openxmlformats.org/officeDocument/2006/relationships/hyperlink" Target="https://ipip.ori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Kyungsub S. Choi</dc:creator>
  <cp:keywords/>
  <dc:description/>
  <cp:lastModifiedBy>Kyungsub S. Choi</cp:lastModifiedBy>
  <cp:revision>3</cp:revision>
  <dcterms:created xsi:type="dcterms:W3CDTF">2025-11-16T22:17:00Z</dcterms:created>
  <dcterms:modified xsi:type="dcterms:W3CDTF">2026-02-24T01:17:00Z</dcterms:modified>
</cp:coreProperties>
</file>