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E49" w:rsidRDefault="00FA3BD7">
      <w:r>
        <w:t xml:space="preserve">FYI. my portfolio domain changed to </w:t>
      </w:r>
      <w:hyperlink r:id="rId4" w:history="1">
        <w:proofErr w:type="gramStart"/>
        <w:r>
          <w:rPr>
            <w:rStyle w:val="a3"/>
          </w:rPr>
          <w:t>juanliao.site</w:t>
        </w:r>
        <w:proofErr w:type="gramEnd"/>
      </w:hyperlink>
      <w:r>
        <w:t xml:space="preserve"> since today. </w:t>
      </w:r>
    </w:p>
    <w:sectPr w:rsidR="00D13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D7"/>
    <w:rsid w:val="0056215D"/>
    <w:rsid w:val="00D13E49"/>
    <w:rsid w:val="00DC76E3"/>
    <w:rsid w:val="00F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E25EA5-61F3-944F-963C-EEDB9D1B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3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uanliao.si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Liao</dc:creator>
  <cp:keywords/>
  <dc:description/>
  <cp:lastModifiedBy>Juan Liao</cp:lastModifiedBy>
  <cp:revision>1</cp:revision>
  <dcterms:created xsi:type="dcterms:W3CDTF">2025-05-17T17:52:00Z</dcterms:created>
  <dcterms:modified xsi:type="dcterms:W3CDTF">2025-05-17T17:53:00Z</dcterms:modified>
</cp:coreProperties>
</file>