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2B" w:rsidRDefault="006E062B" w:rsidP="006E062B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b/>
          <w:bCs/>
          <w:kern w:val="0"/>
          <w:szCs w:val="21"/>
        </w:rPr>
      </w:pPr>
      <w:r>
        <w:rPr>
          <w:rFonts w:ascii="宋体" w:hAnsi="宋体" w:hint="eastAsia"/>
          <w:b/>
          <w:bCs/>
          <w:kern w:val="0"/>
          <w:szCs w:val="21"/>
        </w:rPr>
        <w:t>结构和外观检查</w:t>
      </w:r>
    </w:p>
    <w:p w:rsidR="006E062B" w:rsidRDefault="006E062B" w:rsidP="006E062B">
      <w:pPr>
        <w:widowControl/>
        <w:spacing w:line="320" w:lineRule="exact"/>
        <w:ind w:leftChars="225" w:left="1523" w:right="-108" w:hangingChars="500" w:hanging="1050"/>
        <w:rPr>
          <w:rFonts w:hint="eastAsia"/>
        </w:rPr>
      </w:pPr>
      <w:r w:rsidRPr="00434C1C">
        <w:rPr>
          <w:rFonts w:hAnsi="宋体" w:hint="eastAsia"/>
        </w:rPr>
        <w:t>试验要求：</w:t>
      </w:r>
      <w:r w:rsidRPr="00321B30">
        <w:rPr>
          <w:rFonts w:ascii="宋体" w:hAnsi="宋体" w:cs="宋体" w:hint="eastAsia"/>
          <w:kern w:val="0"/>
          <w:szCs w:val="21"/>
        </w:rPr>
        <w:t>机箱可靠接地，满足通风散热要求</w:t>
      </w:r>
      <w:r w:rsidRPr="00321B30">
        <w:rPr>
          <w:rFonts w:ascii="宋体" w:hAnsi="宋体" w:cs="宋体" w:hint="eastAsia"/>
          <w:spacing w:val="-60"/>
          <w:kern w:val="0"/>
          <w:szCs w:val="21"/>
        </w:rPr>
        <w:t>；</w:t>
      </w:r>
      <w:r w:rsidRPr="00321B30">
        <w:rPr>
          <w:rFonts w:ascii="宋体" w:hAnsi="宋体" w:cs="宋体" w:hint="eastAsia"/>
          <w:kern w:val="0"/>
          <w:szCs w:val="21"/>
        </w:rPr>
        <w:t>电缆连接良好</w:t>
      </w:r>
      <w:r w:rsidRPr="00321B30">
        <w:rPr>
          <w:rFonts w:ascii="宋体" w:hAnsi="宋体" w:cs="宋体" w:hint="eastAsia"/>
          <w:spacing w:val="20"/>
          <w:kern w:val="0"/>
          <w:szCs w:val="21"/>
        </w:rPr>
        <w:t>；</w:t>
      </w:r>
      <w:r w:rsidRPr="00321B30">
        <w:rPr>
          <w:rFonts w:ascii="宋体" w:hAnsi="宋体" w:cs="宋体" w:hint="eastAsia"/>
          <w:kern w:val="0"/>
          <w:szCs w:val="21"/>
        </w:rPr>
        <w:t>外表涂敷牢固均匀。</w:t>
      </w:r>
    </w:p>
    <w:p w:rsidR="006E062B" w:rsidRPr="00434C1C" w:rsidRDefault="006E062B" w:rsidP="006E062B">
      <w:pPr>
        <w:widowControl/>
        <w:spacing w:line="320" w:lineRule="exact"/>
        <w:ind w:leftChars="225" w:left="1523" w:right="-108" w:hangingChars="500" w:hanging="1050"/>
        <w:rPr>
          <w:rFonts w:hAnsi="宋体"/>
        </w:rPr>
      </w:pPr>
      <w:r w:rsidRPr="00434C1C">
        <w:rPr>
          <w:rFonts w:hAnsi="宋体" w:hint="eastAsia"/>
        </w:rPr>
        <w:t>试验结果：符合要求。</w:t>
      </w:r>
    </w:p>
    <w:p w:rsidR="006E062B" w:rsidRPr="00061957" w:rsidRDefault="006E062B" w:rsidP="006E062B">
      <w:pPr>
        <w:widowControl/>
        <w:jc w:val="left"/>
        <w:rPr>
          <w:kern w:val="0"/>
          <w:sz w:val="24"/>
        </w:rPr>
      </w:pPr>
    </w:p>
    <w:p w:rsidR="006E062B" w:rsidRDefault="006E062B" w:rsidP="006E062B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基本功能检验</w:t>
      </w:r>
    </w:p>
    <w:p w:rsidR="006E062B" w:rsidRPr="005E6032" w:rsidRDefault="006E062B" w:rsidP="006E062B">
      <w:pPr>
        <w:widowControl/>
        <w:spacing w:line="320" w:lineRule="exact"/>
        <w:ind w:leftChars="225" w:left="1523" w:right="-108" w:hangingChars="500" w:hanging="1050"/>
        <w:rPr>
          <w:rFonts w:hAnsi="宋体" w:hint="eastAsia"/>
        </w:rPr>
      </w:pPr>
      <w:r>
        <w:rPr>
          <w:rFonts w:hAnsi="宋体"/>
        </w:rPr>
        <w:t>试验要求：</w:t>
      </w:r>
      <w:r w:rsidRPr="00251748">
        <w:rPr>
          <w:rFonts w:hAnsi="宋体" w:hint="eastAsia"/>
        </w:rPr>
        <w:t>利用</w:t>
      </w:r>
      <w:r>
        <w:rPr>
          <w:rFonts w:hAnsi="宋体" w:hint="eastAsia"/>
        </w:rPr>
        <w:t>自带的</w:t>
      </w:r>
      <w:r w:rsidRPr="00251748">
        <w:rPr>
          <w:rFonts w:hAnsi="宋体" w:hint="eastAsia"/>
        </w:rPr>
        <w:t>功能测试软件，检查</w:t>
      </w:r>
      <w:r>
        <w:rPr>
          <w:rFonts w:hAnsi="宋体" w:hint="eastAsia"/>
        </w:rPr>
        <w:t>各项</w:t>
      </w:r>
      <w:r w:rsidRPr="005E6032">
        <w:rPr>
          <w:rFonts w:hAnsi="宋体" w:hint="eastAsia"/>
        </w:rPr>
        <w:t>功能是否符合要求。</w:t>
      </w:r>
    </w:p>
    <w:p w:rsidR="006E062B" w:rsidRDefault="006E062B" w:rsidP="006E062B">
      <w:pPr>
        <w:pStyle w:val="a5"/>
        <w:tabs>
          <w:tab w:val="left" w:pos="2835"/>
        </w:tabs>
        <w:spacing w:line="320" w:lineRule="exact"/>
        <w:ind w:leftChars="700" w:left="3144" w:hangingChars="797" w:hanging="1674"/>
      </w:pPr>
      <w:r>
        <w:t xml:space="preserve"> </w:t>
      </w:r>
      <w:r w:rsidRPr="00251748">
        <w:t>实时</w:t>
      </w:r>
      <w:r>
        <w:t>监测功能：能实现被监测设备状态参量的自动采集、信号调理、模数转换和数据的预处理；监测数据可根据需要</w:t>
      </w:r>
      <w:proofErr w:type="gramStart"/>
      <w:r>
        <w:t>定期定期</w:t>
      </w:r>
      <w:proofErr w:type="gramEnd"/>
      <w:r>
        <w:t>发送或本地提取。</w:t>
      </w:r>
    </w:p>
    <w:p w:rsidR="006E062B" w:rsidRDefault="006E062B" w:rsidP="006E062B">
      <w:pPr>
        <w:pStyle w:val="a5"/>
        <w:tabs>
          <w:tab w:val="left" w:pos="2835"/>
        </w:tabs>
        <w:spacing w:line="320" w:lineRule="exact"/>
        <w:ind w:leftChars="700" w:left="3144" w:hangingChars="797" w:hanging="1674"/>
      </w:pPr>
      <w:r>
        <w:t xml:space="preserve"> </w:t>
      </w:r>
      <w:r w:rsidRPr="00251748">
        <w:t>数据</w:t>
      </w:r>
      <w:r>
        <w:t>记录功能：能正确记录动态数据，</w:t>
      </w:r>
      <w:proofErr w:type="gramStart"/>
      <w:r>
        <w:t>在试品异常</w:t>
      </w:r>
      <w:proofErr w:type="gramEnd"/>
      <w:r>
        <w:t>情况下能正确建立事件标识。不应因电源变化丢失已记录的动态数据；不应删除动态数据；不提供人工删除和修改数据。任意操作不应丢失或抹去已记录的信息。</w:t>
      </w:r>
    </w:p>
    <w:p w:rsidR="006E062B" w:rsidRDefault="006E062B" w:rsidP="006E062B">
      <w:pPr>
        <w:pStyle w:val="a5"/>
        <w:tabs>
          <w:tab w:val="left" w:pos="2835"/>
        </w:tabs>
        <w:spacing w:line="320" w:lineRule="exact"/>
        <w:ind w:leftChars="700" w:left="3144" w:hangingChars="797" w:hanging="1674"/>
      </w:pPr>
      <w:r>
        <w:t xml:space="preserve"> </w:t>
      </w:r>
      <w:r w:rsidRPr="00251748">
        <w:t>报警</w:t>
      </w:r>
      <w:r>
        <w:t>功能：对各种异常状态发出报警信号，报警功能限值可修改。</w:t>
      </w:r>
    </w:p>
    <w:p w:rsidR="006E062B" w:rsidRPr="005E6032" w:rsidRDefault="006E062B" w:rsidP="006E062B">
      <w:pPr>
        <w:pStyle w:val="a5"/>
        <w:tabs>
          <w:tab w:val="left" w:pos="2835"/>
        </w:tabs>
        <w:spacing w:line="320" w:lineRule="exact"/>
        <w:ind w:leftChars="700" w:left="3144" w:hangingChars="797" w:hanging="1674"/>
      </w:pPr>
      <w:r>
        <w:t xml:space="preserve"> </w:t>
      </w:r>
      <w:r w:rsidRPr="00251748">
        <w:t>自</w:t>
      </w:r>
      <w:r>
        <w:t>诊断功能：具备自诊断功能，并能根据要求将自诊断结果远传。</w:t>
      </w:r>
    </w:p>
    <w:p w:rsidR="006E062B" w:rsidRPr="005E6032" w:rsidRDefault="006E062B" w:rsidP="006E062B">
      <w:pPr>
        <w:widowControl/>
        <w:spacing w:line="320" w:lineRule="exact"/>
        <w:ind w:leftChars="225" w:left="1523" w:right="-108" w:hangingChars="500" w:hanging="1050"/>
        <w:rPr>
          <w:rFonts w:hAnsi="宋体"/>
        </w:rPr>
      </w:pPr>
      <w:r w:rsidRPr="005E6032">
        <w:rPr>
          <w:rFonts w:hAnsi="宋体" w:hint="eastAsia"/>
        </w:rPr>
        <w:t>试验结果：用功能测试软件，对全部功能进行操作检查，各功能项目均正常。</w:t>
      </w:r>
    </w:p>
    <w:p w:rsidR="006E062B" w:rsidRDefault="006E062B" w:rsidP="006E062B">
      <w:pPr>
        <w:widowControl/>
        <w:spacing w:line="240" w:lineRule="atLeast"/>
        <w:jc w:val="left"/>
        <w:rPr>
          <w:rFonts w:ascii="宋体" w:hAnsi="宋体" w:hint="eastAsia"/>
          <w:b/>
          <w:bCs/>
          <w:color w:val="000000"/>
          <w:kern w:val="0"/>
          <w:szCs w:val="21"/>
        </w:rPr>
      </w:pPr>
    </w:p>
    <w:p w:rsidR="006E062B" w:rsidRPr="00321B30" w:rsidRDefault="006E062B" w:rsidP="006E062B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rFonts w:ascii="宋体" w:hAnsi="宋体"/>
          <w:b/>
          <w:bCs/>
          <w:kern w:val="0"/>
          <w:szCs w:val="21"/>
        </w:rPr>
      </w:pPr>
      <w:r w:rsidRPr="00321B30">
        <w:rPr>
          <w:rFonts w:ascii="宋体" w:hAnsi="宋体" w:hint="eastAsia"/>
          <w:b/>
          <w:bCs/>
          <w:kern w:val="0"/>
          <w:szCs w:val="21"/>
        </w:rPr>
        <w:t>通信功能试验</w:t>
      </w:r>
    </w:p>
    <w:p w:rsidR="006E062B" w:rsidRPr="005E6032" w:rsidRDefault="006E062B" w:rsidP="006E062B">
      <w:pPr>
        <w:widowControl/>
        <w:spacing w:line="320" w:lineRule="exact"/>
        <w:ind w:leftChars="225" w:left="1523" w:right="-108" w:hangingChars="500" w:hanging="1050"/>
        <w:rPr>
          <w:rFonts w:hAnsi="宋体" w:hint="eastAsia"/>
        </w:rPr>
      </w:pPr>
      <w:r w:rsidRPr="005E6032">
        <w:rPr>
          <w:rFonts w:hAnsi="宋体" w:hint="eastAsia"/>
        </w:rPr>
        <w:t>试验要求：</w:t>
      </w:r>
      <w:proofErr w:type="gramStart"/>
      <w:r w:rsidRPr="005E6032">
        <w:rPr>
          <w:rFonts w:hAnsi="宋体" w:hint="eastAsia"/>
        </w:rPr>
        <w:t>试品上位</w:t>
      </w:r>
      <w:proofErr w:type="gramEnd"/>
      <w:r w:rsidRPr="005E6032">
        <w:rPr>
          <w:rFonts w:hAnsi="宋体" w:hint="eastAsia"/>
        </w:rPr>
        <w:t>机通信软件的计算机</w:t>
      </w:r>
      <w:proofErr w:type="gramStart"/>
      <w:r w:rsidRPr="005E6032">
        <w:rPr>
          <w:rFonts w:hAnsi="宋体" w:hint="eastAsia"/>
        </w:rPr>
        <w:t>与试品由</w:t>
      </w:r>
      <w:proofErr w:type="gramEnd"/>
      <w:r w:rsidRPr="005E6032">
        <w:rPr>
          <w:rFonts w:hAnsi="宋体" w:hint="eastAsia"/>
        </w:rPr>
        <w:t>通信网络连接，</w:t>
      </w:r>
      <w:proofErr w:type="gramStart"/>
      <w:r w:rsidRPr="005E6032">
        <w:rPr>
          <w:rFonts w:hAnsi="宋体" w:hint="eastAsia"/>
        </w:rPr>
        <w:t>用试品上位</w:t>
      </w:r>
      <w:proofErr w:type="gramEnd"/>
      <w:r w:rsidRPr="005E6032">
        <w:rPr>
          <w:rFonts w:hAnsi="宋体" w:hint="eastAsia"/>
        </w:rPr>
        <w:t>机通信软件进行检测。</w:t>
      </w:r>
    </w:p>
    <w:p w:rsidR="006E062B" w:rsidRPr="006E062B" w:rsidRDefault="006E062B" w:rsidP="006E062B">
      <w:pPr>
        <w:widowControl/>
        <w:spacing w:line="320" w:lineRule="exact"/>
        <w:ind w:leftChars="225" w:left="1523" w:right="-108" w:hangingChars="500" w:hanging="1050"/>
        <w:rPr>
          <w:rFonts w:hAnsi="宋体"/>
        </w:rPr>
      </w:pPr>
      <w:r w:rsidRPr="006E062B">
        <w:rPr>
          <w:rFonts w:hAnsi="宋体"/>
        </w:rPr>
        <w:t xml:space="preserve"> </w:t>
      </w:r>
      <w:r>
        <w:rPr>
          <w:rFonts w:hAnsi="宋体" w:hint="eastAsia"/>
        </w:rPr>
        <w:t xml:space="preserve">         </w:t>
      </w:r>
      <w:r w:rsidRPr="006E062B">
        <w:rPr>
          <w:rFonts w:hAnsi="宋体"/>
        </w:rPr>
        <w:t>数据传输速率整定检测：能实现运行远方修改定值及有关参数；能按照说明书规定的不同速率传</w:t>
      </w:r>
      <w:r w:rsidRPr="006E062B">
        <w:rPr>
          <w:rFonts w:hAnsi="宋体"/>
        </w:rPr>
        <w:t xml:space="preserve">  </w:t>
      </w:r>
      <w:proofErr w:type="gramStart"/>
      <w:r w:rsidRPr="006E062B">
        <w:rPr>
          <w:rFonts w:hAnsi="宋体"/>
        </w:rPr>
        <w:t>输数据</w:t>
      </w:r>
      <w:proofErr w:type="gramEnd"/>
      <w:r w:rsidRPr="006E062B">
        <w:rPr>
          <w:rFonts w:hAnsi="宋体"/>
        </w:rPr>
        <w:t>报文。</w:t>
      </w:r>
    </w:p>
    <w:p w:rsidR="006E062B" w:rsidRPr="006E062B" w:rsidRDefault="006E062B" w:rsidP="006E062B">
      <w:pPr>
        <w:widowControl/>
        <w:spacing w:line="320" w:lineRule="exact"/>
        <w:ind w:leftChars="225" w:left="1523" w:right="-108" w:hangingChars="500" w:hanging="1050"/>
        <w:rPr>
          <w:rFonts w:hAnsi="宋体"/>
        </w:rPr>
      </w:pPr>
      <w:r w:rsidRPr="006E062B">
        <w:rPr>
          <w:rFonts w:hAnsi="宋体"/>
        </w:rPr>
        <w:t xml:space="preserve"> </w:t>
      </w:r>
      <w:r>
        <w:rPr>
          <w:rFonts w:hAnsi="宋体" w:hint="eastAsia"/>
        </w:rPr>
        <w:t xml:space="preserve">         </w:t>
      </w:r>
      <w:r w:rsidRPr="006E062B">
        <w:rPr>
          <w:rFonts w:hAnsi="宋体"/>
        </w:rPr>
        <w:t>数据传送功能检测：能响应上位机召唤传送记录数据；</w:t>
      </w:r>
      <w:proofErr w:type="gramStart"/>
      <w:r w:rsidRPr="006E062B">
        <w:rPr>
          <w:rFonts w:hAnsi="宋体"/>
        </w:rPr>
        <w:t>断开试品通信网络</w:t>
      </w:r>
      <w:proofErr w:type="gramEnd"/>
      <w:r w:rsidRPr="006E062B">
        <w:rPr>
          <w:rFonts w:hAnsi="宋体"/>
        </w:rPr>
        <w:t>连接，应正确报出通信中断。</w:t>
      </w:r>
    </w:p>
    <w:p w:rsidR="006E062B" w:rsidRDefault="006E062B" w:rsidP="006E062B">
      <w:pPr>
        <w:widowControl/>
        <w:spacing w:line="320" w:lineRule="exact"/>
        <w:ind w:leftChars="225" w:left="1523" w:right="-108" w:hangingChars="500" w:hanging="1050"/>
        <w:rPr>
          <w:rFonts w:hAnsi="宋体" w:hint="eastAsia"/>
        </w:rPr>
      </w:pPr>
      <w:r w:rsidRPr="00B97805">
        <w:rPr>
          <w:rFonts w:hAnsi="宋体" w:hint="eastAsia"/>
        </w:rPr>
        <w:t>试验结果：通信功能符合要求。</w:t>
      </w:r>
    </w:p>
    <w:p w:rsidR="006E062B" w:rsidRDefault="006E062B" w:rsidP="006E062B">
      <w:pPr>
        <w:widowControl/>
        <w:spacing w:line="320" w:lineRule="exact"/>
        <w:ind w:leftChars="225" w:left="1523" w:right="-108" w:hangingChars="500" w:hanging="1050"/>
        <w:rPr>
          <w:rFonts w:hAnsi="宋体" w:hint="eastAsia"/>
        </w:rPr>
      </w:pPr>
    </w:p>
    <w:p w:rsidR="006E062B" w:rsidRPr="00321B30" w:rsidRDefault="006E062B" w:rsidP="006E062B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rFonts w:ascii="宋体" w:hAnsi="宋体" w:hint="eastAsia"/>
          <w:b/>
          <w:bCs/>
          <w:kern w:val="0"/>
          <w:szCs w:val="21"/>
        </w:rPr>
      </w:pPr>
      <w:r w:rsidRPr="00321B30">
        <w:rPr>
          <w:rFonts w:ascii="宋体" w:hAnsi="宋体" w:hint="eastAsia"/>
          <w:b/>
          <w:bCs/>
          <w:kern w:val="0"/>
          <w:szCs w:val="21"/>
        </w:rPr>
        <w:t>连续通电试验</w:t>
      </w:r>
    </w:p>
    <w:p w:rsidR="006E062B" w:rsidRPr="006E062B" w:rsidRDefault="006E062B" w:rsidP="006E062B">
      <w:pPr>
        <w:widowControl/>
        <w:spacing w:line="320" w:lineRule="exact"/>
        <w:ind w:leftChars="225" w:left="1523" w:right="-108" w:hangingChars="500" w:hanging="1050"/>
        <w:rPr>
          <w:rFonts w:hAnsi="宋体" w:hint="eastAsia"/>
        </w:rPr>
      </w:pPr>
      <w:r w:rsidRPr="006E062B">
        <w:rPr>
          <w:rFonts w:hAnsi="宋体" w:hint="eastAsia"/>
        </w:rPr>
        <w:t>试验要求：</w:t>
      </w:r>
      <w:proofErr w:type="gramStart"/>
      <w:r w:rsidRPr="006E062B">
        <w:rPr>
          <w:rFonts w:hAnsi="宋体" w:hint="eastAsia"/>
        </w:rPr>
        <w:t>试品在</w:t>
      </w:r>
      <w:proofErr w:type="gramEnd"/>
      <w:r w:rsidRPr="006E062B">
        <w:rPr>
          <w:rFonts w:hAnsi="宋体" w:hint="eastAsia"/>
        </w:rPr>
        <w:t>额定工作电压，正常</w:t>
      </w:r>
      <w:bookmarkStart w:id="0" w:name="_GoBack"/>
      <w:bookmarkEnd w:id="0"/>
      <w:r w:rsidRPr="006E062B">
        <w:rPr>
          <w:rFonts w:hAnsi="宋体" w:hint="eastAsia"/>
        </w:rPr>
        <w:t>工作状态下，连续通电</w:t>
      </w:r>
      <w:r w:rsidRPr="006E062B">
        <w:rPr>
          <w:rFonts w:asciiTheme="minorEastAsia" w:eastAsiaTheme="minorEastAsia" w:hAnsiTheme="minorEastAsia"/>
        </w:rPr>
        <w:t>72h</w:t>
      </w:r>
      <w:r w:rsidRPr="006E062B">
        <w:rPr>
          <w:rFonts w:hAnsi="宋体" w:hint="eastAsia"/>
        </w:rPr>
        <w:t>，各项功能应正常，测量数据稳定无明显波动。</w:t>
      </w:r>
    </w:p>
    <w:p w:rsidR="006E062B" w:rsidRPr="006E062B" w:rsidRDefault="006E062B" w:rsidP="006E062B">
      <w:pPr>
        <w:widowControl/>
        <w:spacing w:line="320" w:lineRule="exact"/>
        <w:ind w:leftChars="225" w:left="1523" w:right="-108" w:hangingChars="500" w:hanging="1050"/>
        <w:rPr>
          <w:rFonts w:hAnsi="宋体" w:hint="eastAsia"/>
        </w:rPr>
      </w:pPr>
      <w:r w:rsidRPr="006E062B">
        <w:rPr>
          <w:rFonts w:hAnsi="宋体" w:hint="eastAsia"/>
        </w:rPr>
        <w:t>试验结果：</w:t>
      </w:r>
      <w:proofErr w:type="gramStart"/>
      <w:r w:rsidRPr="006E062B">
        <w:rPr>
          <w:rFonts w:hAnsi="宋体" w:hint="eastAsia"/>
        </w:rPr>
        <w:t>试品连续</w:t>
      </w:r>
      <w:proofErr w:type="gramEnd"/>
      <w:r w:rsidRPr="006E062B">
        <w:rPr>
          <w:rFonts w:hAnsi="宋体" w:hint="eastAsia"/>
        </w:rPr>
        <w:t>通电</w:t>
      </w:r>
      <w:r w:rsidRPr="006E062B">
        <w:rPr>
          <w:rFonts w:asciiTheme="minorEastAsia" w:eastAsiaTheme="minorEastAsia" w:hAnsiTheme="minorEastAsia"/>
        </w:rPr>
        <w:t>72h</w:t>
      </w:r>
      <w:r w:rsidRPr="006E062B">
        <w:rPr>
          <w:rFonts w:hAnsi="宋体" w:hint="eastAsia"/>
        </w:rPr>
        <w:t>，各项功能正常，测量数据稳定无波动，符合要求。</w:t>
      </w:r>
    </w:p>
    <w:p w:rsidR="00A943B9" w:rsidRPr="006E062B" w:rsidRDefault="00A943B9" w:rsidP="006E062B"/>
    <w:sectPr w:rsidR="00A943B9" w:rsidRPr="006E0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5FF" w:rsidRDefault="006835FF" w:rsidP="00A943B9">
      <w:r>
        <w:separator/>
      </w:r>
    </w:p>
  </w:endnote>
  <w:endnote w:type="continuationSeparator" w:id="0">
    <w:p w:rsidR="006835FF" w:rsidRDefault="006835FF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5FF" w:rsidRDefault="006835FF" w:rsidP="00A943B9">
      <w:r>
        <w:separator/>
      </w:r>
    </w:p>
  </w:footnote>
  <w:footnote w:type="continuationSeparator" w:id="0">
    <w:p w:rsidR="006835FF" w:rsidRDefault="006835FF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120650"/>
    <w:rsid w:val="002458CC"/>
    <w:rsid w:val="00263EAF"/>
    <w:rsid w:val="002940BA"/>
    <w:rsid w:val="002A5383"/>
    <w:rsid w:val="002E2B04"/>
    <w:rsid w:val="003D3CFF"/>
    <w:rsid w:val="004E09A4"/>
    <w:rsid w:val="00545393"/>
    <w:rsid w:val="006835FF"/>
    <w:rsid w:val="006E062B"/>
    <w:rsid w:val="006F7093"/>
    <w:rsid w:val="0074578E"/>
    <w:rsid w:val="007A5BC0"/>
    <w:rsid w:val="007C205F"/>
    <w:rsid w:val="007C42B1"/>
    <w:rsid w:val="00886CEB"/>
    <w:rsid w:val="00A236E9"/>
    <w:rsid w:val="00A4311A"/>
    <w:rsid w:val="00A943B9"/>
    <w:rsid w:val="00AB0769"/>
    <w:rsid w:val="00BA6471"/>
    <w:rsid w:val="00C70B37"/>
    <w:rsid w:val="00DE1F64"/>
    <w:rsid w:val="00E7086E"/>
    <w:rsid w:val="00E77F1E"/>
    <w:rsid w:val="00F40A60"/>
    <w:rsid w:val="00F5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  <w:style w:type="paragraph" w:customStyle="1" w:styleId="a5">
    <w:name w:val="段"/>
    <w:basedOn w:val="a"/>
    <w:unhideWhenUsed/>
    <w:rsid w:val="006E062B"/>
    <w:pPr>
      <w:ind w:firstLine="425"/>
    </w:pPr>
    <w:rPr>
      <w:rFonts w:ascii="宋体" w:hint="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  <w:style w:type="paragraph" w:customStyle="1" w:styleId="a5">
    <w:name w:val="段"/>
    <w:basedOn w:val="a"/>
    <w:unhideWhenUsed/>
    <w:rsid w:val="006E062B"/>
    <w:pPr>
      <w:ind w:firstLine="425"/>
    </w:pPr>
    <w:rPr>
      <w:rFonts w:ascii="宋体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14</cp:revision>
  <dcterms:created xsi:type="dcterms:W3CDTF">2017-02-03T08:30:00Z</dcterms:created>
  <dcterms:modified xsi:type="dcterms:W3CDTF">2017-02-04T02:30:00Z</dcterms:modified>
</cp:coreProperties>
</file>