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CD" w:rsidRPr="009E14E3" w:rsidRDefault="002B50CD" w:rsidP="002B50CD">
      <w:pPr>
        <w:pStyle w:val="2"/>
        <w:snapToGrid w:val="0"/>
        <w:spacing w:before="120" w:afterLines="50" w:after="156" w:line="240" w:lineRule="atLeast"/>
        <w:rPr>
          <w:rFonts w:ascii="宋体" w:eastAsia="宋体" w:hAnsi="宋体" w:hint="eastAsia"/>
          <w:sz w:val="24"/>
          <w:szCs w:val="24"/>
        </w:rPr>
      </w:pPr>
      <w:r w:rsidRPr="009E14E3">
        <w:rPr>
          <w:rFonts w:ascii="宋体" w:eastAsia="宋体" w:hAnsi="宋体"/>
          <w:sz w:val="24"/>
          <w:szCs w:val="24"/>
        </w:rPr>
        <w:t>4</w:t>
      </w:r>
      <w:r w:rsidRPr="009E14E3">
        <w:rPr>
          <w:rFonts w:ascii="宋体" w:eastAsia="宋体" w:hAnsi="宋体" w:hint="eastAsia"/>
          <w:sz w:val="24"/>
          <w:szCs w:val="24"/>
        </w:rPr>
        <w:t xml:space="preserve">  </w:t>
      </w:r>
      <w:proofErr w:type="spellStart"/>
      <w:r w:rsidRPr="009E14E3">
        <w:rPr>
          <w:rFonts w:ascii="宋体" w:eastAsia="宋体" w:hAnsi="宋体" w:hint="eastAsia"/>
          <w:sz w:val="24"/>
          <w:szCs w:val="24"/>
        </w:rPr>
        <w:t>运行试验</w:t>
      </w:r>
      <w:proofErr w:type="spellEnd"/>
    </w:p>
    <w:p w:rsidR="002B50CD" w:rsidRPr="009E14E3" w:rsidRDefault="002B50CD" w:rsidP="002B50CD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 xml:space="preserve">4.1 </w:t>
      </w:r>
      <w:r w:rsidRPr="009E14E3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轻载运行试验</w:t>
      </w:r>
      <w:proofErr w:type="spellEnd"/>
    </w:p>
    <w:p w:rsidR="002B50CD" w:rsidRPr="009E14E3" w:rsidRDefault="002B50CD" w:rsidP="002B50CD">
      <w:pPr>
        <w:spacing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试验要求：验证装置电气线路的所有连接是否正确，能否正常运行。轻载试验中，装置输出容量不大于额定容量的1</w:t>
      </w:r>
      <w:r w:rsidRPr="009E14E3">
        <w:rPr>
          <w:rFonts w:ascii="宋体" w:hAnsi="宋体"/>
          <w:szCs w:val="21"/>
        </w:rPr>
        <w:t>0%</w:t>
      </w:r>
      <w:r w:rsidRPr="009E14E3">
        <w:rPr>
          <w:rFonts w:ascii="宋体" w:hAnsi="宋体" w:hint="eastAsia"/>
          <w:szCs w:val="21"/>
        </w:rPr>
        <w:t>。</w:t>
      </w:r>
    </w:p>
    <w:p w:rsidR="002B50CD" w:rsidRPr="009E14E3" w:rsidRDefault="002B50CD" w:rsidP="002B50CD">
      <w:pPr>
        <w:spacing w:afterLines="20" w:after="62"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试验结果：装置在额定电压</w:t>
      </w:r>
      <w:r>
        <w:rPr>
          <w:rFonts w:ascii="宋体" w:hAnsi="宋体" w:hint="eastAsia"/>
          <w:szCs w:val="21"/>
        </w:rPr>
        <w:t>38</w:t>
      </w:r>
      <w:r w:rsidRPr="009E14E3">
        <w:rPr>
          <w:rFonts w:ascii="宋体" w:hAnsi="宋体" w:hint="eastAsia"/>
          <w:szCs w:val="21"/>
        </w:rPr>
        <w:t>0V、额定</w:t>
      </w:r>
      <w:r>
        <w:rPr>
          <w:rFonts w:ascii="宋体" w:hAnsi="宋体" w:hint="eastAsia"/>
          <w:szCs w:val="21"/>
        </w:rPr>
        <w:t>输出功率10kvar</w:t>
      </w:r>
      <w:r w:rsidRPr="009E14E3">
        <w:rPr>
          <w:rFonts w:ascii="宋体" w:hAnsi="宋体" w:hint="eastAsia"/>
          <w:szCs w:val="21"/>
        </w:rPr>
        <w:t>下运行2h，工作正常。测试结果符合要求，装置轻载运行参数见图3。</w:t>
      </w:r>
    </w:p>
    <w:p w:rsidR="002B50CD" w:rsidRPr="009E14E3" w:rsidRDefault="002B50CD" w:rsidP="002B50CD">
      <w:pPr>
        <w:spacing w:afterLines="30" w:after="93"/>
        <w:ind w:rightChars="61" w:right="128" w:firstLineChars="930" w:firstLine="1953"/>
        <w:rPr>
          <w:rFonts w:ascii="宋体" w:hAnsi="宋体" w:hint="eastAsia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427220" cy="169926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CD" w:rsidRDefault="002B50CD" w:rsidP="002B50CD">
      <w:pPr>
        <w:ind w:rightChars="261" w:right="548" w:firstLineChars="761" w:firstLine="1598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9E14E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3  </w:t>
      </w:r>
      <w:r w:rsidRPr="009E14E3">
        <w:rPr>
          <w:rFonts w:ascii="宋体" w:hAnsi="宋体" w:hint="eastAsia"/>
          <w:szCs w:val="21"/>
        </w:rPr>
        <w:t>轻载运行测量数据</w:t>
      </w:r>
    </w:p>
    <w:p w:rsidR="002B50CD" w:rsidRDefault="002B50CD" w:rsidP="002B50CD">
      <w:pPr>
        <w:ind w:rightChars="261" w:right="548" w:firstLineChars="761" w:firstLine="1598"/>
        <w:jc w:val="center"/>
        <w:rPr>
          <w:rFonts w:ascii="宋体" w:hAnsi="宋体" w:hint="eastAsia"/>
          <w:szCs w:val="21"/>
        </w:rPr>
      </w:pPr>
    </w:p>
    <w:p w:rsidR="002B50CD" w:rsidRPr="009E14E3" w:rsidRDefault="002B50CD" w:rsidP="002B50CD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 w:hint="eastAsia"/>
          <w:sz w:val="21"/>
          <w:szCs w:val="21"/>
        </w:rPr>
        <w:t xml:space="preserve">4.2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满载运行试验</w:t>
      </w:r>
      <w:proofErr w:type="spellEnd"/>
    </w:p>
    <w:p w:rsidR="002B50CD" w:rsidRPr="009E14E3" w:rsidRDefault="002B50CD" w:rsidP="002B50CD">
      <w:pPr>
        <w:spacing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试验要求：检验装置在规定的工作条件、负荷等级和负载类型下额定运行，确保装置能在满负载状态下额定运行。</w:t>
      </w:r>
    </w:p>
    <w:p w:rsidR="002B50CD" w:rsidRPr="00773EEB" w:rsidRDefault="002B50CD" w:rsidP="002B50CD">
      <w:pPr>
        <w:spacing w:afterLines="20" w:after="62"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试验结果：装置在额定电压</w:t>
      </w:r>
      <w:r>
        <w:rPr>
          <w:rFonts w:ascii="宋体" w:hAnsi="宋体" w:hint="eastAsia"/>
          <w:szCs w:val="21"/>
        </w:rPr>
        <w:t>38</w:t>
      </w:r>
      <w:r w:rsidRPr="009E14E3">
        <w:rPr>
          <w:rFonts w:ascii="宋体" w:hAnsi="宋体" w:hint="eastAsia"/>
          <w:szCs w:val="21"/>
        </w:rPr>
        <w:t>0V、额定</w:t>
      </w:r>
      <w:r>
        <w:rPr>
          <w:rFonts w:ascii="宋体" w:hAnsi="宋体" w:hint="eastAsia"/>
          <w:szCs w:val="21"/>
        </w:rPr>
        <w:t>输出功率100kvar运行</w:t>
      </w:r>
      <w:r w:rsidRPr="009E14E3">
        <w:rPr>
          <w:rFonts w:ascii="宋体" w:hAnsi="宋体" w:hint="eastAsia"/>
          <w:szCs w:val="21"/>
        </w:rPr>
        <w:t>8h，工作正常，测试结果符合要求，满载运行参数见图4。</w:t>
      </w:r>
    </w:p>
    <w:p w:rsidR="002B50CD" w:rsidRPr="009E14E3" w:rsidRDefault="002B50CD" w:rsidP="002B50CD">
      <w:pPr>
        <w:ind w:rightChars="111" w:right="233" w:firstLineChars="880" w:firstLine="1848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4450080" cy="1706880"/>
            <wp:effectExtent l="0" t="0" r="7620" b="762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CD" w:rsidRDefault="002B50CD" w:rsidP="002B50CD">
      <w:pPr>
        <w:ind w:rightChars="261" w:right="548" w:firstLineChars="761" w:firstLine="1598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9E14E3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4  </w:t>
      </w:r>
      <w:r w:rsidRPr="009E14E3">
        <w:rPr>
          <w:rFonts w:ascii="宋体" w:hAnsi="宋体" w:hint="eastAsia"/>
          <w:szCs w:val="21"/>
        </w:rPr>
        <w:t>满载运行测量数据</w:t>
      </w:r>
    </w:p>
    <w:p w:rsidR="00A943B9" w:rsidRPr="002B50CD" w:rsidRDefault="00A943B9" w:rsidP="002B50CD">
      <w:bookmarkStart w:id="0" w:name="_GoBack"/>
      <w:bookmarkEnd w:id="0"/>
    </w:p>
    <w:sectPr w:rsidR="00A943B9" w:rsidRPr="002B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A3" w:rsidRDefault="004F13A3" w:rsidP="00A943B9">
      <w:r>
        <w:separator/>
      </w:r>
    </w:p>
  </w:endnote>
  <w:endnote w:type="continuationSeparator" w:id="0">
    <w:p w:rsidR="004F13A3" w:rsidRDefault="004F13A3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A3" w:rsidRDefault="004F13A3" w:rsidP="00A943B9">
      <w:r>
        <w:separator/>
      </w:r>
    </w:p>
  </w:footnote>
  <w:footnote w:type="continuationSeparator" w:id="0">
    <w:p w:rsidR="004F13A3" w:rsidRDefault="004F13A3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7498"/>
    <w:multiLevelType w:val="multilevel"/>
    <w:tmpl w:val="21AC7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82615A4"/>
    <w:multiLevelType w:val="multilevel"/>
    <w:tmpl w:val="48261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75D2E"/>
    <w:rsid w:val="00290327"/>
    <w:rsid w:val="002940BA"/>
    <w:rsid w:val="002A5383"/>
    <w:rsid w:val="002B50CD"/>
    <w:rsid w:val="002E2B04"/>
    <w:rsid w:val="003D3CFF"/>
    <w:rsid w:val="004E09A4"/>
    <w:rsid w:val="004F13A3"/>
    <w:rsid w:val="00545393"/>
    <w:rsid w:val="006835FF"/>
    <w:rsid w:val="006E062B"/>
    <w:rsid w:val="006F7093"/>
    <w:rsid w:val="0074578E"/>
    <w:rsid w:val="007A5BC0"/>
    <w:rsid w:val="007C205F"/>
    <w:rsid w:val="007C42B1"/>
    <w:rsid w:val="00886CEB"/>
    <w:rsid w:val="008D01C9"/>
    <w:rsid w:val="009A43DF"/>
    <w:rsid w:val="009D61FD"/>
    <w:rsid w:val="00A236E9"/>
    <w:rsid w:val="00A32FC2"/>
    <w:rsid w:val="00A4311A"/>
    <w:rsid w:val="00A943B9"/>
    <w:rsid w:val="00AB0769"/>
    <w:rsid w:val="00B66B22"/>
    <w:rsid w:val="00BA6471"/>
    <w:rsid w:val="00C70B37"/>
    <w:rsid w:val="00DE1F64"/>
    <w:rsid w:val="00E7086E"/>
    <w:rsid w:val="00E77F1E"/>
    <w:rsid w:val="00EF2855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B50C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B50C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B50C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2B50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19</cp:revision>
  <dcterms:created xsi:type="dcterms:W3CDTF">2017-02-03T08:30:00Z</dcterms:created>
  <dcterms:modified xsi:type="dcterms:W3CDTF">2017-02-04T02:39:00Z</dcterms:modified>
</cp:coreProperties>
</file>