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7403" w:rsidRDefault="005162D2">
      <w:pPr>
        <w:rPr>
          <w:rFonts w:ascii="微软雅黑" w:eastAsia="微软雅黑" w:hAnsi="微软雅黑" w:cs="微软雅黑" w:hint="eastAsia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0">
            <wp:simplePos x="0" y="0"/>
            <wp:positionH relativeFrom="column">
              <wp:posOffset>3856990</wp:posOffset>
            </wp:positionH>
            <wp:positionV relativeFrom="paragraph">
              <wp:posOffset>213995</wp:posOffset>
            </wp:positionV>
            <wp:extent cx="1079500" cy="1529715"/>
            <wp:effectExtent l="19050" t="0" r="6350" b="0"/>
            <wp:wrapNone/>
            <wp:docPr id="16" name="图片 16" descr="C:\Users\Administrator\Desktop\p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ps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403">
        <w:rPr>
          <w:b/>
          <w:bCs/>
          <w:sz w:val="52"/>
          <w:szCs w:val="5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2" o:spid="_x0000_s1026" type="#_x0000_t176" style="position:absolute;left:0;text-align:left;margin-left:-3.1pt;margin-top:3.65pt;width:116.8pt;height:38.1pt;z-index:251656704;mso-position-horizontal-relative:text;mso-position-vertical-relative:text" fillcolor="black" strokecolor="#739cc3" strokeweight="1.25pt">
            <v:fill color2="#bbd5f0"/>
            <v:textbox>
              <w:txbxContent>
                <w:p w:rsidR="00C37403" w:rsidRDefault="00C37403">
                  <w:pPr>
                    <w:jc w:val="center"/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个 人 信 息</w:t>
                  </w:r>
                </w:p>
              </w:txbxContent>
            </v:textbox>
          </v:shape>
        </w:pict>
      </w:r>
    </w:p>
    <w:p w:rsidR="00C37403" w:rsidRDefault="00DD78E6">
      <w:pPr>
        <w:rPr>
          <w:rFonts w:ascii="微软雅黑" w:eastAsia="微软雅黑" w:hAnsi="微软雅黑" w:cs="微软雅黑" w:hint="eastAsia"/>
          <w:szCs w:val="21"/>
        </w:rPr>
      </w:pPr>
      <w:r>
        <w:rPr>
          <w:rFonts w:hint="eastAsia"/>
          <w:b/>
          <w:bCs/>
          <w:sz w:val="52"/>
          <w:szCs w:val="52"/>
          <w:lang w:val="en-US"/>
        </w:rPr>
        <w:t>陈伟钿</w:t>
      </w:r>
      <w:r w:rsidR="00C37403">
        <w:rPr>
          <w:rFonts w:ascii="微软雅黑" w:eastAsia="微软雅黑" w:hAnsi="微软雅黑" w:cs="微软雅黑" w:hint="eastAsia"/>
          <w:szCs w:val="21"/>
        </w:rPr>
        <w:t xml:space="preserve">      </w:t>
      </w:r>
      <w:r w:rsidR="00C37403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C37403">
        <w:rPr>
          <w:rFonts w:ascii="微软雅黑" w:eastAsia="微软雅黑" w:hAnsi="微软雅黑" w:cs="微软雅黑" w:hint="eastAsia"/>
          <w:sz w:val="24"/>
          <w:szCs w:val="24"/>
        </w:rPr>
        <w:t>岁</w:t>
      </w:r>
      <w:r w:rsidR="00C37403">
        <w:rPr>
          <w:rFonts w:ascii="微软雅黑" w:eastAsia="微软雅黑" w:hAnsi="微软雅黑" w:cs="微软雅黑" w:hint="eastAsia"/>
          <w:szCs w:val="21"/>
        </w:rPr>
        <w:t xml:space="preserve">                  </w:t>
      </w:r>
    </w:p>
    <w:p w:rsidR="00C37403" w:rsidRDefault="00C37403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F85889">
        <w:rPr>
          <w:rFonts w:ascii="微软雅黑" w:eastAsia="微软雅黑" w:hAnsi="微软雅黑" w:cs="微软雅黑" w:hint="eastAsia"/>
          <w:b/>
          <w:bCs/>
          <w:sz w:val="24"/>
          <w:szCs w:val="24"/>
        </w:rPr>
        <w:t>手机号码： 1</w:t>
      </w:r>
      <w:r w:rsidR="00DD78E6" w:rsidRPr="00F85889">
        <w:rPr>
          <w:rFonts w:ascii="微软雅黑" w:eastAsia="微软雅黑" w:hAnsi="微软雅黑" w:cs="微软雅黑" w:hint="eastAsia"/>
          <w:b/>
          <w:bCs/>
          <w:sz w:val="24"/>
          <w:szCs w:val="24"/>
        </w:rPr>
        <w:t>3690077489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邮   箱 : 1</w:t>
      </w:r>
      <w:r w:rsidR="00DD78E6">
        <w:rPr>
          <w:rFonts w:ascii="微软雅黑" w:eastAsia="微软雅黑" w:hAnsi="微软雅黑" w:cs="微软雅黑" w:hint="eastAsia"/>
          <w:b/>
          <w:bCs/>
          <w:sz w:val="24"/>
          <w:szCs w:val="24"/>
        </w:rPr>
        <w:t>173626291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@qq.com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应聘职位 :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Java</w:t>
      </w:r>
      <w:r w:rsidR="00CC4BEB">
        <w:rPr>
          <w:rFonts w:ascii="微软雅黑" w:eastAsia="微软雅黑" w:hAnsi="微软雅黑" w:cs="微软雅黑" w:hint="eastAsia"/>
          <w:bCs/>
          <w:sz w:val="24"/>
          <w:szCs w:val="24"/>
        </w:rPr>
        <w:t>实习生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现居住地 : </w:t>
      </w:r>
      <w:r>
        <w:rPr>
          <w:rFonts w:ascii="微软雅黑" w:eastAsia="微软雅黑" w:hAnsi="微软雅黑" w:cs="微软雅黑" w:hint="eastAsia"/>
          <w:sz w:val="24"/>
          <w:szCs w:val="24"/>
        </w:rPr>
        <w:t>广东省</w:t>
      </w:r>
      <w:r w:rsidR="00DD78E6">
        <w:rPr>
          <w:rFonts w:ascii="微软雅黑" w:eastAsia="微软雅黑" w:hAnsi="微软雅黑" w:cs="微软雅黑" w:hint="eastAsia"/>
          <w:sz w:val="24"/>
          <w:szCs w:val="24"/>
        </w:rPr>
        <w:t>湛江市</w:t>
      </w:r>
    </w:p>
    <w:p w:rsidR="007774DF" w:rsidRDefault="007774DF">
      <w:pPr>
        <w:spacing w:line="360" w:lineRule="auto"/>
        <w:rPr>
          <w:rFonts w:ascii="微软雅黑" w:eastAsia="微软雅黑" w:hAnsi="微软雅黑" w:cs="微软雅黑" w:hint="eastAsia"/>
          <w:sz w:val="24"/>
          <w:szCs w:val="24"/>
        </w:rPr>
      </w:pP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学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</w:t>
      </w: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校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 w:rsidRPr="007774DF">
        <w:rPr>
          <w:rFonts w:ascii="微软雅黑" w:eastAsia="微软雅黑" w:hAnsi="微软雅黑" w:cs="微软雅黑" w:hint="eastAsia"/>
          <w:sz w:val="24"/>
          <w:szCs w:val="24"/>
        </w:rPr>
        <w:t>广东海洋大学</w:t>
      </w:r>
    </w:p>
    <w:p w:rsidR="007774DF" w:rsidRPr="007774DF" w:rsidRDefault="007774DF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专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</w:t>
      </w: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业：</w:t>
      </w:r>
      <w:r w:rsidRPr="007774DF">
        <w:rPr>
          <w:rFonts w:ascii="微软雅黑" w:eastAsia="微软雅黑" w:hAnsi="微软雅黑" w:cs="微软雅黑" w:hint="eastAsia"/>
          <w:sz w:val="24"/>
          <w:szCs w:val="24"/>
        </w:rPr>
        <w:t>电子科学与技术</w:t>
      </w:r>
    </w:p>
    <w:p w:rsidR="00C37403" w:rsidRDefault="00C37403">
      <w:pPr>
        <w:tabs>
          <w:tab w:val="left" w:pos="1056"/>
        </w:tabs>
        <w:spacing w:line="360" w:lineRule="auto"/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学    历 :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本 科</w:t>
      </w:r>
    </w:p>
    <w:p w:rsidR="00C37403" w:rsidRDefault="00C37403">
      <w:pPr>
        <w:tabs>
          <w:tab w:val="left" w:pos="1056"/>
        </w:tabs>
        <w:spacing w:line="360" w:lineRule="auto"/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英    语 :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六 级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户    籍 :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-90pt;margin-top:-540pt;width:.05pt;height:0;z-index:251657728;mso-position-horizontal-relative:text;mso-position-vertical-relative:text" o:connectortype="straight" strokeweight="4.5pt"/>
        </w:pict>
      </w:r>
      <w:r w:rsidR="00DD78E6">
        <w:rPr>
          <w:rFonts w:ascii="微软雅黑" w:eastAsia="微软雅黑" w:hAnsi="微软雅黑" w:cs="微软雅黑" w:hint="eastAsia"/>
          <w:sz w:val="24"/>
          <w:szCs w:val="24"/>
        </w:rPr>
        <w:t>广东</w:t>
      </w:r>
      <w:r w:rsidR="00D11FC1">
        <w:rPr>
          <w:rFonts w:ascii="微软雅黑" w:eastAsia="微软雅黑" w:hAnsi="微软雅黑" w:cs="微软雅黑" w:hint="eastAsia"/>
          <w:sz w:val="24"/>
          <w:szCs w:val="24"/>
        </w:rPr>
        <w:t>潮州</w:t>
      </w:r>
    </w:p>
    <w:p w:rsidR="00C37403" w:rsidRDefault="00C37403">
      <w:pPr>
        <w:tabs>
          <w:tab w:val="left" w:pos="1056"/>
        </w:tabs>
        <w:jc w:val="left"/>
      </w:pPr>
      <w:r>
        <w:rPr>
          <w:szCs w:val="21"/>
        </w:rPr>
        <w:pict>
          <v:group id="Group 5" o:spid="_x0000_s1028" alt="" style="position:absolute;margin-left:-4.8pt;margin-top:1.7pt;width:747.75pt;height:38.1pt;z-index:251655680" coordsize="14955,762">
            <v:shape id="AutoShape 6" o:spid="_x0000_s1029" type="#_x0000_t176" style="position:absolute;width:2501;height:762" fillcolor="black" strokecolor="#739cc3" strokeweight="1.25pt">
              <v:fill color2="#bbd5f0"/>
              <v:textbox>
                <w:txbxContent>
                  <w:p w:rsidR="00C37403" w:rsidRDefault="00C37403">
                    <w:pPr>
                      <w:jc w:val="center"/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>专 业 技 能</w:t>
                    </w:r>
                  </w:p>
                </w:txbxContent>
              </v:textbox>
            </v:shape>
            <v:shape id="AutoShape 7" o:spid="_x0000_s1030" type="#_x0000_t32" style="position:absolute;left:995;top:706;width:13960;height:1" o:connectortype="straight" strokeweight="4.5pt"/>
          </v:group>
        </w:pict>
      </w:r>
    </w:p>
    <w:p w:rsidR="00C37403" w:rsidRDefault="00C37403">
      <w:pPr>
        <w:rPr>
          <w:rFonts w:hint="eastAsia"/>
        </w:rPr>
      </w:pPr>
    </w:p>
    <w:p w:rsidR="00C37403" w:rsidRDefault="00C37403">
      <w:pPr>
        <w:rPr>
          <w:rFonts w:hint="eastAsia"/>
        </w:rPr>
      </w:pPr>
    </w:p>
    <w:p w:rsidR="00B3480A" w:rsidRDefault="00B3480A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</w:t>
      </w:r>
      <w:r w:rsidRPr="00B3480A">
        <w:rPr>
          <w:rFonts w:ascii="微软雅黑" w:eastAsia="微软雅黑" w:hAnsi="微软雅黑" w:cs="微软雅黑" w:hint="eastAsia"/>
          <w:szCs w:val="21"/>
        </w:rPr>
        <w:t xml:space="preserve">了解HTML+ CSS+DIV布局, </w:t>
      </w:r>
      <w:r w:rsidR="00A2425B">
        <w:rPr>
          <w:rFonts w:ascii="微软雅黑" w:eastAsia="微软雅黑" w:hAnsi="微软雅黑" w:cs="微软雅黑" w:hint="eastAsia"/>
          <w:szCs w:val="21"/>
        </w:rPr>
        <w:t>熟悉</w:t>
      </w:r>
      <w:r w:rsidRPr="00B3480A">
        <w:rPr>
          <w:rFonts w:ascii="微软雅黑" w:eastAsia="微软雅黑" w:hAnsi="微软雅黑" w:cs="微软雅黑" w:hint="eastAsia"/>
          <w:szCs w:val="21"/>
        </w:rPr>
        <w:t>JavaScript，熟练运用Ajax技术及</w:t>
      </w:r>
      <w:proofErr w:type="spellStart"/>
      <w:r w:rsidRPr="00B3480A">
        <w:rPr>
          <w:rFonts w:ascii="微软雅黑" w:eastAsia="微软雅黑" w:hAnsi="微软雅黑" w:cs="微软雅黑" w:hint="eastAsia"/>
          <w:szCs w:val="21"/>
        </w:rPr>
        <w:t>jQuery</w:t>
      </w:r>
      <w:proofErr w:type="spellEnd"/>
      <w:r w:rsidRPr="00B3480A">
        <w:rPr>
          <w:rFonts w:ascii="微软雅黑" w:eastAsia="微软雅黑" w:hAnsi="微软雅黑" w:cs="微软雅黑" w:hint="eastAsia"/>
          <w:szCs w:val="21"/>
        </w:rPr>
        <w:t>技术；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熟悉Struts、Hibernate、Spring</w:t>
      </w:r>
      <w:r w:rsidR="004C381E">
        <w:rPr>
          <w:rFonts w:ascii="微软雅黑" w:eastAsia="微软雅黑" w:hAnsi="微软雅黑" w:cs="微软雅黑" w:hint="eastAsia"/>
          <w:szCs w:val="21"/>
        </w:rPr>
        <w:t>三大框架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熟练使用Spring与其他框架整合进行Web开</w:t>
      </w:r>
      <w:r>
        <w:rPr>
          <w:rFonts w:ascii="微软雅黑" w:eastAsia="微软雅黑" w:hAnsi="微软雅黑" w:cs="微软雅黑" w:hint="eastAsia"/>
          <w:sz w:val="24"/>
          <w:szCs w:val="24"/>
        </w:rPr>
        <w:t>发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熟悉MVC三层架构思想，熟练使用基于Tomcat服务器的JSP/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Servlet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开发。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熟练运用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数据库，熟悉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操作系统</w:t>
      </w:r>
      <w:r w:rsidR="006B681D">
        <w:rPr>
          <w:rFonts w:ascii="微软雅黑" w:eastAsia="微软雅黑" w:hAnsi="微软雅黑" w:cs="微软雅黑" w:hint="eastAsia"/>
          <w:szCs w:val="21"/>
        </w:rPr>
        <w:t>的基本命令。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熟练应用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MyEclipse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、Eclipse、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Svn</w:t>
      </w:r>
      <w:proofErr w:type="spellEnd"/>
      <w:r w:rsidR="00671CFF">
        <w:rPr>
          <w:rFonts w:ascii="微软雅黑" w:eastAsia="微软雅黑" w:hAnsi="微软雅黑" w:cs="微软雅黑" w:hint="eastAsia"/>
          <w:szCs w:val="21"/>
        </w:rPr>
        <w:t>或</w:t>
      </w:r>
      <w:proofErr w:type="spellStart"/>
      <w:r w:rsidR="007B1BB7">
        <w:rPr>
          <w:rFonts w:ascii="微软雅黑" w:eastAsia="微软雅黑" w:hAnsi="微软雅黑" w:cs="微软雅黑" w:hint="eastAsia"/>
          <w:szCs w:val="21"/>
        </w:rPr>
        <w:t>Git</w:t>
      </w:r>
      <w:proofErr w:type="spellEnd"/>
      <w:r w:rsidR="00E406A6">
        <w:rPr>
          <w:rFonts w:ascii="微软雅黑" w:eastAsia="微软雅黑" w:hAnsi="微软雅黑" w:cs="微软雅黑" w:hint="eastAsia"/>
          <w:szCs w:val="21"/>
        </w:rPr>
        <w:t>、Maven</w:t>
      </w:r>
      <w:r>
        <w:rPr>
          <w:rFonts w:ascii="微软雅黑" w:eastAsia="微软雅黑" w:hAnsi="微软雅黑" w:cs="微软雅黑" w:hint="eastAsia"/>
          <w:szCs w:val="21"/>
        </w:rPr>
        <w:t>等开发工具。</w:t>
      </w:r>
    </w:p>
    <w:p w:rsidR="00C37403" w:rsidRPr="008154A2" w:rsidRDefault="00C37403" w:rsidP="008154A2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了解各种网络协议，掌握基于常见协议的网络编程。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C37403" w:rsidRDefault="00B51EB8">
      <w:pPr>
        <w:rPr>
          <w:rFonts w:hint="eastAsia"/>
        </w:rPr>
      </w:pPr>
      <w:r w:rsidRPr="008154A2">
        <w:rPr>
          <w:rFonts w:ascii="微软雅黑" w:eastAsia="微软雅黑" w:hAnsi="微软雅黑" w:cs="微软雅黑"/>
          <w:szCs w:val="21"/>
        </w:rPr>
        <w:pict>
          <v:group id="Group 8" o:spid="_x0000_s1031" alt="" style="position:absolute;left:0;text-align:left;margin-left:-3.1pt;margin-top:.5pt;width:747.75pt;height:38.1pt;z-index:251658752" coordsize="14955,762">
            <v:shape id="AutoShape 9" o:spid="_x0000_s1032" type="#_x0000_t176" style="position:absolute;width:2501;height:762" fillcolor="black" strokecolor="#739cc3" strokeweight="1.25pt">
              <v:fill color2="#bbd5f0"/>
              <v:textbox style="mso-next-textbox:#AutoShape 9">
                <w:txbxContent>
                  <w:p w:rsidR="00C37403" w:rsidRDefault="000457CC">
                    <w:pPr>
                      <w:jc w:val="center"/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>在校项目经历</w:t>
                    </w:r>
                  </w:p>
                </w:txbxContent>
              </v:textbox>
            </v:shape>
            <v:shape id="AutoShape 10" o:spid="_x0000_s1033" type="#_x0000_t32" style="position:absolute;left:995;top:706;width:13960;height:1" o:connectortype="straight" strokeweight="4.5pt"/>
          </v:group>
        </w:pict>
      </w:r>
    </w:p>
    <w:p w:rsidR="00C37403" w:rsidRDefault="00E825ED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电子</w:t>
      </w:r>
      <w:r w:rsidR="0007783A">
        <w:rPr>
          <w:rFonts w:ascii="宋体" w:hAnsi="宋体" w:cs="宋体" w:hint="eastAsia"/>
          <w:b/>
          <w:sz w:val="24"/>
          <w:szCs w:val="24"/>
        </w:rPr>
        <w:t>书</w:t>
      </w:r>
      <w:r w:rsidR="00C37403">
        <w:rPr>
          <w:rFonts w:ascii="宋体" w:hAnsi="宋体" w:cs="宋体" w:hint="eastAsia"/>
          <w:b/>
          <w:sz w:val="24"/>
          <w:szCs w:val="24"/>
        </w:rPr>
        <w:t>城</w:t>
      </w:r>
      <w:r w:rsidR="00D238FE">
        <w:rPr>
          <w:rFonts w:ascii="宋体" w:hAnsi="宋体" w:cs="宋体" w:hint="eastAsia"/>
          <w:b/>
          <w:sz w:val="24"/>
          <w:szCs w:val="24"/>
        </w:rPr>
        <w:t>项目</w:t>
      </w:r>
    </w:p>
    <w:p w:rsidR="00C37403" w:rsidRDefault="00C37403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开发工具 :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MyEclipse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8.5</w:t>
      </w:r>
    </w:p>
    <w:p w:rsidR="00C44540" w:rsidRDefault="00C37403" w:rsidP="00AF43D2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 xml:space="preserve">主要技术 : </w:t>
      </w:r>
      <w:proofErr w:type="spellStart"/>
      <w:r w:rsidR="002C7931">
        <w:rPr>
          <w:rFonts w:ascii="宋体" w:hAnsi="宋体" w:cs="宋体" w:hint="eastAsia"/>
          <w:sz w:val="24"/>
          <w:szCs w:val="24"/>
        </w:rPr>
        <w:t>Servlet+Jsp+MySql</w:t>
      </w:r>
      <w:r>
        <w:rPr>
          <w:rFonts w:ascii="宋体" w:hAnsi="宋体" w:cs="宋体" w:hint="eastAsia"/>
          <w:sz w:val="24"/>
          <w:szCs w:val="24"/>
        </w:rPr>
        <w:t>+Ajax</w:t>
      </w:r>
      <w:proofErr w:type="spellEnd"/>
      <w:r>
        <w:rPr>
          <w:rFonts w:ascii="宋体" w:hAnsi="宋体" w:cs="宋体" w:hint="eastAsia"/>
          <w:sz w:val="24"/>
          <w:szCs w:val="24"/>
        </w:rPr>
        <w:t>+在线支付</w:t>
      </w:r>
    </w:p>
    <w:p w:rsidR="003B15B7" w:rsidRDefault="003B15B7" w:rsidP="003B15B7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 xml:space="preserve">项目介绍 :  </w:t>
      </w:r>
      <w:r>
        <w:rPr>
          <w:rFonts w:ascii="宋体" w:hAnsi="宋体" w:cs="宋体" w:hint="eastAsia"/>
          <w:b/>
          <w:sz w:val="24"/>
          <w:szCs w:val="24"/>
        </w:rPr>
        <w:tab/>
      </w:r>
    </w:p>
    <w:p w:rsidR="003B15B7" w:rsidRDefault="003B15B7" w:rsidP="003B15B7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该项目是一个小型的电子书城</w:t>
      </w:r>
      <w:r w:rsidR="000C0E72">
        <w:rPr>
          <w:rFonts w:ascii="宋体" w:hAnsi="宋体" w:cs="宋体" w:hint="eastAsia"/>
          <w:sz w:val="24"/>
          <w:szCs w:val="24"/>
        </w:rPr>
        <w:t>项目</w:t>
      </w:r>
      <w:r>
        <w:rPr>
          <w:rFonts w:ascii="宋体" w:hAnsi="宋体" w:cs="宋体" w:hint="eastAsia"/>
          <w:sz w:val="24"/>
          <w:szCs w:val="24"/>
        </w:rPr>
        <w:t>。整个系统包含二个子系统，</w:t>
      </w:r>
      <w:r w:rsidR="0062222F">
        <w:rPr>
          <w:rFonts w:ascii="宋体" w:hAnsi="宋体" w:cs="宋体" w:hint="eastAsia"/>
          <w:sz w:val="24"/>
          <w:szCs w:val="24"/>
        </w:rPr>
        <w:t>一个是面向消费者的商品交易系统，实现客户购买商品的需求。另外一个是管理员系统。提供商家对订单进行管理和商品的管理。</w:t>
      </w:r>
    </w:p>
    <w:p w:rsidR="0062222F" w:rsidRDefault="00B06ACA" w:rsidP="00304536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详细</w:t>
      </w:r>
      <w:r w:rsidR="008E3657">
        <w:rPr>
          <w:rFonts w:ascii="宋体" w:hAnsi="宋体" w:cs="宋体" w:hint="eastAsia"/>
          <w:b/>
          <w:sz w:val="24"/>
          <w:szCs w:val="24"/>
        </w:rPr>
        <w:t>介绍</w:t>
      </w:r>
      <w:r w:rsidR="00192371">
        <w:rPr>
          <w:rFonts w:ascii="宋体" w:hAnsi="宋体" w:cs="宋体" w:hint="eastAsia"/>
          <w:b/>
          <w:sz w:val="24"/>
          <w:szCs w:val="24"/>
        </w:rPr>
        <w:t xml:space="preserve"> :</w:t>
      </w:r>
    </w:p>
    <w:p w:rsidR="00304536" w:rsidRDefault="00304536" w:rsidP="0062222F">
      <w:pPr>
        <w:spacing w:line="360" w:lineRule="auto"/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参与了项目中</w:t>
      </w:r>
      <w:r w:rsidR="005E7B68">
        <w:rPr>
          <w:rFonts w:ascii="宋体" w:hAnsi="宋体" w:cs="宋体" w:hint="eastAsia"/>
          <w:sz w:val="24"/>
          <w:szCs w:val="24"/>
        </w:rPr>
        <w:t>的订单管理模块，用户</w:t>
      </w:r>
      <w:r w:rsidR="00937DB3">
        <w:rPr>
          <w:rFonts w:ascii="宋体" w:hAnsi="宋体" w:cs="宋体" w:hint="eastAsia"/>
          <w:sz w:val="24"/>
          <w:szCs w:val="24"/>
        </w:rPr>
        <w:t>信息</w:t>
      </w:r>
      <w:r w:rsidR="00166717">
        <w:rPr>
          <w:rFonts w:ascii="宋体" w:hAnsi="宋体" w:cs="宋体" w:hint="eastAsia"/>
          <w:sz w:val="24"/>
          <w:szCs w:val="24"/>
        </w:rPr>
        <w:t>管理模块，还有购物车模块。</w:t>
      </w:r>
    </w:p>
    <w:p w:rsidR="00566644" w:rsidRPr="004E2C4E" w:rsidRDefault="00304536" w:rsidP="00304536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 w:rsidR="0004551F">
        <w:rPr>
          <w:rFonts w:ascii="宋体" w:hAnsi="宋体" w:cs="宋体" w:hint="eastAsia"/>
          <w:sz w:val="24"/>
          <w:szCs w:val="24"/>
        </w:rPr>
        <w:tab/>
      </w:r>
      <w:r w:rsidR="0004551F" w:rsidRPr="004E2C4E">
        <w:rPr>
          <w:rFonts w:ascii="宋体" w:hAnsi="宋体" w:cs="宋体" w:hint="eastAsia"/>
          <w:sz w:val="24"/>
          <w:szCs w:val="24"/>
        </w:rPr>
        <w:t>订单模块:实现一个用户的购物车结算后订单的生成，</w:t>
      </w:r>
      <w:r w:rsidR="00ED16B0" w:rsidRPr="004E2C4E">
        <w:rPr>
          <w:rFonts w:ascii="宋体" w:hAnsi="宋体" w:cs="宋体" w:hint="eastAsia"/>
          <w:sz w:val="24"/>
          <w:szCs w:val="24"/>
        </w:rPr>
        <w:t>每个订单使用一个UUID作为标识。</w:t>
      </w:r>
      <w:r w:rsidR="00452F39" w:rsidRPr="004E2C4E">
        <w:rPr>
          <w:rFonts w:ascii="宋体" w:hAnsi="宋体" w:cs="宋体" w:hint="eastAsia"/>
          <w:sz w:val="24"/>
          <w:szCs w:val="24"/>
        </w:rPr>
        <w:t>避免了订单之间的冲突。</w:t>
      </w:r>
      <w:r w:rsidR="00305909" w:rsidRPr="004E2C4E">
        <w:rPr>
          <w:rFonts w:ascii="宋体" w:hAnsi="宋体" w:cs="宋体" w:hint="eastAsia"/>
          <w:sz w:val="24"/>
          <w:szCs w:val="24"/>
        </w:rPr>
        <w:t>给订单划分了几种状态，未付款，等待发货，等待收货，订单完成</w:t>
      </w:r>
      <w:r w:rsidR="00DA772E" w:rsidRPr="004E2C4E">
        <w:rPr>
          <w:rFonts w:ascii="宋体" w:hAnsi="宋体" w:cs="宋体" w:hint="eastAsia"/>
          <w:sz w:val="24"/>
          <w:szCs w:val="24"/>
        </w:rPr>
        <w:t>。</w:t>
      </w:r>
      <w:r w:rsidR="008D108D" w:rsidRPr="004E2C4E">
        <w:rPr>
          <w:rFonts w:ascii="宋体" w:hAnsi="宋体" w:cs="宋体" w:hint="eastAsia"/>
          <w:sz w:val="24"/>
          <w:szCs w:val="24"/>
        </w:rPr>
        <w:t>用户</w:t>
      </w:r>
      <w:r w:rsidR="005D3B14" w:rsidRPr="004E2C4E">
        <w:rPr>
          <w:rFonts w:ascii="宋体" w:hAnsi="宋体" w:cs="宋体" w:hint="eastAsia"/>
          <w:sz w:val="24"/>
          <w:szCs w:val="24"/>
        </w:rPr>
        <w:t>支付，</w:t>
      </w:r>
      <w:r w:rsidR="003236C6" w:rsidRPr="004E2C4E">
        <w:rPr>
          <w:rFonts w:ascii="宋体" w:hAnsi="宋体" w:cs="宋体" w:hint="eastAsia"/>
          <w:sz w:val="24"/>
          <w:szCs w:val="24"/>
        </w:rPr>
        <w:t>调用支付网站提供</w:t>
      </w:r>
      <w:r w:rsidR="005D3B14" w:rsidRPr="004E2C4E">
        <w:rPr>
          <w:rFonts w:ascii="宋体" w:hAnsi="宋体" w:cs="宋体" w:hint="eastAsia"/>
          <w:sz w:val="24"/>
          <w:szCs w:val="24"/>
        </w:rPr>
        <w:t>的接口url</w:t>
      </w:r>
      <w:r w:rsidR="00794365" w:rsidRPr="004E2C4E">
        <w:rPr>
          <w:rFonts w:ascii="宋体" w:hAnsi="宋体" w:cs="宋体" w:hint="eastAsia"/>
          <w:sz w:val="24"/>
          <w:szCs w:val="24"/>
        </w:rPr>
        <w:t>以及附带一些参数，并设计一个</w:t>
      </w:r>
      <w:r w:rsidR="008A0CA7" w:rsidRPr="004E2C4E">
        <w:rPr>
          <w:rFonts w:ascii="宋体" w:hAnsi="宋体" w:cs="宋体" w:hint="eastAsia"/>
          <w:sz w:val="24"/>
          <w:szCs w:val="24"/>
        </w:rPr>
        <w:t>提供给</w:t>
      </w:r>
      <w:r w:rsidR="00794365" w:rsidRPr="004E2C4E">
        <w:rPr>
          <w:rFonts w:ascii="宋体" w:hAnsi="宋体" w:cs="宋体" w:hint="eastAsia"/>
          <w:sz w:val="24"/>
          <w:szCs w:val="24"/>
        </w:rPr>
        <w:t>支付网站</w:t>
      </w:r>
      <w:r w:rsidR="006B13FF" w:rsidRPr="004E2C4E">
        <w:rPr>
          <w:rFonts w:ascii="宋体" w:hAnsi="宋体" w:cs="宋体" w:hint="eastAsia"/>
          <w:sz w:val="24"/>
          <w:szCs w:val="24"/>
        </w:rPr>
        <w:t>调用</w:t>
      </w:r>
      <w:r w:rsidR="00794365" w:rsidRPr="004E2C4E">
        <w:rPr>
          <w:rFonts w:ascii="宋体" w:hAnsi="宋体" w:cs="宋体" w:hint="eastAsia"/>
          <w:sz w:val="24"/>
          <w:szCs w:val="24"/>
        </w:rPr>
        <w:t>的回调函数</w:t>
      </w:r>
      <w:r w:rsidR="00D051EE" w:rsidRPr="004E2C4E">
        <w:rPr>
          <w:rFonts w:ascii="宋体" w:hAnsi="宋体" w:cs="宋体" w:hint="eastAsia"/>
          <w:sz w:val="24"/>
          <w:szCs w:val="24"/>
        </w:rPr>
        <w:t>，</w:t>
      </w:r>
      <w:r w:rsidR="00794365" w:rsidRPr="004E2C4E">
        <w:rPr>
          <w:rFonts w:ascii="宋体" w:hAnsi="宋体" w:cs="宋体" w:hint="eastAsia"/>
          <w:sz w:val="24"/>
          <w:szCs w:val="24"/>
        </w:rPr>
        <w:t>通过该函数通知修改订单的状态</w:t>
      </w:r>
      <w:r w:rsidR="004B26A4" w:rsidRPr="004E2C4E">
        <w:rPr>
          <w:rFonts w:ascii="宋体" w:hAnsi="宋体" w:cs="宋体" w:hint="eastAsia"/>
          <w:sz w:val="24"/>
          <w:szCs w:val="24"/>
        </w:rPr>
        <w:t>由未付款到等待发货。</w:t>
      </w:r>
      <w:r w:rsidR="007B2166" w:rsidRPr="004E2C4E">
        <w:rPr>
          <w:rFonts w:ascii="宋体" w:hAnsi="宋体" w:cs="宋体" w:hint="eastAsia"/>
          <w:sz w:val="24"/>
          <w:szCs w:val="24"/>
        </w:rPr>
        <w:t>发货部分由后台操作。最终的订单完成也是由订单确认完成的。此外还有一个我的订单，通过session</w:t>
      </w:r>
      <w:r w:rsidR="00852B99" w:rsidRPr="004E2C4E">
        <w:rPr>
          <w:rFonts w:ascii="宋体" w:hAnsi="宋体" w:cs="宋体" w:hint="eastAsia"/>
          <w:sz w:val="24"/>
          <w:szCs w:val="24"/>
        </w:rPr>
        <w:t>域</w:t>
      </w:r>
      <w:r w:rsidR="007B2166" w:rsidRPr="004E2C4E">
        <w:rPr>
          <w:rFonts w:ascii="宋体" w:hAnsi="宋体" w:cs="宋体" w:hint="eastAsia"/>
          <w:sz w:val="24"/>
          <w:szCs w:val="24"/>
        </w:rPr>
        <w:t>中的用户ID查询数据库中对应用户的订单。</w:t>
      </w:r>
    </w:p>
    <w:p w:rsidR="00304536" w:rsidRDefault="00304536" w:rsidP="00304536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 w:rsidR="0079270C">
        <w:rPr>
          <w:rFonts w:ascii="宋体" w:hAnsi="宋体" w:cs="宋体" w:hint="eastAsia"/>
          <w:sz w:val="24"/>
          <w:szCs w:val="24"/>
        </w:rPr>
        <w:t>用户信息管理模块:</w:t>
      </w:r>
      <w:r w:rsidR="00764B9B">
        <w:rPr>
          <w:rFonts w:ascii="宋体" w:hAnsi="宋体" w:cs="宋体" w:hint="eastAsia"/>
          <w:sz w:val="24"/>
          <w:szCs w:val="24"/>
        </w:rPr>
        <w:t>主要有用户的注册，在新用户提交表单后，从request域中获取注册信息经过初步的合法性校验后</w:t>
      </w:r>
      <w:r w:rsidR="000E27C1">
        <w:rPr>
          <w:rFonts w:ascii="宋体" w:hAnsi="宋体" w:cs="宋体" w:hint="eastAsia"/>
          <w:sz w:val="24"/>
          <w:szCs w:val="24"/>
        </w:rPr>
        <w:t>再将数据</w:t>
      </w:r>
      <w:r w:rsidR="00FB248F">
        <w:rPr>
          <w:rFonts w:ascii="宋体" w:hAnsi="宋体" w:cs="宋体" w:hint="eastAsia"/>
          <w:sz w:val="24"/>
          <w:szCs w:val="24"/>
        </w:rPr>
        <w:t>封装，</w:t>
      </w:r>
      <w:r w:rsidR="00955272">
        <w:rPr>
          <w:rFonts w:ascii="宋体" w:hAnsi="宋体" w:cs="宋体" w:hint="eastAsia"/>
          <w:sz w:val="24"/>
          <w:szCs w:val="24"/>
        </w:rPr>
        <w:t>通过</w:t>
      </w:r>
      <w:r w:rsidR="00FB248F">
        <w:rPr>
          <w:rFonts w:ascii="宋体" w:hAnsi="宋体" w:cs="宋体" w:hint="eastAsia"/>
          <w:sz w:val="24"/>
          <w:szCs w:val="24"/>
        </w:rPr>
        <w:t>调用业务逻辑层方法对信息进行进一步校验</w:t>
      </w:r>
      <w:r w:rsidR="00491E34">
        <w:rPr>
          <w:rFonts w:ascii="宋体" w:hAnsi="宋体" w:cs="宋体" w:hint="eastAsia"/>
          <w:sz w:val="24"/>
          <w:szCs w:val="24"/>
        </w:rPr>
        <w:t>，如果校验失败，</w:t>
      </w:r>
      <w:r w:rsidR="005D57A2">
        <w:rPr>
          <w:rFonts w:ascii="宋体" w:hAnsi="宋体" w:cs="宋体" w:hint="eastAsia"/>
          <w:sz w:val="24"/>
          <w:szCs w:val="24"/>
        </w:rPr>
        <w:t>业务层抛异常，控制层捕抓</w:t>
      </w:r>
      <w:r w:rsidR="00106068">
        <w:rPr>
          <w:rFonts w:ascii="宋体" w:hAnsi="宋体" w:cs="宋体" w:hint="eastAsia"/>
          <w:sz w:val="24"/>
          <w:szCs w:val="24"/>
        </w:rPr>
        <w:t>自定义</w:t>
      </w:r>
      <w:r w:rsidR="005D57A2">
        <w:rPr>
          <w:rFonts w:ascii="宋体" w:hAnsi="宋体" w:cs="宋体" w:hint="eastAsia"/>
          <w:sz w:val="24"/>
          <w:szCs w:val="24"/>
        </w:rPr>
        <w:t>异常</w:t>
      </w:r>
      <w:r w:rsidR="00106068">
        <w:rPr>
          <w:rFonts w:ascii="宋体" w:hAnsi="宋体" w:cs="宋体" w:hint="eastAsia"/>
          <w:sz w:val="24"/>
          <w:szCs w:val="24"/>
        </w:rPr>
        <w:t>，</w:t>
      </w:r>
      <w:r w:rsidR="005D57A2">
        <w:rPr>
          <w:rFonts w:ascii="宋体" w:hAnsi="宋体" w:cs="宋体" w:hint="eastAsia"/>
          <w:sz w:val="24"/>
          <w:szCs w:val="24"/>
        </w:rPr>
        <w:t>并</w:t>
      </w:r>
      <w:r w:rsidR="00106068">
        <w:rPr>
          <w:rFonts w:ascii="宋体" w:hAnsi="宋体" w:cs="宋体" w:hint="eastAsia"/>
          <w:sz w:val="24"/>
          <w:szCs w:val="24"/>
        </w:rPr>
        <w:t>将异常信息</w:t>
      </w:r>
      <w:r w:rsidR="005D57A2">
        <w:rPr>
          <w:rFonts w:ascii="宋体" w:hAnsi="宋体" w:cs="宋体" w:hint="eastAsia"/>
          <w:sz w:val="24"/>
          <w:szCs w:val="24"/>
        </w:rPr>
        <w:t>回显</w:t>
      </w:r>
      <w:r w:rsidR="00D80C13">
        <w:rPr>
          <w:rFonts w:ascii="宋体" w:hAnsi="宋体" w:cs="宋体" w:hint="eastAsia"/>
          <w:sz w:val="24"/>
          <w:szCs w:val="24"/>
        </w:rPr>
        <w:t>到页面。</w:t>
      </w:r>
      <w:r w:rsidR="002766E3">
        <w:rPr>
          <w:rFonts w:ascii="宋体" w:hAnsi="宋体" w:cs="宋体" w:hint="eastAsia"/>
          <w:sz w:val="24"/>
          <w:szCs w:val="24"/>
        </w:rPr>
        <w:t>如果校验成功，会调用邮件模块发送邮件</w:t>
      </w:r>
      <w:r w:rsidR="00D162C7">
        <w:rPr>
          <w:rFonts w:ascii="宋体" w:hAnsi="宋体" w:cs="宋体" w:hint="eastAsia"/>
          <w:sz w:val="24"/>
          <w:szCs w:val="24"/>
        </w:rPr>
        <w:t>到</w:t>
      </w:r>
      <w:r w:rsidR="00B044B2">
        <w:rPr>
          <w:rFonts w:ascii="宋体" w:hAnsi="宋体" w:cs="宋体" w:hint="eastAsia"/>
          <w:sz w:val="24"/>
          <w:szCs w:val="24"/>
        </w:rPr>
        <w:t>用户注册时填写的</w:t>
      </w:r>
      <w:r w:rsidR="00D162C7">
        <w:rPr>
          <w:rFonts w:ascii="宋体" w:hAnsi="宋体" w:cs="宋体" w:hint="eastAsia"/>
          <w:sz w:val="24"/>
          <w:szCs w:val="24"/>
        </w:rPr>
        <w:t>邮箱</w:t>
      </w:r>
      <w:r w:rsidR="003B1079">
        <w:rPr>
          <w:rFonts w:ascii="宋体" w:hAnsi="宋体" w:cs="宋体" w:hint="eastAsia"/>
          <w:sz w:val="24"/>
          <w:szCs w:val="24"/>
        </w:rPr>
        <w:t>，</w:t>
      </w:r>
      <w:r w:rsidR="003B4125">
        <w:rPr>
          <w:rFonts w:ascii="宋体" w:hAnsi="宋体" w:cs="宋体" w:hint="eastAsia"/>
          <w:sz w:val="24"/>
          <w:szCs w:val="24"/>
        </w:rPr>
        <w:t>并转发到提示页面</w:t>
      </w:r>
      <w:r w:rsidR="0026742E">
        <w:rPr>
          <w:rFonts w:ascii="宋体" w:hAnsi="宋体" w:cs="宋体" w:hint="eastAsia"/>
          <w:sz w:val="24"/>
          <w:szCs w:val="24"/>
        </w:rPr>
        <w:t>，</w:t>
      </w:r>
      <w:r w:rsidR="001C66BC">
        <w:rPr>
          <w:rFonts w:ascii="宋体" w:hAnsi="宋体" w:cs="宋体" w:hint="eastAsia"/>
          <w:sz w:val="24"/>
          <w:szCs w:val="24"/>
        </w:rPr>
        <w:t>提示用户到邮箱注册。</w:t>
      </w:r>
      <w:r w:rsidR="004C3BC9">
        <w:rPr>
          <w:rFonts w:ascii="宋体" w:hAnsi="宋体" w:cs="宋体" w:hint="eastAsia"/>
          <w:sz w:val="24"/>
          <w:szCs w:val="24"/>
        </w:rPr>
        <w:t>用户</w:t>
      </w:r>
      <w:r w:rsidR="00874AC6">
        <w:rPr>
          <w:rFonts w:ascii="宋体" w:hAnsi="宋体" w:cs="宋体" w:hint="eastAsia"/>
          <w:sz w:val="24"/>
          <w:szCs w:val="24"/>
        </w:rPr>
        <w:t>通过</w:t>
      </w:r>
      <w:r w:rsidR="00D162C7">
        <w:rPr>
          <w:rFonts w:ascii="宋体" w:hAnsi="宋体" w:cs="宋体" w:hint="eastAsia"/>
          <w:sz w:val="24"/>
          <w:szCs w:val="24"/>
        </w:rPr>
        <w:t>点击链接完成激活。此外还有用户的登陆，注销，都是通过操作Session域对象完成。</w:t>
      </w:r>
    </w:p>
    <w:p w:rsidR="00304536" w:rsidRDefault="00BE2B88" w:rsidP="00304536">
      <w:pPr>
        <w:spacing w:line="360" w:lineRule="auto"/>
        <w:ind w:firstLineChars="200" w:firstLine="480"/>
        <w:rPr>
          <w:rFonts w:ascii="微软雅黑" w:eastAsia="微软雅黑" w:hAnsi="微软雅黑" w:hint="eastAsia"/>
        </w:rPr>
      </w:pPr>
      <w:r>
        <w:rPr>
          <w:rFonts w:ascii="宋体" w:hAnsi="宋体" w:cs="宋体" w:hint="eastAsia"/>
          <w:sz w:val="24"/>
          <w:szCs w:val="24"/>
        </w:rPr>
        <w:t>购物车</w:t>
      </w:r>
      <w:r w:rsidR="00D5585A">
        <w:rPr>
          <w:rFonts w:ascii="宋体" w:hAnsi="宋体" w:cs="宋体" w:hint="eastAsia"/>
          <w:sz w:val="24"/>
          <w:szCs w:val="24"/>
        </w:rPr>
        <w:t>模块</w:t>
      </w:r>
      <w:r>
        <w:rPr>
          <w:rFonts w:ascii="宋体" w:hAnsi="宋体" w:cs="宋体" w:hint="eastAsia"/>
          <w:sz w:val="24"/>
          <w:szCs w:val="24"/>
        </w:rPr>
        <w:t>：这个模块</w:t>
      </w:r>
      <w:r w:rsidR="00667CC1">
        <w:rPr>
          <w:rFonts w:ascii="宋体" w:hAnsi="宋体" w:cs="宋体" w:hint="eastAsia"/>
          <w:sz w:val="24"/>
          <w:szCs w:val="24"/>
        </w:rPr>
        <w:t>提供的购物条目的添加，删除以及清空购物车的功能。因为在用户登陆时候，Session中会注入一个购物车对象</w:t>
      </w:r>
      <w:r w:rsidR="003C20E3">
        <w:rPr>
          <w:rFonts w:ascii="宋体" w:hAnsi="宋体" w:cs="宋体" w:hint="eastAsia"/>
          <w:sz w:val="24"/>
          <w:szCs w:val="24"/>
        </w:rPr>
        <w:t>。通过判断其是否存在，检验用户是否登陆。</w:t>
      </w:r>
      <w:r w:rsidR="00E84F05">
        <w:rPr>
          <w:rFonts w:ascii="宋体" w:hAnsi="宋体" w:cs="宋体" w:hint="eastAsia"/>
          <w:sz w:val="24"/>
          <w:szCs w:val="24"/>
        </w:rPr>
        <w:t>没有登陆则跳转到登陆页面，有则</w:t>
      </w:r>
      <w:r w:rsidR="00EE28D6">
        <w:rPr>
          <w:rFonts w:ascii="宋体" w:hAnsi="宋体" w:cs="宋体" w:hint="eastAsia"/>
          <w:sz w:val="24"/>
          <w:szCs w:val="24"/>
        </w:rPr>
        <w:t>将</w:t>
      </w:r>
      <w:r w:rsidR="00E84F05">
        <w:rPr>
          <w:rFonts w:ascii="宋体" w:hAnsi="宋体" w:cs="宋体" w:hint="eastAsia"/>
          <w:sz w:val="24"/>
          <w:szCs w:val="24"/>
        </w:rPr>
        <w:t>添加商品到购物车。</w:t>
      </w:r>
    </w:p>
    <w:p w:rsidR="00192371" w:rsidRDefault="004E2C4E" w:rsidP="00192371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noProof/>
        </w:rPr>
        <w:pict>
          <v:group id="Group 11" o:spid="_x0000_s1037" alt="" style="position:absolute;left:0;text-align:left;margin-left:-.55pt;margin-top:4.75pt;width:747.75pt;height:38.1pt;z-index:251659776" coordsize="14955,762">
            <v:shape id="AutoShape 12" o:spid="_x0000_s1038" type="#_x0000_t176" style="position:absolute;width:2501;height:762" fillcolor="black" strokecolor="#739cc3" strokeweight="1.25pt">
              <v:fill color2="#bbd5f0"/>
              <v:textbox style="mso-next-textbox:#AutoShape 12">
                <w:txbxContent>
                  <w:p w:rsidR="004E2C4E" w:rsidRDefault="008F4808" w:rsidP="004E2C4E">
                    <w:pPr>
                      <w:jc w:val="center"/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>自我评价</w:t>
                    </w:r>
                    <w:r w:rsidR="004E2C4E"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AutoShape 13" o:spid="_x0000_s1039" type="#_x0000_t32" style="position:absolute;left:995;top:706;width:13960;height:1" o:connectortype="straight" strokeweight="4.5pt"/>
          </v:group>
        </w:pict>
      </w:r>
    </w:p>
    <w:p w:rsidR="00905746" w:rsidRDefault="00905746" w:rsidP="00AF43D2">
      <w:pPr>
        <w:spacing w:line="360" w:lineRule="auto"/>
        <w:rPr>
          <w:rFonts w:ascii="微软雅黑" w:eastAsia="微软雅黑" w:hAnsi="微软雅黑" w:hint="eastAsia"/>
        </w:rPr>
      </w:pPr>
    </w:p>
    <w:p w:rsidR="002B62FF" w:rsidRDefault="00321F3A" w:rsidP="006B7850">
      <w:pPr>
        <w:spacing w:line="360" w:lineRule="auto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本人虽不是计算机专业，但是对Java开发方面有着深厚的兴趣。</w:t>
      </w:r>
      <w:r w:rsidR="002A6CD9">
        <w:rPr>
          <w:rFonts w:ascii="微软雅黑" w:eastAsia="微软雅黑" w:hAnsi="微软雅黑" w:hint="eastAsia"/>
        </w:rPr>
        <w:t>特别是为</w:t>
      </w:r>
      <w:r w:rsidR="009C1B0E">
        <w:rPr>
          <w:rFonts w:ascii="微软雅黑" w:eastAsia="微软雅黑" w:hAnsi="微软雅黑" w:hint="eastAsia"/>
        </w:rPr>
        <w:t>其跨平台的特性所吸引。</w:t>
      </w:r>
      <w:r>
        <w:rPr>
          <w:rFonts w:ascii="微软雅黑" w:eastAsia="微软雅黑" w:hAnsi="微软雅黑" w:hint="eastAsia"/>
        </w:rPr>
        <w:t>对Linux操作系统</w:t>
      </w:r>
      <w:r w:rsidR="00C97598">
        <w:rPr>
          <w:rFonts w:ascii="微软雅黑" w:eastAsia="微软雅黑" w:hAnsi="微软雅黑" w:hint="eastAsia"/>
        </w:rPr>
        <w:t>下的开发也有一定的了解和使用经历</w:t>
      </w:r>
      <w:r w:rsidR="00CD5974">
        <w:rPr>
          <w:rFonts w:ascii="微软雅黑" w:eastAsia="微软雅黑" w:hAnsi="微软雅黑" w:hint="eastAsia"/>
        </w:rPr>
        <w:t>。</w:t>
      </w:r>
      <w:r w:rsidR="007E7ED2">
        <w:rPr>
          <w:rFonts w:ascii="微软雅黑" w:eastAsia="微软雅黑" w:hAnsi="微软雅黑" w:hint="eastAsia"/>
        </w:rPr>
        <w:t>对</w:t>
      </w:r>
      <w:r w:rsidR="00F95E6B">
        <w:rPr>
          <w:rFonts w:ascii="微软雅黑" w:eastAsia="微软雅黑" w:hAnsi="微软雅黑" w:hint="eastAsia"/>
        </w:rPr>
        <w:t>Android</w:t>
      </w:r>
      <w:r w:rsidR="004C1CF6">
        <w:rPr>
          <w:rFonts w:ascii="微软雅黑" w:eastAsia="微软雅黑" w:hAnsi="微软雅黑" w:hint="eastAsia"/>
        </w:rPr>
        <w:t>软件的开发也有一部分</w:t>
      </w:r>
      <w:r w:rsidR="007E7ED2">
        <w:rPr>
          <w:rFonts w:ascii="微软雅黑" w:eastAsia="微软雅黑" w:hAnsi="微软雅黑" w:hint="eastAsia"/>
        </w:rPr>
        <w:t>的了解和实际开发经验。</w:t>
      </w:r>
    </w:p>
    <w:sectPr w:rsidR="002B62FF">
      <w:pgSz w:w="11906" w:h="16838"/>
      <w:pgMar w:top="1402" w:right="1800" w:bottom="115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C1F" w:rsidRDefault="00AA6C1F" w:rsidP="00DD78E6">
      <w:r>
        <w:separator/>
      </w:r>
    </w:p>
  </w:endnote>
  <w:endnote w:type="continuationSeparator" w:id="0">
    <w:p w:rsidR="00AA6C1F" w:rsidRDefault="00AA6C1F" w:rsidP="00DD7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C1F" w:rsidRDefault="00AA6C1F" w:rsidP="00DD78E6">
      <w:r>
        <w:separator/>
      </w:r>
    </w:p>
  </w:footnote>
  <w:footnote w:type="continuationSeparator" w:id="0">
    <w:p w:rsidR="00AA6C1F" w:rsidRDefault="00AA6C1F" w:rsidP="00DD78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5660C"/>
    <w:multiLevelType w:val="singleLevel"/>
    <w:tmpl w:val="5435660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4356645"/>
    <w:multiLevelType w:val="singleLevel"/>
    <w:tmpl w:val="543566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435665A"/>
    <w:multiLevelType w:val="singleLevel"/>
    <w:tmpl w:val="5435665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551F"/>
    <w:rsid w:val="000457CC"/>
    <w:rsid w:val="00060B21"/>
    <w:rsid w:val="0007783A"/>
    <w:rsid w:val="000818CB"/>
    <w:rsid w:val="000B4700"/>
    <w:rsid w:val="000B557D"/>
    <w:rsid w:val="000C0E72"/>
    <w:rsid w:val="000E27C1"/>
    <w:rsid w:val="00106068"/>
    <w:rsid w:val="001068F6"/>
    <w:rsid w:val="00120E7E"/>
    <w:rsid w:val="00166717"/>
    <w:rsid w:val="00192371"/>
    <w:rsid w:val="00195E0F"/>
    <w:rsid w:val="001C1DE1"/>
    <w:rsid w:val="001C66BC"/>
    <w:rsid w:val="001D4A68"/>
    <w:rsid w:val="00210AF3"/>
    <w:rsid w:val="002351A7"/>
    <w:rsid w:val="002555B3"/>
    <w:rsid w:val="0026742E"/>
    <w:rsid w:val="002766E3"/>
    <w:rsid w:val="002A6CD9"/>
    <w:rsid w:val="002B62FF"/>
    <w:rsid w:val="002C7931"/>
    <w:rsid w:val="0030312B"/>
    <w:rsid w:val="00304536"/>
    <w:rsid w:val="00305909"/>
    <w:rsid w:val="00321F3A"/>
    <w:rsid w:val="003236C6"/>
    <w:rsid w:val="003367D3"/>
    <w:rsid w:val="003452AB"/>
    <w:rsid w:val="0039385D"/>
    <w:rsid w:val="003B1079"/>
    <w:rsid w:val="003B15B7"/>
    <w:rsid w:val="003B4125"/>
    <w:rsid w:val="003C20E3"/>
    <w:rsid w:val="00452F39"/>
    <w:rsid w:val="00460001"/>
    <w:rsid w:val="004743B1"/>
    <w:rsid w:val="00491A56"/>
    <w:rsid w:val="00491E34"/>
    <w:rsid w:val="004B26A4"/>
    <w:rsid w:val="004C1CF6"/>
    <w:rsid w:val="004C381E"/>
    <w:rsid w:val="004C3BC9"/>
    <w:rsid w:val="004E2C4E"/>
    <w:rsid w:val="004F3C4A"/>
    <w:rsid w:val="005162D2"/>
    <w:rsid w:val="00566644"/>
    <w:rsid w:val="005A2E30"/>
    <w:rsid w:val="005B23B0"/>
    <w:rsid w:val="005D3B14"/>
    <w:rsid w:val="005D57A2"/>
    <w:rsid w:val="005E7B68"/>
    <w:rsid w:val="005F024D"/>
    <w:rsid w:val="0062222F"/>
    <w:rsid w:val="00625740"/>
    <w:rsid w:val="00636F3A"/>
    <w:rsid w:val="00667CC1"/>
    <w:rsid w:val="00671CFF"/>
    <w:rsid w:val="006938E0"/>
    <w:rsid w:val="006B13FF"/>
    <w:rsid w:val="006B681D"/>
    <w:rsid w:val="006B7850"/>
    <w:rsid w:val="006C675C"/>
    <w:rsid w:val="006F57ED"/>
    <w:rsid w:val="00700138"/>
    <w:rsid w:val="00733DB3"/>
    <w:rsid w:val="00764B9B"/>
    <w:rsid w:val="007774DF"/>
    <w:rsid w:val="0079270C"/>
    <w:rsid w:val="00794365"/>
    <w:rsid w:val="007B1BB7"/>
    <w:rsid w:val="007B2166"/>
    <w:rsid w:val="007C5E7F"/>
    <w:rsid w:val="007E6C48"/>
    <w:rsid w:val="007E7ED2"/>
    <w:rsid w:val="007F77C5"/>
    <w:rsid w:val="008154A2"/>
    <w:rsid w:val="00852B99"/>
    <w:rsid w:val="00874AC6"/>
    <w:rsid w:val="00896785"/>
    <w:rsid w:val="008A0CA7"/>
    <w:rsid w:val="008B4484"/>
    <w:rsid w:val="008D108D"/>
    <w:rsid w:val="008D1569"/>
    <w:rsid w:val="008E3657"/>
    <w:rsid w:val="008F4808"/>
    <w:rsid w:val="00900EC4"/>
    <w:rsid w:val="00905746"/>
    <w:rsid w:val="0090627B"/>
    <w:rsid w:val="00937DB3"/>
    <w:rsid w:val="00955272"/>
    <w:rsid w:val="00981169"/>
    <w:rsid w:val="00987588"/>
    <w:rsid w:val="009A03C5"/>
    <w:rsid w:val="009A2D14"/>
    <w:rsid w:val="009C1B0E"/>
    <w:rsid w:val="00A2425B"/>
    <w:rsid w:val="00A273FB"/>
    <w:rsid w:val="00A53AED"/>
    <w:rsid w:val="00AA6C1F"/>
    <w:rsid w:val="00AC5891"/>
    <w:rsid w:val="00AD5009"/>
    <w:rsid w:val="00AF43D2"/>
    <w:rsid w:val="00B044B2"/>
    <w:rsid w:val="00B06ACA"/>
    <w:rsid w:val="00B27C25"/>
    <w:rsid w:val="00B3480A"/>
    <w:rsid w:val="00B424D5"/>
    <w:rsid w:val="00B46643"/>
    <w:rsid w:val="00B51EB8"/>
    <w:rsid w:val="00B95266"/>
    <w:rsid w:val="00BE2B88"/>
    <w:rsid w:val="00C37403"/>
    <w:rsid w:val="00C44540"/>
    <w:rsid w:val="00C5532D"/>
    <w:rsid w:val="00C8559F"/>
    <w:rsid w:val="00C95F8D"/>
    <w:rsid w:val="00C97598"/>
    <w:rsid w:val="00CC4BEB"/>
    <w:rsid w:val="00CD5974"/>
    <w:rsid w:val="00D051EE"/>
    <w:rsid w:val="00D11FC1"/>
    <w:rsid w:val="00D162C7"/>
    <w:rsid w:val="00D219F3"/>
    <w:rsid w:val="00D238FE"/>
    <w:rsid w:val="00D30A69"/>
    <w:rsid w:val="00D5585A"/>
    <w:rsid w:val="00D660EB"/>
    <w:rsid w:val="00D80C13"/>
    <w:rsid w:val="00DA772E"/>
    <w:rsid w:val="00DD1838"/>
    <w:rsid w:val="00DD78E6"/>
    <w:rsid w:val="00DE5261"/>
    <w:rsid w:val="00E025C2"/>
    <w:rsid w:val="00E329DF"/>
    <w:rsid w:val="00E406A6"/>
    <w:rsid w:val="00E46001"/>
    <w:rsid w:val="00E825ED"/>
    <w:rsid w:val="00E84F05"/>
    <w:rsid w:val="00ED16B0"/>
    <w:rsid w:val="00EE28D6"/>
    <w:rsid w:val="00F2015E"/>
    <w:rsid w:val="00F67D78"/>
    <w:rsid w:val="00F85889"/>
    <w:rsid w:val="00F95E6B"/>
    <w:rsid w:val="00FB0BB3"/>
    <w:rsid w:val="00FB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0" type="connector" idref="#AutoShape 4"/>
        <o:r id="V:Rule1" type="connector" idref="#AutoShape 7"/>
        <o:r id="V:Rule2" type="connector" idref="#AutoShape 10"/>
        <o:r id="V:Rule3" type="connector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paragraph" w:customStyle="1" w:styleId="msolistparagraph0">
    <w:name w:val="msolistparagraph"/>
    <w:basedOn w:val="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杨子坤      27岁</dc:title>
  <dc:creator>houjunhang</dc:creator>
  <cp:lastModifiedBy>Administrator</cp:lastModifiedBy>
  <cp:revision>2</cp:revision>
  <dcterms:created xsi:type="dcterms:W3CDTF">2015-11-27T15:30:00Z</dcterms:created>
  <dcterms:modified xsi:type="dcterms:W3CDTF">2015-11-27T15:30:00Z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