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CHARACTER INDEX</w:t>
      </w:r>
    </w:p>
    <w:p>
      <w:pPr>
        <w:spacing w:after="120"/>
      </w:pPr>
      <w:r>
        <w:t xml:space="preserve">Master roster of all NPCs and Crawlers. Last updated: May 23, 2026 (Session 004 post-play). Floor 1 COMPLETE.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Floor 1 — Everything Must Go (NPCs)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Garland Cress</w:t>
      </w:r>
    </w:p>
    <w:p>
      <w:pPr>
        <w:spacing w:after="120"/>
      </w:pPr>
      <w:r>
        <w:t xml:space="preserve">Role: Mall General Manager | File: 01_Characters/Garland_Cress.docx | Status: FLOOR 1 RESIDENT. Knows he is dead. Chose to continue managing. Part of three-shift infrastructure model with Ruth and Penny. Updated org chart to list Crawlers as Visiting Consultants — Distinguished. Gave spare lanyard and radio to Doug. Relationship: deep trust. Carry-forward: NABRZ correspondent potential, Floor 5 lanyard keystone.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Tasha Okonkwo</w:t>
      </w:r>
    </w:p>
    <w:p>
      <w:pPr>
        <w:spacing w:after="120"/>
      </w:pPr>
      <w:r>
        <w:t xml:space="preserve">Role: The Kid Who Can't Die | File: 01_Characters/Tasha_Okonkwo.docx | Status: FLOOR 1 RESIDENT. Gave farewell mall keychain to Doug. Posted 'they're leaving. they were good ones.' on NABRZ. Still does not know about mother (T-001 unresolved). Carry-forward: CRITICAL. Can she leave Floor 1? Does the reveal happen on Floor 2? Floor 2 Build Session question.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Harvey 'Mr. Pennybrook' Pennybrook</w:t>
      </w:r>
    </w:p>
    <w:p>
      <w:pPr>
        <w:spacing w:after="120"/>
      </w:pPr>
      <w:r>
        <w:t xml:space="preserve">Role: Kiosk 3-B Almond Vendor | File: 01_Characters/Harvey_Pennybrook.docx | Status: FLOOR 1 RESIDENT. First named NPC met (Session 001). Still does not know he is a GalacticBrew plant. Cheered the boss fight. Carry-forward: GalacticBrew Floor 4 sponsor offers, Floor 8 cameo.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The Food Court People (Sbarro Sal, Hot Dog Dana, Cinnabon Unit 7)</w:t>
      </w:r>
    </w:p>
    <w:p>
      <w:pPr>
        <w:spacing w:after="120"/>
      </w:pPr>
      <w:r>
        <w:t xml:space="preserve">Role: Food Court vendors | File: 01_Characters/Food_Court_People.docx | Status: FLOOR 1 RESIDENTS. Sal gave lighter and pizza at farewell. Dana gave socks and advice. Unit 7 gave frosting recipe. All gave farewell gifts. Carry-forward: Dana as NABRZ correspondent, Unit 7 Floor 6 sentience subplot, Sal's lighter as potential item.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Penny</w:t>
      </w:r>
    </w:p>
    <w:p>
      <w:pPr>
        <w:spacing w:after="120"/>
      </w:pPr>
      <w:r>
        <w:t xml:space="preserve">Role: Secondary Generator / Floor Infrastructure (New Primary) | File: [No dedicated file — emergent Session 003] | Status: ACTIVE — running Floor 1 at 40%. PA voice. Named by Casey. Confirmed stairwell unlock. Carry-forward: Floor 1 infrastructure. Potential cross-floor chat contact via Personal Space (Floor 3+). Needs character file (Story Session).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Ruth (Walda)</w:t>
      </w:r>
    </w:p>
    <w:p>
      <w:pPr>
        <w:spacing w:after="120"/>
      </w:pPr>
      <w:r>
        <w:t xml:space="preserve">Role: Former Floor Infrastructure / Retired Generator | File: [No dedicated file] | Status: IDLE — sleeping in generator room. Zero load. At peace. Carry-forward: minimal unless party returns.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Badge #1</w:t>
      </w:r>
    </w:p>
    <w:p>
      <w:pPr>
        <w:spacing w:after="120"/>
      </w:pPr>
      <w:r>
        <w:t xml:space="preserve">Role: Original 1987 Security Officer | File: [No dedicated file — emergent Session 004] | Status: ACTIVE — reactivated via Code 7 Officer Recall. Fought Compliance Action boss encounter. Stood down on Doug's order. Yielded Maglite and cap. Dana recognized them. Currently in food court with escort uniforms. DISTINCT from @MALLCOP_4 (Badge #4). Carry-forward: needs character file, stat block, carry-forward decision (Story Session). New thread T-009.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Crawlers</w:t>
      </w:r>
    </w:p>
    <w:p>
      <w:pPr>
        <w:spacing w:after="120"/>
      </w:pPr>
      <w:r>
        <w:t xml:space="preserve">ACTIVE. Doug: Substitute Teacher (CHA 6, CON 7, HP 22/23, MP 8). Casey: Trivia Night Host (CHA 6, INT 7, HP 17, MP 14). Viewers: 2,480 each. Followers: Doug 401, Casey 396. Floor 1 complete. Entering Floor 2 stairwell. Full sheets in 00_Campaign/Crawler_Dossiers.docx.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Active Cast — Session 005</w:t>
      </w:r>
    </w:p>
    <w:p>
      <w:pPr>
        <w:spacing w:after="120"/>
      </w:pPr>
      <w:r>
        <w:t xml:space="preserve">Floor 2 cast TBD. Build Session required before Play Session 005. No Floor 2 NPCs exist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2026-05-24T00:33:30.671Z</dcterms:created>
  <dcterms:modified xsi:type="dcterms:W3CDTF">2026-05-24T00:33:30.671Z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