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615A7" w14:textId="77777777" w:rsidR="008F070E" w:rsidRDefault="008F070E" w:rsidP="008F070E">
      <w:pPr>
        <w:keepNext/>
        <w:keepLines/>
        <w:numPr>
          <w:ilvl w:val="0"/>
          <w:numId w:val="1"/>
        </w:numPr>
        <w:tabs>
          <w:tab w:val="clear" w:pos="425"/>
        </w:tabs>
        <w:spacing w:beforeLines="50" w:before="143" w:afterLines="50" w:after="143" w:line="480" w:lineRule="auto"/>
        <w:ind w:rightChars="200" w:right="420"/>
        <w:jc w:val="center"/>
        <w:outlineLvl w:val="0"/>
        <w:rPr>
          <w:rFonts w:ascii="仿宋" w:eastAsia="仿宋" w:hAnsi="仿宋"/>
          <w:b/>
          <w:bCs/>
          <w:kern w:val="44"/>
          <w:sz w:val="30"/>
          <w:szCs w:val="30"/>
        </w:rPr>
      </w:pPr>
      <w:bookmarkStart w:id="0" w:name="_Toc508712231"/>
      <w:r>
        <w:rPr>
          <w:rFonts w:ascii="仿宋" w:eastAsia="仿宋" w:hAnsi="仿宋" w:hint="eastAsia"/>
          <w:b/>
          <w:bCs/>
          <w:kern w:val="44"/>
          <w:sz w:val="30"/>
          <w:szCs w:val="30"/>
        </w:rPr>
        <w:t>系统</w:t>
      </w:r>
      <w:r>
        <w:rPr>
          <w:rFonts w:ascii="仿宋" w:eastAsia="仿宋" w:hAnsi="仿宋"/>
          <w:b/>
          <w:bCs/>
          <w:kern w:val="44"/>
          <w:sz w:val="30"/>
          <w:szCs w:val="30"/>
        </w:rPr>
        <w:t>功能</w:t>
      </w:r>
      <w:r>
        <w:rPr>
          <w:rFonts w:ascii="仿宋" w:eastAsia="仿宋" w:hAnsi="仿宋" w:hint="eastAsia"/>
          <w:b/>
          <w:bCs/>
          <w:kern w:val="44"/>
          <w:sz w:val="30"/>
          <w:szCs w:val="30"/>
        </w:rPr>
        <w:t>要求</w:t>
      </w:r>
      <w:bookmarkEnd w:id="0"/>
    </w:p>
    <w:p w14:paraId="0AE390C3" w14:textId="77777777" w:rsidR="008F070E" w:rsidRDefault="008F070E" w:rsidP="008F070E">
      <w:pPr>
        <w:spacing w:line="360" w:lineRule="auto"/>
        <w:ind w:firstLine="480"/>
        <w:rPr>
          <w:rFonts w:ascii="仿宋" w:eastAsia="仿宋" w:hAnsi="仿宋" w:cs="Georgia"/>
          <w:sz w:val="28"/>
        </w:rPr>
      </w:pPr>
      <w:r>
        <w:rPr>
          <w:rFonts w:ascii="仿宋" w:eastAsia="仿宋" w:hAnsi="仿宋" w:cs="Georgia" w:hint="eastAsia"/>
          <w:sz w:val="28"/>
        </w:rPr>
        <w:t>各子系统具体内容如下。</w:t>
      </w:r>
    </w:p>
    <w:p w14:paraId="57353340" w14:textId="77777777" w:rsidR="008F070E" w:rsidRDefault="008F070E" w:rsidP="008F070E">
      <w:pPr>
        <w:pStyle w:val="2"/>
        <w:rPr>
          <w:rFonts w:ascii="仿宋" w:eastAsia="仿宋" w:hAnsi="仿宋"/>
        </w:rPr>
      </w:pPr>
      <w:bookmarkStart w:id="1" w:name="_Toc508712232"/>
      <w:r>
        <w:rPr>
          <w:rFonts w:ascii="仿宋" w:eastAsia="仿宋" w:hAnsi="仿宋" w:hint="eastAsia"/>
        </w:rPr>
        <w:t>综合政务子系统</w:t>
      </w:r>
      <w:bookmarkEnd w:id="1"/>
    </w:p>
    <w:p w14:paraId="2EFBF0BF" w14:textId="77777777" w:rsidR="008F070E" w:rsidRDefault="008F070E" w:rsidP="008F070E">
      <w:pPr>
        <w:spacing w:line="360" w:lineRule="auto"/>
        <w:ind w:firstLine="480"/>
        <w:rPr>
          <w:rFonts w:ascii="仿宋" w:eastAsia="仿宋" w:hAnsi="仿宋" w:cs="Georgia"/>
          <w:sz w:val="28"/>
        </w:rPr>
      </w:pPr>
      <w:r>
        <w:rPr>
          <w:rFonts w:ascii="仿宋" w:eastAsia="仿宋" w:hAnsi="仿宋" w:cs="Georgia" w:hint="eastAsia"/>
          <w:sz w:val="28"/>
        </w:rPr>
        <w:t>综合政务子系统是内部综合管理系统的最基本组成部分，主要面向机关各处室的日常办公需求进行功能整合，提供无纸化办公环境，提高工作效率。</w:t>
      </w:r>
    </w:p>
    <w:p w14:paraId="124FA8B4" w14:textId="4BA63D08"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需在建设方案应答文件中对综合政务子系统的功能分类、实现方式、展现方式、基础流程等方面进行方案设计，功能点包括但不限于本章节所描述的内容。同时合理比选相关流程设置、流程管理的技术解决方案。</w:t>
      </w:r>
    </w:p>
    <w:p w14:paraId="1507C8A6" w14:textId="43804C00"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需在开发方案应答材料中需对本章节所述功能开发过程的开发方案、技术选型等方面进行表述。</w:t>
      </w:r>
    </w:p>
    <w:p w14:paraId="66A9582D"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2" w:name="_Toc508712233"/>
      <w:r>
        <w:rPr>
          <w:rFonts w:ascii="仿宋" w:eastAsia="仿宋" w:hAnsi="仿宋" w:hint="eastAsia"/>
          <w:b/>
          <w:bCs/>
          <w:sz w:val="28"/>
          <w:szCs w:val="28"/>
        </w:rPr>
        <w:t>公文管理</w:t>
      </w:r>
      <w:bookmarkEnd w:id="2"/>
    </w:p>
    <w:p w14:paraId="09A8A851" w14:textId="77777777" w:rsidR="008F070E" w:rsidRDefault="008F070E" w:rsidP="008F070E">
      <w:pPr>
        <w:spacing w:line="360" w:lineRule="auto"/>
        <w:ind w:firstLine="480"/>
        <w:rPr>
          <w:rFonts w:ascii="仿宋" w:eastAsia="仿宋" w:hAnsi="仿宋" w:cs="Georgia"/>
          <w:sz w:val="28"/>
          <w:szCs w:val="28"/>
        </w:rPr>
      </w:pPr>
      <w:r>
        <w:rPr>
          <w:rFonts w:ascii="仿宋" w:eastAsia="仿宋" w:hAnsi="仿宋" w:cs="Georgia" w:hint="eastAsia"/>
          <w:sz w:val="28"/>
          <w:szCs w:val="28"/>
        </w:rPr>
        <w:t>公文管理实现机关各部门之间公文管理，包括收发文管理、公文归档、公文查询、公文发布。</w:t>
      </w:r>
    </w:p>
    <w:p w14:paraId="264DE978" w14:textId="77777777" w:rsidR="008F070E" w:rsidRDefault="008F070E" w:rsidP="008F070E">
      <w:pPr>
        <w:spacing w:line="360" w:lineRule="auto"/>
        <w:ind w:firstLine="480"/>
        <w:rPr>
          <w:rFonts w:ascii="仿宋" w:eastAsia="仿宋" w:hAnsi="仿宋" w:cs="Georgia"/>
          <w:sz w:val="28"/>
          <w:szCs w:val="28"/>
        </w:rPr>
      </w:pPr>
      <w:r>
        <w:rPr>
          <w:rFonts w:ascii="仿宋" w:eastAsia="仿宋" w:hAnsi="仿宋" w:cs="Georgia" w:hint="eastAsia"/>
          <w:sz w:val="28"/>
          <w:szCs w:val="28"/>
        </w:rPr>
        <w:t>发文管理模块的主要功能是用户通过本模块发起发文流程，用户起草发文，经过相关领导审批签发，可完成文书套红、签章、编号及归档，上一节点完成后系统可自动流转到后续处理部门。</w:t>
      </w:r>
    </w:p>
    <w:p w14:paraId="1602635C" w14:textId="77777777" w:rsidR="008F070E" w:rsidRDefault="008F070E" w:rsidP="008F070E">
      <w:pPr>
        <w:spacing w:line="360" w:lineRule="auto"/>
        <w:ind w:firstLine="480"/>
        <w:rPr>
          <w:rFonts w:ascii="仿宋" w:eastAsia="仿宋" w:hAnsi="仿宋" w:cs="Georgia"/>
          <w:sz w:val="28"/>
          <w:szCs w:val="28"/>
        </w:rPr>
      </w:pPr>
      <w:r>
        <w:rPr>
          <w:rFonts w:ascii="仿宋" w:eastAsia="仿宋" w:hAnsi="仿宋" w:cs="Georgia" w:hint="eastAsia"/>
          <w:sz w:val="28"/>
          <w:szCs w:val="28"/>
        </w:rPr>
        <w:t>收文管理模块的主要功能是用户接收其他单位发来的文件，并送阅相关人员及部门进行处理接收相关来文，送阅相关人员及部门进行处理，内网发布。</w:t>
      </w:r>
    </w:p>
    <w:p w14:paraId="74AA6DD3" w14:textId="77777777" w:rsidR="008F070E" w:rsidRDefault="008F070E" w:rsidP="008F070E">
      <w:pPr>
        <w:spacing w:line="360" w:lineRule="auto"/>
        <w:ind w:firstLine="480"/>
        <w:rPr>
          <w:rFonts w:ascii="仿宋" w:eastAsia="仿宋" w:hAnsi="仿宋" w:cs="Georgia"/>
          <w:sz w:val="28"/>
          <w:szCs w:val="28"/>
        </w:rPr>
      </w:pPr>
      <w:r>
        <w:rPr>
          <w:rFonts w:ascii="仿宋" w:eastAsia="仿宋" w:hAnsi="仿宋" w:cs="Georgia" w:hint="eastAsia"/>
          <w:sz w:val="28"/>
          <w:szCs w:val="28"/>
        </w:rPr>
        <w:t>公文归档功能主要为用户将发文、收文等相关公文按照文种文类进行归档到档案库,实现对收文、发文等相关公文的统一归档管理。</w:t>
      </w:r>
    </w:p>
    <w:p w14:paraId="49443AB4" w14:textId="77777777" w:rsidR="008F070E" w:rsidRDefault="008F070E" w:rsidP="008F070E">
      <w:pPr>
        <w:spacing w:line="360" w:lineRule="auto"/>
        <w:ind w:firstLine="480"/>
        <w:rPr>
          <w:rFonts w:ascii="仿宋" w:eastAsia="仿宋" w:hAnsi="仿宋" w:cs="Georgia"/>
          <w:sz w:val="28"/>
          <w:szCs w:val="28"/>
        </w:rPr>
      </w:pPr>
      <w:r>
        <w:rPr>
          <w:rFonts w:ascii="仿宋" w:eastAsia="仿宋" w:hAnsi="仿宋" w:cs="Georgia" w:hint="eastAsia"/>
          <w:sz w:val="28"/>
          <w:szCs w:val="28"/>
        </w:rPr>
        <w:t>公文查询主要为用户根据相关的查询条件实现对公文的检索和</w:t>
      </w:r>
      <w:r>
        <w:rPr>
          <w:rFonts w:ascii="仿宋" w:eastAsia="仿宋" w:hAnsi="仿宋" w:cs="Georgia" w:hint="eastAsia"/>
          <w:sz w:val="28"/>
          <w:szCs w:val="28"/>
        </w:rPr>
        <w:lastRenderedPageBreak/>
        <w:t>查阅，提供公文的检索及查阅功能。</w:t>
      </w:r>
    </w:p>
    <w:p w14:paraId="598CD964" w14:textId="77777777" w:rsidR="008F070E" w:rsidRDefault="008F070E" w:rsidP="008F070E">
      <w:pPr>
        <w:spacing w:line="360" w:lineRule="auto"/>
        <w:ind w:firstLineChars="200" w:firstLine="560"/>
        <w:rPr>
          <w:rFonts w:ascii="仿宋" w:eastAsia="仿宋" w:hAnsi="仿宋" w:cs="Georgia"/>
          <w:sz w:val="28"/>
          <w:szCs w:val="28"/>
        </w:rPr>
      </w:pPr>
      <w:r>
        <w:rPr>
          <w:rFonts w:ascii="仿宋" w:eastAsia="仿宋" w:hAnsi="仿宋" w:cs="Georgia" w:hint="eastAsia"/>
          <w:sz w:val="28"/>
          <w:szCs w:val="28"/>
        </w:rPr>
        <w:t>公文发布主要包括用户将已经审批通过的公文直接发布到内网中相应的公示栏位,将公文的正文直接发布到内网中相应的公示栏中。</w:t>
      </w:r>
    </w:p>
    <w:p w14:paraId="0B7CAE8B"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 w:name="_Toc508712234"/>
      <w:r>
        <w:rPr>
          <w:rFonts w:ascii="仿宋" w:eastAsia="仿宋" w:hAnsi="仿宋" w:hint="eastAsia"/>
          <w:b/>
          <w:bCs/>
          <w:sz w:val="28"/>
          <w:szCs w:val="28"/>
        </w:rPr>
        <w:t>个人办公</w:t>
      </w:r>
      <w:bookmarkEnd w:id="3"/>
    </w:p>
    <w:p w14:paraId="4940BC79"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主要功能包括我的日程、我的提醒、我的短信及邮箱、我的待办已办、我的授权、我的个人信息及个人文档、个人通讯录、我的日志及个性设置。</w:t>
      </w:r>
    </w:p>
    <w:p w14:paraId="538B4DB7"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我的日程为用户需要记录自己的工作任务、计划以及日常安排,编辑日历，记录工作任务、计划及日常工作安排。</w:t>
      </w:r>
    </w:p>
    <w:p w14:paraId="22314491"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我的提醒为用户查看自己已接收到的系统内提醒信息,查看系统内提醒信息。</w:t>
      </w:r>
    </w:p>
    <w:p w14:paraId="57203568"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我的短信及邮箱为手动给相关人员发送短信提醒信息，手动给相关人员发送短信提醒信息，查看自己的短信发送记录。用户可查收既定邮箱中的已发邮件及已收邮件的内容，同时进行邮件发送，邮件查收及发送。</w:t>
      </w:r>
    </w:p>
    <w:p w14:paraId="09ADC29B"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我的待办主要功能是为查看本系统的中的待办工作，同时进行待办工作的处理,查看待办，处理待办，待办工作根据任务的不同类别进行分类区分，不同级别人员的待办类别同样有所区分。用户搜索、查看已处理的工作,对已处理的工作进行搜索及查看，跟踪该工作的整体处理情况。</w:t>
      </w:r>
    </w:p>
    <w:p w14:paraId="6A0F7665"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我的授权是用户因为有事不能亲自处理相关待办，授权其他人代替处理待办工作,授权其他人处理待办，取消授权。</w:t>
      </w:r>
    </w:p>
    <w:p w14:paraId="6E3DE278"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个人通讯录为用户自己填写的个人信息，供系统调用,填写个人信息。用户可以查看自己发布到文档库的文档，查看文档库中的共享</w:t>
      </w:r>
      <w:r>
        <w:rPr>
          <w:rFonts w:ascii="仿宋" w:eastAsia="仿宋" w:hAnsi="仿宋" w:hint="eastAsia"/>
          <w:sz w:val="28"/>
          <w:szCs w:val="28"/>
        </w:rPr>
        <w:lastRenderedPageBreak/>
        <w:t>文档，查看自己发布到文档库中的文档，实现文档的发布与共享文档的查看。</w:t>
      </w:r>
    </w:p>
    <w:p w14:paraId="5726175E"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我的日志及个性设置为用户自己建立维护自己的通讯录信息,个人通讯录维护管理，提供短信及邮件的发送。用户可记录自己的工作日志和私人日志,记录自己的工作日志和私人日志，领导可查看其下属的工作日志。用户可对常用意见、提醒方式进行设置,管理维护自己的常用意见，设置提醒方式。</w:t>
      </w:r>
    </w:p>
    <w:p w14:paraId="6B5B6210"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4" w:name="_Toc508712235"/>
      <w:r>
        <w:rPr>
          <w:rFonts w:ascii="仿宋" w:eastAsia="仿宋" w:hAnsi="仿宋" w:hint="eastAsia"/>
          <w:b/>
          <w:bCs/>
          <w:sz w:val="28"/>
          <w:szCs w:val="28"/>
        </w:rPr>
        <w:t>行政办公</w:t>
      </w:r>
      <w:bookmarkEnd w:id="4"/>
    </w:p>
    <w:p w14:paraId="2BCDF5C0"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行政办公主要包括出差审批、用印申请管理、公务接待、征求意见、政策咨询答复、专项事务处理、信息发布等内容。</w:t>
      </w:r>
    </w:p>
    <w:p w14:paraId="17599CFF"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出差审批为用户出差前需要提交出差申请，相关领导审批通过后可出差，出差申请起草、审批、查询查看及统计。</w:t>
      </w:r>
    </w:p>
    <w:p w14:paraId="63E898B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用印管理为用户的纸质文件需要盖章，需要发起用印申请，发起用印申请，审批通过后可到印章管理员处用印。</w:t>
      </w:r>
    </w:p>
    <w:p w14:paraId="6D3843AE"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公务接待为因其他单位来访，需要进行接待工作，用户可发起公务接待申请，公务接待申请起草、审批及办理。</w:t>
      </w:r>
    </w:p>
    <w:p w14:paraId="22894CD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征求意见为用户就某项事宜向目标对象征求意见反馈，意见征求流程发起、目标对象反馈意见、反馈情况查询。</w:t>
      </w:r>
    </w:p>
    <w:p w14:paraId="0854C944"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政策咨询答复为针对外网上相关海事政策咨询事项给予官方答复，内网获取外网的相关政策咨询事宜，内网回复，回复内容经过相关领导审批自动同步到外网，如回复内容不适宜对外发布，可在外网显示“内容不宜功能开，已电话/邮件回复当事人”。</w:t>
      </w:r>
    </w:p>
    <w:p w14:paraId="37B9F94A"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专项事务处理为各部门相关专项事务处理，责任部门发起，相关部门协作处理并汇总处理结果。</w:t>
      </w:r>
    </w:p>
    <w:p w14:paraId="749D5F93"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lastRenderedPageBreak/>
        <w:t>信息发布为公开公示相关信息及文件，公开信息发布、撤销、删除、修改，相关信息发布的审批和审核流程后续需要进行完善。</w:t>
      </w:r>
    </w:p>
    <w:p w14:paraId="5468867C" w14:textId="77777777" w:rsidR="008F070E" w:rsidRDefault="008F070E" w:rsidP="008F070E">
      <w:pPr>
        <w:pStyle w:val="3"/>
        <w:keepNext/>
        <w:numPr>
          <w:ilvl w:val="2"/>
          <w:numId w:val="1"/>
        </w:numPr>
        <w:tabs>
          <w:tab w:val="clear" w:pos="709"/>
          <w:tab w:val="left" w:pos="0"/>
          <w:tab w:val="left" w:pos="993"/>
        </w:tabs>
        <w:adjustRightInd/>
        <w:spacing w:before="0" w:after="0"/>
        <w:ind w:left="1134" w:hanging="567"/>
        <w:rPr>
          <w:rFonts w:ascii="仿宋" w:eastAsia="仿宋" w:hAnsi="仿宋"/>
          <w:b/>
          <w:bCs/>
          <w:sz w:val="28"/>
          <w:szCs w:val="28"/>
        </w:rPr>
      </w:pPr>
      <w:bookmarkStart w:id="5" w:name="_Toc508712236"/>
      <w:r>
        <w:rPr>
          <w:rFonts w:ascii="仿宋" w:eastAsia="仿宋" w:hAnsi="仿宋" w:hint="eastAsia"/>
          <w:b/>
          <w:bCs/>
          <w:sz w:val="28"/>
          <w:szCs w:val="28"/>
        </w:rPr>
        <w:t>工作填报</w:t>
      </w:r>
      <w:bookmarkEnd w:id="5"/>
    </w:p>
    <w:p w14:paraId="48FC1518"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工作填报主要包括工作填报与材料报送，工作填报为部局机关分派工作任务，直属单位进行相关工作填报汇总部局机关，信息填报、数据汇总统计。材料报送为用户给其他人员发送先关材料收集的任务，相关人员将材料统一反馈到发起人,任务分派，反馈材料，材料汇总。</w:t>
      </w:r>
    </w:p>
    <w:p w14:paraId="09C20F97"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 w:name="_Toc508712237"/>
      <w:r>
        <w:rPr>
          <w:rFonts w:ascii="仿宋" w:eastAsia="仿宋" w:hAnsi="仿宋" w:hint="eastAsia"/>
          <w:b/>
          <w:bCs/>
          <w:sz w:val="28"/>
          <w:szCs w:val="28"/>
        </w:rPr>
        <w:t>会议管理</w:t>
      </w:r>
      <w:bookmarkEnd w:id="6"/>
    </w:p>
    <w:p w14:paraId="74DCCD79" w14:textId="77777777" w:rsidR="008F070E" w:rsidRDefault="008F070E" w:rsidP="008F070E">
      <w:pPr>
        <w:pStyle w:val="a0"/>
        <w:ind w:firstLine="560"/>
        <w:rPr>
          <w:rFonts w:ascii="仿宋" w:eastAsia="仿宋" w:hAnsi="仿宋"/>
          <w:sz w:val="28"/>
          <w:szCs w:val="28"/>
        </w:rPr>
      </w:pPr>
      <w:r>
        <w:rPr>
          <w:rFonts w:ascii="仿宋" w:eastAsia="仿宋" w:hAnsi="仿宋" w:hint="eastAsia"/>
          <w:sz w:val="28"/>
          <w:szCs w:val="28"/>
        </w:rPr>
        <w:t>会议管理主要包括会议管理、年度会议计划管理。会议室管理、议题申请、决策性会议申请、会议纪要管理、会务工作管理。</w:t>
      </w:r>
    </w:p>
    <w:p w14:paraId="55C38EF2" w14:textId="77777777" w:rsidR="008F070E" w:rsidRDefault="008F070E" w:rsidP="008F070E">
      <w:pPr>
        <w:pStyle w:val="11"/>
        <w:widowControl/>
        <w:spacing w:line="360" w:lineRule="auto"/>
        <w:ind w:firstLineChars="0"/>
        <w:rPr>
          <w:rFonts w:ascii="仿宋" w:eastAsia="仿宋" w:hAnsi="仿宋"/>
          <w:sz w:val="28"/>
          <w:szCs w:val="28"/>
        </w:rPr>
      </w:pPr>
      <w:r>
        <w:rPr>
          <w:rFonts w:ascii="仿宋" w:eastAsia="仿宋" w:hAnsi="仿宋" w:hint="eastAsia"/>
          <w:sz w:val="28"/>
          <w:szCs w:val="28"/>
        </w:rPr>
        <w:t>会议管理主要为用户发起会议申请，申请会议室、对会议进行查询统计,发起会议申请，查询会议相关信息。</w:t>
      </w:r>
    </w:p>
    <w:p w14:paraId="4A4FBAA5"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年度会议计划管理是局机关各部门及直属局各单位，起草上报本单位年度会议计划情况,起草年度会议计划上报，相关领导审批、年度会议计划指定情况跟踪。</w:t>
      </w:r>
    </w:p>
    <w:p w14:paraId="6FB838E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年度会议计划管理是局机关各部门及直属局各单位，起草上报本单位年度会议计划情况,起草年度会议计划上报，相关领导审批、年度会议计划指定情况跟踪。</w:t>
      </w:r>
    </w:p>
    <w:p w14:paraId="096B3A5B"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会议室管理是用户查询会议室的使用情况,查询会议室的使用情况、管理员可进行会议室调整。</w:t>
      </w:r>
    </w:p>
    <w:p w14:paraId="71AA5919"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议题申请主要是用户可通过议题申请流程发起相关会议所需的议题申请审批,发起申请议题审批。</w:t>
      </w:r>
    </w:p>
    <w:p w14:paraId="2F28FC15"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决策性会议申请是用户可发起局长办公会议、党组会议和党政联席会会议申请,特殊会议申请审批。</w:t>
      </w:r>
    </w:p>
    <w:p w14:paraId="525B8FF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lastRenderedPageBreak/>
        <w:t>会议纪要管理主要是以列表形式展现各类会议的会议纪要，同时提供按照会议类型、会议名称、召开时间（时间段）、主办单位进行查询。</w:t>
      </w:r>
    </w:p>
    <w:p w14:paraId="1DAEC48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 w:name="_Toc508712238"/>
      <w:r>
        <w:rPr>
          <w:rFonts w:ascii="仿宋" w:eastAsia="仿宋" w:hAnsi="仿宋" w:hint="eastAsia"/>
          <w:b/>
          <w:bCs/>
          <w:sz w:val="28"/>
          <w:szCs w:val="28"/>
        </w:rPr>
        <w:t>辅助工具</w:t>
      </w:r>
      <w:bookmarkEnd w:id="7"/>
    </w:p>
    <w:p w14:paraId="54B57788" w14:textId="77777777" w:rsidR="008F070E" w:rsidRDefault="008F070E" w:rsidP="008F070E">
      <w:pPr>
        <w:pStyle w:val="11"/>
        <w:widowControl/>
        <w:spacing w:line="360" w:lineRule="auto"/>
        <w:ind w:firstLineChars="0"/>
        <w:jc w:val="left"/>
        <w:rPr>
          <w:rFonts w:ascii="仿宋" w:eastAsia="仿宋" w:hAnsi="仿宋"/>
          <w:sz w:val="28"/>
          <w:szCs w:val="28"/>
        </w:rPr>
      </w:pPr>
      <w:r>
        <w:rPr>
          <w:rFonts w:ascii="仿宋" w:eastAsia="仿宋" w:hAnsi="仿宋" w:hint="eastAsia"/>
          <w:sz w:val="28"/>
          <w:szCs w:val="28"/>
        </w:rPr>
        <w:t>辅助工具主要包括通讯录和短信平台两大功能。</w:t>
      </w:r>
    </w:p>
    <w:p w14:paraId="50B7811C" w14:textId="77777777" w:rsidR="008F070E" w:rsidRDefault="008F070E" w:rsidP="008F070E">
      <w:pPr>
        <w:pStyle w:val="11"/>
        <w:widowControl/>
        <w:spacing w:line="360" w:lineRule="auto"/>
        <w:ind w:firstLineChars="0"/>
        <w:jc w:val="left"/>
        <w:rPr>
          <w:rFonts w:ascii="仿宋" w:eastAsia="仿宋" w:hAnsi="仿宋"/>
          <w:sz w:val="28"/>
          <w:szCs w:val="28"/>
        </w:rPr>
      </w:pPr>
      <w:r>
        <w:rPr>
          <w:rFonts w:ascii="仿宋" w:eastAsia="仿宋" w:hAnsi="仿宋" w:hint="eastAsia"/>
          <w:sz w:val="28"/>
          <w:szCs w:val="28"/>
        </w:rPr>
        <w:t>通讯录的主要功能是通过通讯录</w:t>
      </w:r>
      <w:r>
        <w:rPr>
          <w:rFonts w:ascii="仿宋" w:eastAsia="仿宋" w:hAnsi="仿宋"/>
          <w:sz w:val="28"/>
          <w:szCs w:val="28"/>
        </w:rPr>
        <w:t>查看海事局人员的相关通讯方式信息</w:t>
      </w:r>
      <w:r>
        <w:rPr>
          <w:rFonts w:ascii="仿宋" w:eastAsia="仿宋" w:hAnsi="仿宋" w:hint="eastAsia"/>
          <w:sz w:val="28"/>
          <w:szCs w:val="28"/>
        </w:rPr>
        <w:t>，能够</w:t>
      </w:r>
      <w:r>
        <w:rPr>
          <w:rFonts w:ascii="仿宋" w:eastAsia="仿宋" w:hAnsi="仿宋"/>
          <w:sz w:val="28"/>
          <w:szCs w:val="28"/>
        </w:rPr>
        <w:t>登记管理维护海事局所有人员的通讯信息</w:t>
      </w:r>
      <w:r>
        <w:rPr>
          <w:rFonts w:ascii="仿宋" w:eastAsia="仿宋" w:hAnsi="仿宋" w:hint="eastAsia"/>
          <w:sz w:val="28"/>
          <w:szCs w:val="28"/>
        </w:rPr>
        <w:t>。</w:t>
      </w:r>
    </w:p>
    <w:p w14:paraId="2AE0EDCF" w14:textId="77777777" w:rsidR="008F070E" w:rsidRDefault="008F070E" w:rsidP="008F070E">
      <w:pPr>
        <w:pStyle w:val="11"/>
        <w:widowControl/>
        <w:spacing w:line="360" w:lineRule="auto"/>
        <w:ind w:firstLineChars="0"/>
        <w:jc w:val="left"/>
        <w:rPr>
          <w:rFonts w:ascii="仿宋" w:eastAsia="仿宋" w:hAnsi="仿宋"/>
          <w:sz w:val="28"/>
          <w:szCs w:val="28"/>
        </w:rPr>
      </w:pPr>
      <w:r>
        <w:rPr>
          <w:rFonts w:ascii="仿宋" w:eastAsia="仿宋" w:hAnsi="仿宋" w:hint="eastAsia"/>
          <w:sz w:val="28"/>
          <w:szCs w:val="28"/>
        </w:rPr>
        <w:t>短信平台是提供</w:t>
      </w:r>
      <w:r>
        <w:rPr>
          <w:rFonts w:ascii="仿宋" w:eastAsia="仿宋" w:hAnsi="仿宋"/>
          <w:sz w:val="28"/>
          <w:szCs w:val="28"/>
        </w:rPr>
        <w:t>用户给相关人员发送短信</w:t>
      </w:r>
      <w:r>
        <w:rPr>
          <w:rFonts w:ascii="仿宋" w:eastAsia="仿宋" w:hAnsi="仿宋" w:hint="eastAsia"/>
          <w:sz w:val="28"/>
          <w:szCs w:val="28"/>
        </w:rPr>
        <w:t>的工具，</w:t>
      </w:r>
      <w:r>
        <w:rPr>
          <w:rFonts w:ascii="仿宋" w:eastAsia="仿宋" w:hAnsi="仿宋"/>
          <w:sz w:val="28"/>
          <w:szCs w:val="28"/>
        </w:rPr>
        <w:t>可群发及单条发送，同时存储发送记录，可供后期查询</w:t>
      </w:r>
      <w:r>
        <w:rPr>
          <w:rFonts w:ascii="仿宋" w:eastAsia="仿宋" w:hAnsi="仿宋" w:hint="eastAsia"/>
          <w:sz w:val="28"/>
          <w:szCs w:val="28"/>
        </w:rPr>
        <w:t>。</w:t>
      </w:r>
    </w:p>
    <w:p w14:paraId="120FE17D"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 w:name="_Toc508712239"/>
      <w:r>
        <w:rPr>
          <w:rFonts w:ascii="仿宋" w:eastAsia="仿宋" w:hAnsi="仿宋" w:hint="eastAsia"/>
          <w:b/>
          <w:bCs/>
          <w:sz w:val="28"/>
          <w:szCs w:val="28"/>
        </w:rPr>
        <w:t>资产管理</w:t>
      </w:r>
      <w:bookmarkEnd w:id="8"/>
    </w:p>
    <w:p w14:paraId="064A303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资产管理模块主要包括办公用品管理、餐票、出入证管理、固定资产管理、临时住房管理、VTS备品备件申请审批与管理等功能。</w:t>
      </w:r>
    </w:p>
    <w:p w14:paraId="67292DA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办公用品管理的功能是用户发起办公用品申购申请，购买后入库、申领、出库、库存跟踪等相关的办公用品管理,办公用品全生命周期管理。</w:t>
      </w:r>
    </w:p>
    <w:p w14:paraId="31C896C4"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餐票、出入证管理是用户为来访客人申领餐票或申办饭卡和出入证,申领就餐票，申办饭卡及出入证。</w:t>
      </w:r>
    </w:p>
    <w:p w14:paraId="774C9ACB"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固定资</w:t>
      </w:r>
      <w:commentRangeStart w:id="9"/>
      <w:r>
        <w:rPr>
          <w:rFonts w:ascii="仿宋" w:eastAsia="仿宋" w:hAnsi="仿宋" w:hint="eastAsia"/>
          <w:sz w:val="28"/>
          <w:szCs w:val="28"/>
        </w:rPr>
        <w:t>产管理为用户提供查询固定资产的采购情况、入库情况、申领情况、出库情况、使用情况、维修情况、目前状态等信息,对固定资产进行统计查询</w:t>
      </w:r>
      <w:commentRangeEnd w:id="9"/>
      <w:r w:rsidR="00CA3A78">
        <w:rPr>
          <w:rStyle w:val="aa"/>
        </w:rPr>
        <w:commentReference w:id="9"/>
      </w:r>
      <w:r>
        <w:rPr>
          <w:rFonts w:ascii="仿宋" w:eastAsia="仿宋" w:hAnsi="仿宋" w:hint="eastAsia"/>
          <w:sz w:val="28"/>
          <w:szCs w:val="28"/>
        </w:rPr>
        <w:t>。</w:t>
      </w:r>
    </w:p>
    <w:p w14:paraId="50DB436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临时住房管理主要功能是用户可申领临时住房,发起临时住房申请流程，可对临时住房申请情况进行统一管理。</w:t>
      </w:r>
    </w:p>
    <w:p w14:paraId="06B672CF" w14:textId="77777777" w:rsidR="008F070E" w:rsidRDefault="008F070E" w:rsidP="008F070E">
      <w:pPr>
        <w:ind w:firstLine="560"/>
        <w:rPr>
          <w:rFonts w:ascii="仿宋" w:eastAsia="仿宋" w:hAnsi="仿宋"/>
          <w:sz w:val="28"/>
          <w:szCs w:val="28"/>
        </w:rPr>
      </w:pPr>
      <w:commentRangeStart w:id="10"/>
      <w:r>
        <w:rPr>
          <w:rFonts w:ascii="仿宋" w:eastAsia="仿宋" w:hAnsi="仿宋" w:hint="eastAsia"/>
          <w:sz w:val="28"/>
          <w:szCs w:val="28"/>
        </w:rPr>
        <w:t>VTS备品备件申请审批与管理主要提供VTS各类备品与备件的申请和审批过程，并能够按照相应权限提供查询。</w:t>
      </w:r>
      <w:commentRangeEnd w:id="10"/>
      <w:r>
        <w:rPr>
          <w:rStyle w:val="aa"/>
        </w:rPr>
        <w:commentReference w:id="10"/>
      </w:r>
    </w:p>
    <w:p w14:paraId="205F2A3F"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1" w:name="_Toc508712240"/>
      <w:r>
        <w:rPr>
          <w:rFonts w:ascii="仿宋" w:eastAsia="仿宋" w:hAnsi="仿宋" w:hint="eastAsia"/>
          <w:b/>
          <w:bCs/>
          <w:sz w:val="28"/>
          <w:szCs w:val="28"/>
        </w:rPr>
        <w:lastRenderedPageBreak/>
        <w:t>文件管理</w:t>
      </w:r>
      <w:bookmarkEnd w:id="11"/>
    </w:p>
    <w:p w14:paraId="7DE46B74"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文件管理主要包括文档管理和资料汇编管理两大功能。</w:t>
      </w:r>
    </w:p>
    <w:p w14:paraId="3EFB46AA"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文档管理的主要功能是用户可以管理维护自己上传文档库中的文件,管理维护文档库中的文件，实现文档集中管理。文档管理包含文档资料的管理及仿真视频文件的管理。</w:t>
      </w:r>
    </w:p>
    <w:p w14:paraId="48D2B59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资料汇编管理主要是为用户可查询下载所需的资料汇编,查询下载资料汇编，发起资料汇编新增、修订、注销申请流程。</w:t>
      </w:r>
    </w:p>
    <w:p w14:paraId="568DF0F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2" w:name="_Toc508712241"/>
      <w:r>
        <w:rPr>
          <w:rFonts w:ascii="仿宋" w:eastAsia="仿宋" w:hAnsi="仿宋" w:hint="eastAsia"/>
          <w:b/>
          <w:bCs/>
          <w:sz w:val="28"/>
          <w:szCs w:val="28"/>
        </w:rPr>
        <w:t>督办管理</w:t>
      </w:r>
      <w:bookmarkEnd w:id="12"/>
    </w:p>
    <w:p w14:paraId="1E615480"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督办管理主要提供督办任务管理和督办任务统计功能。</w:t>
      </w:r>
    </w:p>
    <w:p w14:paraId="16F36B2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督办任务管理的主要功能是用户可以针对重点重大项目或时间发起任务督办，实现电子督办的功能，督办任务发起，实现督办电子流程流转。</w:t>
      </w:r>
    </w:p>
    <w:p w14:paraId="1362509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督办任务统计的主要功能是对督办任务实行统计,统计督办任务的起草、指派、办理及考核情况。</w:t>
      </w:r>
    </w:p>
    <w:p w14:paraId="3DB9BA9E"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3" w:name="_Toc508712242"/>
      <w:r>
        <w:rPr>
          <w:rFonts w:ascii="仿宋" w:eastAsia="仿宋" w:hAnsi="仿宋" w:hint="eastAsia"/>
          <w:b/>
          <w:bCs/>
          <w:sz w:val="28"/>
          <w:szCs w:val="28"/>
        </w:rPr>
        <w:t>综合服务</w:t>
      </w:r>
      <w:bookmarkEnd w:id="13"/>
    </w:p>
    <w:p w14:paraId="1939277A"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综合服务模块主要实现委托技术咨询服务管理、数字证书管理、科技成果管理三类服务。</w:t>
      </w:r>
    </w:p>
    <w:p w14:paraId="40AC3243"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委托技术咨询服务管理实现对委托咨询服务的单位统一集中管理,服务单位管理与维护及服务项目的管理与维护。包括社会中介服务管理、服务项目管理、技术会商管理。</w:t>
      </w:r>
    </w:p>
    <w:p w14:paraId="2910FDFF"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数字证书管理实现对数字证书的</w:t>
      </w:r>
      <w:r>
        <w:rPr>
          <w:rFonts w:ascii="仿宋" w:eastAsia="仿宋" w:hAnsi="仿宋"/>
          <w:sz w:val="28"/>
          <w:szCs w:val="28"/>
        </w:rPr>
        <w:t>使用</w:t>
      </w:r>
      <w:r>
        <w:rPr>
          <w:rFonts w:ascii="仿宋" w:eastAsia="仿宋" w:hAnsi="仿宋" w:hint="eastAsia"/>
          <w:sz w:val="28"/>
          <w:szCs w:val="28"/>
        </w:rPr>
        <w:t>管理,包括证书申请、证书解锁、证书变更、证书注销。</w:t>
      </w:r>
    </w:p>
    <w:p w14:paraId="0BECE852" w14:textId="77777777" w:rsidR="008F070E" w:rsidRDefault="008F070E" w:rsidP="008F070E">
      <w:pPr>
        <w:ind w:firstLine="560"/>
        <w:rPr>
          <w:rFonts w:ascii="仿宋" w:eastAsia="仿宋" w:hAnsi="仿宋"/>
          <w:sz w:val="28"/>
          <w:szCs w:val="28"/>
        </w:rPr>
      </w:pPr>
      <w:commentRangeStart w:id="14"/>
      <w:r>
        <w:rPr>
          <w:rFonts w:ascii="仿宋" w:eastAsia="仿宋" w:hAnsi="仿宋" w:hint="eastAsia"/>
          <w:sz w:val="28"/>
          <w:szCs w:val="28"/>
        </w:rPr>
        <w:t>科技成果管理与科技平台对接，实现科技成果登记及知识产权登记的查询,实现科技成果登记及知识产权登记的查询。</w:t>
      </w:r>
      <w:commentRangeEnd w:id="14"/>
      <w:r>
        <w:commentReference w:id="14"/>
      </w:r>
    </w:p>
    <w:p w14:paraId="1A994C9C"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5" w:name="_Toc508712243"/>
      <w:r>
        <w:rPr>
          <w:rFonts w:ascii="仿宋" w:eastAsia="仿宋" w:hAnsi="仿宋" w:hint="eastAsia"/>
          <w:b/>
          <w:bCs/>
          <w:sz w:val="28"/>
          <w:szCs w:val="28"/>
        </w:rPr>
        <w:lastRenderedPageBreak/>
        <w:t>目标管理</w:t>
      </w:r>
      <w:bookmarkEnd w:id="15"/>
    </w:p>
    <w:p w14:paraId="061CC6B4"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目标管理主要实现目标任务创建目标任务创建、目标任务办结、目标任务考核、目标任务公示、目标任务查询、处室工作管理等功能。</w:t>
      </w:r>
    </w:p>
    <w:p w14:paraId="18FFAC8D"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目标任务创建主要包括创建目标任务，实现目标任务的起草、汇总、审核与发布,实现目标任务的起草、汇总、审核与发布。1、目标任务创建分为年度目标任务创建、月度及专项目标任务创建。</w:t>
      </w:r>
    </w:p>
    <w:p w14:paraId="238B69CD"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目标任务办结是接收到目标任务的部门或单位进行任务的办理,办结情况反馈给发起单位或归口部门。目标任务办结包括部门办结和局属办结。</w:t>
      </w:r>
    </w:p>
    <w:p w14:paraId="3666A960"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目标任务考核是对已完成的任务进行评定考核打分。考核人员根据任务对应的考核标准，进行具体打分并提交审核，审核通过后则该任务所得分数计入责任部门的年度任务得分中。</w:t>
      </w:r>
    </w:p>
    <w:p w14:paraId="1B7CA1CB"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目标任务公示是针对已经考核完成的任务得分情况进行公开公示,实现任务考核结果公开公示，提供对考核结果复议申诉的功能。</w:t>
      </w:r>
    </w:p>
    <w:p w14:paraId="17579B07"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目标任务查询是对所有已发布的任务进行查询,实现对所有已经发布的任务进行统一集中管理，跟踪任务处理进度。与督办、催办、提醒、信息发布模块进行关联，提高工作便捷及工作效率。</w:t>
      </w:r>
    </w:p>
    <w:p w14:paraId="16E30A73"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处室工作管理是记录每周处室的工作安排及标注上周处室工作完成情况,录入处室每周工作内容及具体安排，反馈上周处室工作的完成情况。</w:t>
      </w:r>
    </w:p>
    <w:p w14:paraId="1F14AC61"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6" w:name="_Toc508712244"/>
      <w:r>
        <w:rPr>
          <w:rFonts w:ascii="仿宋" w:eastAsia="仿宋" w:hAnsi="仿宋" w:hint="eastAsia"/>
          <w:b/>
          <w:bCs/>
          <w:sz w:val="28"/>
          <w:szCs w:val="28"/>
        </w:rPr>
        <w:t>公文交换</w:t>
      </w:r>
      <w:bookmarkEnd w:id="16"/>
    </w:p>
    <w:p w14:paraId="7725CD77" w14:textId="77777777" w:rsidR="008F070E" w:rsidRDefault="008F070E" w:rsidP="008F070E">
      <w:pPr>
        <w:spacing w:line="360" w:lineRule="auto"/>
        <w:ind w:firstLine="567"/>
        <w:rPr>
          <w:rFonts w:ascii="仿宋" w:eastAsia="仿宋" w:hAnsi="仿宋" w:cs="黑体"/>
          <w:kern w:val="0"/>
          <w:sz w:val="28"/>
          <w:szCs w:val="28"/>
          <w:lang w:val="zh-CN"/>
        </w:rPr>
      </w:pPr>
      <w:r>
        <w:rPr>
          <w:rFonts w:ascii="仿宋" w:eastAsia="仿宋" w:hAnsi="仿宋" w:cs="黑体" w:hint="eastAsia"/>
          <w:kern w:val="0"/>
          <w:sz w:val="28"/>
          <w:szCs w:val="28"/>
          <w:lang w:val="zh-CN"/>
        </w:rPr>
        <w:t>公文交换模块主要功能是局机关用户可与直属局及各单位之间进行相关文件交换,实现部局机关与直属局及各单位之间的文件交换，提高文件上传下达的效率。</w:t>
      </w:r>
    </w:p>
    <w:p w14:paraId="00485255" w14:textId="77777777" w:rsidR="008F070E" w:rsidRDefault="008F070E" w:rsidP="008F070E">
      <w:pPr>
        <w:spacing w:line="360" w:lineRule="auto"/>
        <w:ind w:firstLine="567"/>
        <w:rPr>
          <w:rFonts w:ascii="仿宋" w:eastAsia="仿宋" w:hAnsi="仿宋" w:cs="黑体"/>
          <w:kern w:val="0"/>
          <w:sz w:val="28"/>
          <w:szCs w:val="28"/>
          <w:lang w:val="zh-CN"/>
        </w:rPr>
      </w:pPr>
      <w:r>
        <w:rPr>
          <w:rFonts w:ascii="仿宋" w:eastAsia="仿宋" w:hAnsi="仿宋" w:cs="黑体" w:hint="eastAsia"/>
          <w:kern w:val="0"/>
          <w:sz w:val="28"/>
          <w:szCs w:val="28"/>
          <w:lang w:val="zh-CN"/>
        </w:rPr>
        <w:lastRenderedPageBreak/>
        <w:t>公文交换子系统要能够适配各直属海事局现有OA系统或协同办公系统的公文流转与交换功能，兼容包括上海局办公自动化公文流转系统（杭州华通）、天津局协同办公系统（京华网络）、山东局办公自动化系统（青岛亚微）、浙江局协同办公系统（杭州广通）、江苏局办公自动化系统（杭州广通）、福建局综合办公管理系统（福建榕基）、广州局办公OA（广州京华网络）、深圳局内部综合平台（深圳易数通）等所有直属局系统OA系统</w:t>
      </w:r>
      <w:r>
        <w:rPr>
          <w:rFonts w:ascii="仿宋" w:eastAsia="仿宋" w:hAnsi="仿宋" w:cs="黑体"/>
          <w:kern w:val="0"/>
          <w:sz w:val="28"/>
          <w:szCs w:val="28"/>
          <w:lang w:val="zh-CN"/>
        </w:rPr>
        <w:t>。</w:t>
      </w:r>
    </w:p>
    <w:p w14:paraId="718B4358" w14:textId="77777777" w:rsidR="008F070E" w:rsidRDefault="008F070E" w:rsidP="008F070E">
      <w:pPr>
        <w:spacing w:line="360" w:lineRule="auto"/>
        <w:ind w:firstLineChars="200" w:firstLine="560"/>
        <w:rPr>
          <w:rFonts w:ascii="仿宋" w:eastAsia="仿宋" w:hAnsi="仿宋"/>
          <w:sz w:val="28"/>
          <w:szCs w:val="28"/>
        </w:rPr>
      </w:pPr>
      <w:r>
        <w:rPr>
          <w:rFonts w:ascii="仿宋" w:eastAsia="仿宋" w:hAnsi="仿宋" w:hint="eastAsia"/>
          <w:sz w:val="28"/>
          <w:szCs w:val="28"/>
        </w:rPr>
        <w:t>公文交换模块主要实现</w:t>
      </w:r>
      <w:r>
        <w:rPr>
          <w:rFonts w:ascii="仿宋" w:eastAsia="仿宋" w:hAnsi="仿宋"/>
          <w:sz w:val="28"/>
          <w:szCs w:val="28"/>
        </w:rPr>
        <w:t>电子公文传输交换</w:t>
      </w:r>
      <w:r>
        <w:rPr>
          <w:rFonts w:ascii="仿宋" w:eastAsia="仿宋" w:hAnsi="仿宋" w:hint="eastAsia"/>
          <w:sz w:val="28"/>
          <w:szCs w:val="28"/>
        </w:rPr>
        <w:t>，各直属局可与部局机关</w:t>
      </w:r>
      <w:r>
        <w:rPr>
          <w:rFonts w:ascii="仿宋" w:eastAsia="仿宋" w:hAnsi="仿宋"/>
          <w:sz w:val="28"/>
          <w:szCs w:val="28"/>
        </w:rPr>
        <w:t>实现电子公文登记、发送、签收、统计和管理等功能。</w:t>
      </w:r>
    </w:p>
    <w:p w14:paraId="06A37737" w14:textId="77777777" w:rsidR="008F070E" w:rsidRDefault="008F070E" w:rsidP="008F070E">
      <w:pPr>
        <w:pStyle w:val="12"/>
        <w:widowControl/>
        <w:tabs>
          <w:tab w:val="left" w:pos="851"/>
          <w:tab w:val="left" w:pos="1134"/>
          <w:tab w:val="left" w:pos="1276"/>
        </w:tabs>
        <w:spacing w:line="360" w:lineRule="auto"/>
        <w:ind w:firstLineChars="0"/>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提供标准的数据交换接口，便于直属海事局及各单位自有OA系统的对接，实现公文（收文与发文）及非公文材料（材料报送）的数据交换</w:t>
      </w:r>
      <w:r>
        <w:rPr>
          <w:rFonts w:ascii="仿宋" w:eastAsia="仿宋" w:hAnsi="仿宋" w:hint="eastAsia"/>
          <w:sz w:val="28"/>
          <w:szCs w:val="28"/>
        </w:rPr>
        <w:t>。</w:t>
      </w:r>
      <w:r>
        <w:rPr>
          <w:rFonts w:ascii="仿宋" w:eastAsia="仿宋" w:hAnsi="仿宋"/>
          <w:sz w:val="28"/>
          <w:szCs w:val="28"/>
        </w:rPr>
        <w:t>实现收发文接收信息（发送时间、发送人员、发送部门、接收时间、接收人员、接收部门）的记录，可供后续查询</w:t>
      </w:r>
      <w:r>
        <w:rPr>
          <w:rFonts w:ascii="仿宋" w:eastAsia="仿宋" w:hAnsi="仿宋" w:hint="eastAsia"/>
          <w:sz w:val="28"/>
          <w:szCs w:val="28"/>
        </w:rPr>
        <w:t>。</w:t>
      </w:r>
      <w:r>
        <w:rPr>
          <w:rFonts w:ascii="仿宋" w:eastAsia="仿宋" w:hAnsi="仿宋"/>
          <w:sz w:val="28"/>
          <w:szCs w:val="28"/>
        </w:rPr>
        <w:t>提供材料报送的功能，即通过任务派发，各接收任务的单位进行相关材料的上报，系统根据派发的任务自动将上报的材料进行汇总，便于各部门的材料的收集与统计</w:t>
      </w:r>
      <w:r>
        <w:rPr>
          <w:rFonts w:ascii="仿宋" w:eastAsia="仿宋" w:hAnsi="仿宋" w:hint="eastAsia"/>
          <w:sz w:val="28"/>
          <w:szCs w:val="28"/>
        </w:rPr>
        <w:t>。</w:t>
      </w:r>
      <w:r>
        <w:rPr>
          <w:rFonts w:ascii="仿宋" w:eastAsia="仿宋" w:hAnsi="仿宋"/>
          <w:sz w:val="28"/>
          <w:szCs w:val="28"/>
        </w:rPr>
        <w:t>提供快速任务起草派发链接，供其他模块调用，实现快速材料收集任务的派发。提供与督办、提醒（自动提醒及手动提醒）、个人日程、个人关注及信息发布等模块联动，实现高效综合办公。</w:t>
      </w:r>
    </w:p>
    <w:p w14:paraId="48213E97" w14:textId="77777777" w:rsidR="008F070E" w:rsidRDefault="008F070E" w:rsidP="008F070E">
      <w:pPr>
        <w:spacing w:line="360" w:lineRule="auto"/>
        <w:ind w:firstLine="567"/>
        <w:rPr>
          <w:rFonts w:ascii="仿宋" w:eastAsia="仿宋" w:hAnsi="仿宋" w:cs="黑体"/>
          <w:kern w:val="0"/>
          <w:sz w:val="28"/>
          <w:szCs w:val="28"/>
          <w:lang w:val="zh-CN"/>
        </w:rPr>
      </w:pPr>
      <w:r>
        <w:rPr>
          <w:rFonts w:ascii="仿宋" w:eastAsia="仿宋" w:hAnsi="仿宋" w:cs="黑体" w:hint="eastAsia"/>
          <w:kern w:val="0"/>
          <w:sz w:val="28"/>
          <w:szCs w:val="28"/>
          <w:lang w:val="zh-CN"/>
        </w:rPr>
        <w:t>为了更好地满足部局机关与直属海事局以及各单位间的公文交换工作，需要制定相应的公文交换标准以满足频繁的公文交换需求。各直属局以及相关单位按照制定的公文交换标准进行相应政务系统或OA系统的改造工作。</w:t>
      </w:r>
    </w:p>
    <w:p w14:paraId="3E6AF6E1" w14:textId="77777777" w:rsidR="008F070E" w:rsidRDefault="008F070E" w:rsidP="008F070E">
      <w:pPr>
        <w:spacing w:line="360" w:lineRule="auto"/>
        <w:ind w:firstLine="567"/>
        <w:rPr>
          <w:rFonts w:ascii="仿宋" w:eastAsia="仿宋" w:hAnsi="仿宋" w:cs="黑体"/>
          <w:kern w:val="0"/>
          <w:sz w:val="28"/>
          <w:szCs w:val="28"/>
          <w:lang w:val="zh-CN"/>
        </w:rPr>
      </w:pPr>
      <w:r>
        <w:rPr>
          <w:rFonts w:ascii="仿宋" w:eastAsia="仿宋" w:hAnsi="仿宋" w:cs="黑体" w:hint="eastAsia"/>
          <w:kern w:val="0"/>
          <w:sz w:val="28"/>
          <w:szCs w:val="28"/>
          <w:lang w:val="zh-CN"/>
        </w:rPr>
        <w:t>公文交换标准主要包括数据接口约定、表单格式、签批流程、流</w:t>
      </w:r>
      <w:r>
        <w:rPr>
          <w:rFonts w:ascii="仿宋" w:eastAsia="仿宋" w:hAnsi="仿宋" w:cs="黑体" w:hint="eastAsia"/>
          <w:kern w:val="0"/>
          <w:sz w:val="28"/>
          <w:szCs w:val="28"/>
          <w:lang w:val="zh-CN"/>
        </w:rPr>
        <w:lastRenderedPageBreak/>
        <w:t>转规则等内容。</w:t>
      </w:r>
    </w:p>
    <w:p w14:paraId="288DEF48"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7" w:name="_Toc508712245"/>
      <w:r>
        <w:rPr>
          <w:rFonts w:ascii="仿宋" w:eastAsia="仿宋" w:hAnsi="仿宋" w:hint="eastAsia"/>
          <w:b/>
          <w:bCs/>
          <w:sz w:val="28"/>
          <w:szCs w:val="28"/>
        </w:rPr>
        <w:t>测评管理</w:t>
      </w:r>
      <w:bookmarkEnd w:id="17"/>
    </w:p>
    <w:p w14:paraId="682152F4"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测评管理模块实现测评系统、调查问卷、代表推荐等功能。</w:t>
      </w:r>
    </w:p>
    <w:p w14:paraId="61784483"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sz w:val="28"/>
          <w:szCs w:val="28"/>
          <w:lang w:val="zh-CN"/>
        </w:rPr>
        <w:t>测评管理实现对领导干部的全匿名评测，包括投票的发起、投票、投票结果统计,实现投票的发起、投票、投票结果统计。</w:t>
      </w:r>
    </w:p>
    <w:p w14:paraId="5DE948AE"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lang w:val="zh-CN"/>
        </w:rPr>
        <w:t>调查问卷是在投票管理平台中统筹考虑实现问卷调查功能，同时提供问卷调查结果统计分析，新建“调查问卷管理”提供用户针对调查反馈的功能，用户在填写完成问卷调查后，还需要系统提供问卷调查结果统计分析。</w:t>
      </w:r>
    </w:p>
    <w:p w14:paraId="5996150C" w14:textId="77777777" w:rsidR="008F070E" w:rsidRDefault="008F070E" w:rsidP="008F070E">
      <w:pPr>
        <w:adjustRightInd w:val="0"/>
        <w:spacing w:line="360" w:lineRule="auto"/>
        <w:ind w:firstLineChars="200" w:firstLine="560"/>
        <w:textAlignment w:val="baseline"/>
        <w:rPr>
          <w:rFonts w:ascii="仿宋" w:eastAsia="仿宋" w:hAnsi="仿宋"/>
          <w:sz w:val="28"/>
          <w:szCs w:val="28"/>
          <w:lang w:val="zh-CN"/>
        </w:rPr>
      </w:pPr>
      <w:r>
        <w:rPr>
          <w:rFonts w:ascii="仿宋" w:eastAsia="仿宋" w:hAnsi="仿宋" w:hint="eastAsia"/>
          <w:kern w:val="0"/>
          <w:sz w:val="28"/>
          <w:szCs w:val="28"/>
        </w:rPr>
        <w:t>代表推荐</w:t>
      </w:r>
      <w:r>
        <w:rPr>
          <w:rFonts w:ascii="仿宋" w:eastAsia="仿宋" w:hAnsi="仿宋" w:hint="eastAsia"/>
          <w:sz w:val="28"/>
          <w:szCs w:val="28"/>
          <w:lang w:val="zh-CN"/>
        </w:rPr>
        <w:t>给各类代表（职工代表、人大代表）推荐，结合投票管理平台，通过投票的方式实现各种代表人员的推荐，新建“代表推荐”投票，结合投票管理平台，通过投票的方式实现各种代表人员的推荐，用户获取投票地址和投票码进行匿名登录，然后在列表中选择相应的代表推荐，打开后进行勾选提交，投票结果可下载。</w:t>
      </w:r>
    </w:p>
    <w:p w14:paraId="6DB26564" w14:textId="77777777" w:rsidR="008F070E" w:rsidRDefault="008F070E" w:rsidP="008F070E">
      <w:pPr>
        <w:pStyle w:val="3"/>
        <w:keepNext/>
        <w:numPr>
          <w:ilvl w:val="2"/>
          <w:numId w:val="1"/>
        </w:numPr>
        <w:tabs>
          <w:tab w:val="left" w:pos="0"/>
          <w:tab w:val="left" w:pos="993"/>
        </w:tabs>
        <w:adjustRightInd/>
        <w:spacing w:before="0" w:after="0"/>
        <w:rPr>
          <w:rFonts w:ascii="仿宋" w:eastAsia="仿宋" w:hAnsi="仿宋"/>
          <w:b/>
          <w:bCs/>
          <w:sz w:val="28"/>
          <w:szCs w:val="28"/>
        </w:rPr>
      </w:pPr>
      <w:bookmarkStart w:id="18" w:name="_Toc508712246"/>
      <w:r>
        <w:rPr>
          <w:rFonts w:ascii="仿宋" w:eastAsia="仿宋" w:hAnsi="仿宋" w:hint="eastAsia"/>
          <w:b/>
          <w:bCs/>
          <w:sz w:val="28"/>
          <w:szCs w:val="28"/>
        </w:rPr>
        <w:t>合同管理</w:t>
      </w:r>
      <w:bookmarkEnd w:id="18"/>
    </w:p>
    <w:p w14:paraId="6FE8AD14" w14:textId="77777777" w:rsidR="008F070E" w:rsidRDefault="008F070E" w:rsidP="008F070E">
      <w:pPr>
        <w:ind w:firstLineChars="200" w:firstLine="560"/>
        <w:rPr>
          <w:rFonts w:ascii="仿宋" w:eastAsia="仿宋" w:hAnsi="仿宋"/>
          <w:kern w:val="0"/>
          <w:sz w:val="28"/>
          <w:szCs w:val="28"/>
        </w:rPr>
      </w:pPr>
      <w:r>
        <w:rPr>
          <w:rFonts w:ascii="仿宋" w:eastAsia="仿宋" w:hAnsi="仿宋" w:hint="eastAsia"/>
          <w:kern w:val="0"/>
          <w:sz w:val="28"/>
          <w:szCs w:val="28"/>
        </w:rPr>
        <w:t>合同管理按照《交通运输部海事局机关经济合同管理办法》规定内容，对经济合同进行管理，包括合同订立、审核批准、履行、变更与解除、纠纷处理等过程进行规范、监督、检查与考核的管理。</w:t>
      </w:r>
    </w:p>
    <w:p w14:paraId="4C44CCEE" w14:textId="77777777" w:rsidR="008F070E" w:rsidRDefault="008F070E" w:rsidP="008F070E">
      <w:pPr>
        <w:ind w:firstLineChars="200" w:firstLine="560"/>
        <w:rPr>
          <w:rFonts w:ascii="仿宋" w:eastAsia="仿宋" w:hAnsi="仿宋"/>
          <w:kern w:val="0"/>
          <w:sz w:val="28"/>
          <w:szCs w:val="28"/>
        </w:rPr>
      </w:pPr>
      <w:r>
        <w:rPr>
          <w:rFonts w:ascii="仿宋" w:eastAsia="仿宋" w:hAnsi="仿宋" w:hint="eastAsia"/>
          <w:kern w:val="0"/>
          <w:sz w:val="28"/>
          <w:szCs w:val="28"/>
        </w:rPr>
        <w:t>合同管理提供《交通运输部海事局机关经济合同管理办法》所要求的标准模板，合同起草后，发起人填写《经济合同审核表》，与合同草案及相关证明材料一并提交财务、审计、法制部门进行审核。</w:t>
      </w:r>
    </w:p>
    <w:p w14:paraId="06769943" w14:textId="77777777" w:rsidR="008F070E" w:rsidRDefault="008F070E" w:rsidP="008F070E">
      <w:pPr>
        <w:ind w:firstLineChars="200" w:firstLine="560"/>
        <w:rPr>
          <w:rFonts w:ascii="仿宋" w:eastAsia="仿宋" w:hAnsi="仿宋"/>
          <w:kern w:val="0"/>
          <w:sz w:val="28"/>
          <w:szCs w:val="28"/>
        </w:rPr>
      </w:pPr>
      <w:r>
        <w:rPr>
          <w:rFonts w:ascii="仿宋" w:eastAsia="仿宋" w:hAnsi="仿宋" w:hint="eastAsia"/>
          <w:kern w:val="0"/>
          <w:sz w:val="28"/>
          <w:szCs w:val="28"/>
        </w:rPr>
        <w:t>合同归档指合同签订完成后以统一的项目编号保留合同订立、履行、变更、解除等过程中产生的文件、资料。</w:t>
      </w:r>
    </w:p>
    <w:p w14:paraId="0EE247CE"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19" w:name="_Toc508712247"/>
      <w:r>
        <w:rPr>
          <w:rFonts w:ascii="仿宋" w:eastAsia="仿宋" w:hAnsi="仿宋" w:hint="eastAsia"/>
          <w:b/>
          <w:bCs/>
          <w:sz w:val="28"/>
          <w:szCs w:val="28"/>
        </w:rPr>
        <w:lastRenderedPageBreak/>
        <w:t>领导动态</w:t>
      </w:r>
      <w:bookmarkEnd w:id="19"/>
    </w:p>
    <w:p w14:paraId="19E9609C" w14:textId="77777777" w:rsidR="008F070E" w:rsidRDefault="008F070E" w:rsidP="008F070E">
      <w:pPr>
        <w:spacing w:line="360" w:lineRule="auto"/>
        <w:ind w:firstLine="560"/>
        <w:rPr>
          <w:rFonts w:ascii="仿宋" w:eastAsia="仿宋" w:hAnsi="仿宋"/>
          <w:sz w:val="28"/>
          <w:szCs w:val="28"/>
        </w:rPr>
      </w:pPr>
      <w:r>
        <w:rPr>
          <w:rFonts w:ascii="仿宋" w:eastAsia="仿宋" w:hAnsi="仿宋" w:hint="eastAsia"/>
          <w:sz w:val="28"/>
          <w:szCs w:val="28"/>
        </w:rPr>
        <w:t>可以在综合管理系统内方便查询局机关和直属局主要领导的动态信息，可对局机关主要领导的行程进行查询、查看，了解局机关领导的最新动态。新建领导动态功能模块，以列表形式显示局机关领导的最近工作动态。大事记按照各处展示各个月份的大事记。</w:t>
      </w:r>
    </w:p>
    <w:p w14:paraId="292C120C" w14:textId="77777777" w:rsidR="008F070E" w:rsidRDefault="008F070E" w:rsidP="008F070E">
      <w:pPr>
        <w:spacing w:line="360" w:lineRule="auto"/>
        <w:ind w:firstLine="560"/>
        <w:rPr>
          <w:rFonts w:ascii="仿宋" w:eastAsia="仿宋" w:hAnsi="仿宋"/>
          <w:sz w:val="28"/>
          <w:szCs w:val="28"/>
        </w:rPr>
      </w:pPr>
      <w:r>
        <w:rPr>
          <w:rFonts w:ascii="仿宋" w:eastAsia="仿宋" w:hAnsi="仿宋" w:hint="eastAsia"/>
          <w:sz w:val="28"/>
          <w:szCs w:val="28"/>
        </w:rPr>
        <w:t>主要功能如下：</w:t>
      </w:r>
    </w:p>
    <w:p w14:paraId="1ABD13E1" w14:textId="77777777" w:rsidR="008F070E" w:rsidRDefault="008F070E" w:rsidP="008F070E">
      <w:pPr>
        <w:pStyle w:val="12"/>
        <w:widowControl/>
        <w:numPr>
          <w:ilvl w:val="0"/>
          <w:numId w:val="2"/>
        </w:numPr>
        <w:spacing w:line="360" w:lineRule="auto"/>
        <w:ind w:left="0" w:firstLineChars="0" w:firstLine="567"/>
        <w:jc w:val="left"/>
        <w:rPr>
          <w:rFonts w:ascii="仿宋" w:eastAsia="仿宋" w:hAnsi="仿宋"/>
          <w:sz w:val="28"/>
          <w:szCs w:val="28"/>
        </w:rPr>
      </w:pPr>
      <w:r>
        <w:rPr>
          <w:rFonts w:ascii="仿宋" w:eastAsia="仿宋" w:hAnsi="仿宋" w:hint="eastAsia"/>
          <w:sz w:val="28"/>
          <w:szCs w:val="28"/>
        </w:rPr>
        <w:t>领导动态列表包括时间段、领导、所属机构、今日日程等信息。</w:t>
      </w:r>
    </w:p>
    <w:p w14:paraId="62B05715" w14:textId="77777777" w:rsidR="008F070E" w:rsidRDefault="008F070E" w:rsidP="008F070E">
      <w:pPr>
        <w:pStyle w:val="12"/>
        <w:widowControl/>
        <w:numPr>
          <w:ilvl w:val="0"/>
          <w:numId w:val="2"/>
        </w:numPr>
        <w:spacing w:line="360" w:lineRule="auto"/>
        <w:ind w:left="0" w:firstLineChars="0" w:firstLine="567"/>
        <w:jc w:val="left"/>
        <w:rPr>
          <w:rFonts w:ascii="仿宋" w:eastAsia="仿宋" w:hAnsi="仿宋"/>
          <w:sz w:val="28"/>
          <w:szCs w:val="28"/>
        </w:rPr>
      </w:pPr>
      <w:r>
        <w:rPr>
          <w:rFonts w:ascii="仿宋" w:eastAsia="仿宋" w:hAnsi="仿宋" w:hint="eastAsia"/>
          <w:sz w:val="28"/>
          <w:szCs w:val="28"/>
        </w:rPr>
        <w:t>可展示出局机关主要领导的日程安排，并分为局领导、部门领导、员工三个层次的动态列表。</w:t>
      </w:r>
    </w:p>
    <w:p w14:paraId="2209B140" w14:textId="77777777" w:rsidR="008F070E" w:rsidRDefault="008F070E" w:rsidP="008F070E">
      <w:pPr>
        <w:pStyle w:val="12"/>
        <w:widowControl/>
        <w:numPr>
          <w:ilvl w:val="0"/>
          <w:numId w:val="2"/>
        </w:numPr>
        <w:spacing w:line="360" w:lineRule="auto"/>
        <w:ind w:left="0" w:firstLineChars="0" w:firstLine="567"/>
        <w:jc w:val="left"/>
        <w:rPr>
          <w:rFonts w:ascii="仿宋" w:eastAsia="仿宋" w:hAnsi="仿宋"/>
          <w:sz w:val="28"/>
          <w:szCs w:val="28"/>
        </w:rPr>
      </w:pPr>
      <w:r>
        <w:rPr>
          <w:rFonts w:ascii="仿宋" w:eastAsia="仿宋" w:hAnsi="仿宋" w:hint="eastAsia"/>
          <w:sz w:val="28"/>
          <w:szCs w:val="28"/>
        </w:rPr>
        <w:t>提供直属局各位领导的请假报备单。</w:t>
      </w:r>
    </w:p>
    <w:p w14:paraId="68E197F3" w14:textId="77777777" w:rsidR="008F070E" w:rsidRDefault="008F070E" w:rsidP="008F070E">
      <w:pPr>
        <w:pStyle w:val="12"/>
        <w:widowControl/>
        <w:numPr>
          <w:ilvl w:val="0"/>
          <w:numId w:val="2"/>
        </w:numPr>
        <w:spacing w:line="360" w:lineRule="auto"/>
        <w:ind w:left="0" w:firstLineChars="0" w:firstLine="567"/>
        <w:jc w:val="left"/>
        <w:rPr>
          <w:rFonts w:ascii="仿宋" w:eastAsia="仿宋" w:hAnsi="仿宋"/>
          <w:sz w:val="28"/>
          <w:szCs w:val="28"/>
        </w:rPr>
      </w:pPr>
      <w:r>
        <w:rPr>
          <w:rFonts w:ascii="仿宋" w:eastAsia="仿宋" w:hAnsi="仿宋" w:hint="eastAsia"/>
          <w:sz w:val="28"/>
          <w:szCs w:val="28"/>
        </w:rPr>
        <w:t>提供查询功能，可让用户进行检索。</w:t>
      </w:r>
    </w:p>
    <w:p w14:paraId="318F2BDB" w14:textId="77777777" w:rsidR="008F070E" w:rsidRDefault="008F070E" w:rsidP="008F070E">
      <w:pPr>
        <w:pStyle w:val="12"/>
        <w:widowControl/>
        <w:numPr>
          <w:ilvl w:val="0"/>
          <w:numId w:val="2"/>
        </w:numPr>
        <w:spacing w:line="360" w:lineRule="auto"/>
        <w:ind w:left="0" w:firstLineChars="0" w:firstLine="567"/>
        <w:jc w:val="left"/>
        <w:rPr>
          <w:rFonts w:ascii="仿宋" w:eastAsia="仿宋" w:hAnsi="仿宋"/>
          <w:sz w:val="28"/>
          <w:szCs w:val="28"/>
        </w:rPr>
      </w:pPr>
      <w:r>
        <w:rPr>
          <w:rFonts w:ascii="仿宋" w:eastAsia="仿宋" w:hAnsi="仿宋" w:hint="eastAsia"/>
          <w:sz w:val="28"/>
          <w:szCs w:val="28"/>
        </w:rPr>
        <w:t>大事记按照各处展示各个月份的大事记。</w:t>
      </w:r>
    </w:p>
    <w:p w14:paraId="5C923D95"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20" w:name="_Toc508712248"/>
      <w:r>
        <w:rPr>
          <w:rFonts w:ascii="仿宋" w:eastAsia="仿宋" w:hAnsi="仿宋" w:hint="eastAsia"/>
          <w:b/>
          <w:bCs/>
          <w:sz w:val="28"/>
          <w:szCs w:val="28"/>
        </w:rPr>
        <w:t>提示提醒</w:t>
      </w:r>
      <w:bookmarkEnd w:id="20"/>
    </w:p>
    <w:p w14:paraId="715172D7" w14:textId="77777777" w:rsidR="008F070E" w:rsidRDefault="008F070E" w:rsidP="008F070E">
      <w:pPr>
        <w:ind w:firstLineChars="200" w:firstLine="560"/>
        <w:rPr>
          <w:rFonts w:ascii="仿宋" w:eastAsia="仿宋" w:hAnsi="仿宋"/>
          <w:kern w:val="0"/>
          <w:sz w:val="28"/>
          <w:szCs w:val="28"/>
        </w:rPr>
      </w:pPr>
      <w:r>
        <w:rPr>
          <w:rFonts w:ascii="仿宋" w:eastAsia="仿宋" w:hAnsi="仿宋" w:hint="eastAsia"/>
          <w:kern w:val="0"/>
          <w:sz w:val="28"/>
          <w:szCs w:val="28"/>
        </w:rPr>
        <w:t>提示提醒功能提供工作任务、日程、短信、广播操、业务等内容的提醒功能。用户可设定工作任务的完成日期，系统根据用户的设定，提前进行提醒，提醒方式可以为统一在线消息提醒。</w:t>
      </w:r>
    </w:p>
    <w:p w14:paraId="5CAF89A8"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工作任务提醒功能提供工作任务类别的提示提醒，用户可设定工作任务的完成日期，系统根据用户的设定，提前进行提醒，提醒方式可以为统一在线消息提醒。</w:t>
      </w:r>
    </w:p>
    <w:p w14:paraId="5540CD11" w14:textId="77777777" w:rsidR="008F070E" w:rsidRDefault="008F070E" w:rsidP="008F070E">
      <w:pPr>
        <w:pStyle w:val="12"/>
        <w:widowControl/>
        <w:numPr>
          <w:ilvl w:val="0"/>
          <w:numId w:val="3"/>
        </w:numPr>
        <w:spacing w:line="360" w:lineRule="auto"/>
        <w:ind w:left="0" w:firstLineChars="0" w:firstLine="567"/>
        <w:jc w:val="left"/>
        <w:rPr>
          <w:rFonts w:ascii="仿宋" w:eastAsia="仿宋" w:hAnsi="仿宋"/>
          <w:sz w:val="28"/>
          <w:szCs w:val="28"/>
        </w:rPr>
      </w:pPr>
      <w:r>
        <w:rPr>
          <w:rFonts w:ascii="仿宋" w:eastAsia="仿宋" w:hAnsi="仿宋"/>
          <w:sz w:val="28"/>
          <w:szCs w:val="28"/>
        </w:rPr>
        <w:t>用户可设定工作任务的完成日期，系统根据用户的设定，提前进行提醒，提醒方式可以为统一在线消息提醒</w:t>
      </w:r>
      <w:r>
        <w:rPr>
          <w:rFonts w:ascii="仿宋" w:eastAsia="仿宋" w:hAnsi="仿宋" w:hint="eastAsia"/>
          <w:sz w:val="28"/>
          <w:szCs w:val="28"/>
        </w:rPr>
        <w:t>。</w:t>
      </w:r>
    </w:p>
    <w:p w14:paraId="3207F99E" w14:textId="77777777" w:rsidR="008F070E" w:rsidRDefault="008F070E" w:rsidP="008F070E">
      <w:pPr>
        <w:pStyle w:val="12"/>
        <w:widowControl/>
        <w:numPr>
          <w:ilvl w:val="0"/>
          <w:numId w:val="3"/>
        </w:numPr>
        <w:spacing w:line="360" w:lineRule="auto"/>
        <w:ind w:left="0" w:firstLineChars="0" w:firstLine="567"/>
        <w:jc w:val="left"/>
        <w:rPr>
          <w:rFonts w:ascii="仿宋" w:eastAsia="仿宋" w:hAnsi="仿宋"/>
          <w:sz w:val="28"/>
          <w:szCs w:val="28"/>
        </w:rPr>
      </w:pPr>
      <w:r>
        <w:rPr>
          <w:rFonts w:ascii="仿宋" w:eastAsia="仿宋" w:hAnsi="仿宋"/>
          <w:sz w:val="28"/>
          <w:szCs w:val="28"/>
        </w:rPr>
        <w:t>用户在工作提醒页面，可以选择自己的工作任务，并设定好提醒日期时间，系统自动判断并提前进行提醒</w:t>
      </w:r>
      <w:r>
        <w:rPr>
          <w:rFonts w:ascii="仿宋" w:eastAsia="仿宋" w:hAnsi="仿宋" w:hint="eastAsia"/>
          <w:sz w:val="28"/>
          <w:szCs w:val="28"/>
        </w:rPr>
        <w:t>。</w:t>
      </w:r>
    </w:p>
    <w:p w14:paraId="76FFE036" w14:textId="77777777" w:rsidR="008F070E" w:rsidRDefault="008F070E" w:rsidP="008F070E">
      <w:pPr>
        <w:pStyle w:val="12"/>
        <w:widowControl/>
        <w:numPr>
          <w:ilvl w:val="0"/>
          <w:numId w:val="3"/>
        </w:numPr>
        <w:spacing w:line="360" w:lineRule="auto"/>
        <w:ind w:left="0" w:firstLineChars="0" w:firstLine="567"/>
        <w:jc w:val="left"/>
        <w:rPr>
          <w:rFonts w:ascii="仿宋" w:eastAsia="仿宋" w:hAnsi="仿宋"/>
          <w:sz w:val="28"/>
          <w:szCs w:val="28"/>
        </w:rPr>
      </w:pPr>
      <w:r>
        <w:rPr>
          <w:rFonts w:ascii="仿宋" w:eastAsia="仿宋" w:hAnsi="仿宋"/>
          <w:sz w:val="28"/>
          <w:szCs w:val="28"/>
        </w:rPr>
        <w:lastRenderedPageBreak/>
        <w:t>提供用户查询功能，可查询历史设定</w:t>
      </w:r>
      <w:r>
        <w:rPr>
          <w:rFonts w:ascii="仿宋" w:eastAsia="仿宋" w:hAnsi="仿宋" w:hint="eastAsia"/>
          <w:sz w:val="28"/>
          <w:szCs w:val="28"/>
        </w:rPr>
        <w:t>。</w:t>
      </w:r>
    </w:p>
    <w:p w14:paraId="51497233"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日程提醒在有关行程、会议、活动确定后，会自动在有关人员日程表中生成记录，并自动提醒。与用户有关的行程、会议、活动确定后，流程结束或活动发布，系统自动把相关人员的动态同步到日程表中，并提前通过统一在线消息提醒用户。系统自动把相关人员的动态同步到日程表中，并提前通过统一在线消息提醒用户。提供用户查询功能，可查询提醒列表，了解目前被提醒的日程、会议或活动。</w:t>
      </w:r>
    </w:p>
    <w:p w14:paraId="09AEEEAA"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短信提醒提供群发短信功能，根据流程不同</w:t>
      </w:r>
      <w:r>
        <w:rPr>
          <w:rFonts w:ascii="仿宋" w:eastAsia="仿宋" w:hAnsi="仿宋"/>
          <w:sz w:val="28"/>
          <w:szCs w:val="28"/>
        </w:rPr>
        <w:t>/用户不同提供不同的短信预制模板</w:t>
      </w:r>
      <w:r>
        <w:rPr>
          <w:rFonts w:ascii="仿宋" w:eastAsia="仿宋" w:hAnsi="仿宋" w:hint="eastAsia"/>
          <w:sz w:val="28"/>
          <w:szCs w:val="28"/>
        </w:rPr>
        <w:t>。能够实现定制化短信提醒功能，根据不同用户群体设定不同短信模板，并可在流程或表单中提供群发短信功能，方便发出短信提醒。</w:t>
      </w:r>
      <w:r>
        <w:rPr>
          <w:rFonts w:ascii="仿宋" w:eastAsia="仿宋" w:hAnsi="仿宋"/>
          <w:sz w:val="28"/>
          <w:szCs w:val="28"/>
        </w:rPr>
        <w:t>可选择配置短信群发功能的流程或表单，在相应环节或按钮进行触发</w:t>
      </w:r>
      <w:r>
        <w:rPr>
          <w:rFonts w:ascii="仿宋" w:eastAsia="仿宋" w:hAnsi="仿宋" w:hint="eastAsia"/>
          <w:sz w:val="28"/>
          <w:szCs w:val="28"/>
        </w:rPr>
        <w:t>。</w:t>
      </w:r>
    </w:p>
    <w:p w14:paraId="1706A4F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广播操提醒可根据广播操时间进行</w:t>
      </w:r>
      <w:r>
        <w:rPr>
          <w:rFonts w:ascii="仿宋" w:eastAsia="仿宋" w:hAnsi="仿宋"/>
          <w:sz w:val="28"/>
          <w:szCs w:val="28"/>
        </w:rPr>
        <w:t>短信提醒</w:t>
      </w:r>
      <w:r>
        <w:rPr>
          <w:rFonts w:ascii="仿宋" w:eastAsia="仿宋" w:hAnsi="仿宋" w:hint="eastAsia"/>
          <w:sz w:val="28"/>
          <w:szCs w:val="28"/>
        </w:rPr>
        <w:t>，根据上午</w:t>
      </w:r>
      <w:r>
        <w:rPr>
          <w:rFonts w:ascii="仿宋" w:eastAsia="仿宋" w:hAnsi="仿宋"/>
          <w:sz w:val="28"/>
          <w:szCs w:val="28"/>
        </w:rPr>
        <w:t>10点，下午3点广播操</w:t>
      </w:r>
      <w:r>
        <w:rPr>
          <w:rFonts w:ascii="仿宋" w:eastAsia="仿宋" w:hAnsi="仿宋" w:hint="eastAsia"/>
          <w:sz w:val="28"/>
          <w:szCs w:val="28"/>
        </w:rPr>
        <w:t>，系统自动预置广播操消息提醒，提醒时间周一到周五，每天上午</w:t>
      </w:r>
      <w:r>
        <w:rPr>
          <w:rFonts w:ascii="仿宋" w:eastAsia="仿宋" w:hAnsi="仿宋"/>
          <w:sz w:val="28"/>
          <w:szCs w:val="28"/>
        </w:rPr>
        <w:t>9：55，下午2：55</w:t>
      </w:r>
      <w:r>
        <w:rPr>
          <w:rFonts w:ascii="仿宋" w:eastAsia="仿宋" w:hAnsi="仿宋" w:hint="eastAsia"/>
          <w:sz w:val="28"/>
          <w:szCs w:val="28"/>
        </w:rPr>
        <w:t>。</w:t>
      </w:r>
    </w:p>
    <w:p w14:paraId="74F3237E"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业务提醒功能对各类子系统和业务管理模块进行开放，用户可设定各类业务工作的完成日期，系统根据用户的设定，提前进行提醒，提醒方式可以为统一在线消息提醒、短信提醒。</w:t>
      </w:r>
    </w:p>
    <w:p w14:paraId="2EA58678" w14:textId="77777777" w:rsidR="008F070E" w:rsidRDefault="008F070E" w:rsidP="008F070E">
      <w:pPr>
        <w:pStyle w:val="2"/>
        <w:rPr>
          <w:rFonts w:ascii="仿宋" w:eastAsia="仿宋" w:hAnsi="仿宋"/>
        </w:rPr>
      </w:pPr>
      <w:bookmarkStart w:id="21" w:name="_Toc508712249"/>
      <w:r>
        <w:rPr>
          <w:rFonts w:ascii="仿宋" w:eastAsia="仿宋" w:hAnsi="仿宋" w:hint="eastAsia"/>
        </w:rPr>
        <w:t>移动办公子系统</w:t>
      </w:r>
      <w:bookmarkEnd w:id="21"/>
    </w:p>
    <w:p w14:paraId="1F248070" w14:textId="77777777" w:rsidR="008F070E" w:rsidRDefault="008F070E" w:rsidP="008F070E">
      <w:pPr>
        <w:tabs>
          <w:tab w:val="left" w:pos="0"/>
        </w:tabs>
        <w:spacing w:line="360" w:lineRule="auto"/>
        <w:ind w:left="6" w:firstLineChars="200" w:firstLine="560"/>
        <w:rPr>
          <w:rFonts w:ascii="仿宋" w:eastAsia="仿宋" w:hAnsi="仿宋"/>
          <w:bCs/>
          <w:color w:val="000000"/>
          <w:sz w:val="28"/>
          <w:szCs w:val="28"/>
        </w:rPr>
      </w:pPr>
      <w:r>
        <w:rPr>
          <w:rFonts w:ascii="仿宋" w:eastAsia="仿宋" w:hAnsi="仿宋" w:hint="eastAsia"/>
          <w:bCs/>
          <w:color w:val="000000"/>
          <w:sz w:val="28"/>
          <w:szCs w:val="28"/>
        </w:rPr>
        <w:t>实现对本次项目建设各类综合政务功能的移动办公，实现移动端与</w:t>
      </w:r>
      <w:r>
        <w:rPr>
          <w:rFonts w:ascii="仿宋" w:eastAsia="仿宋" w:hAnsi="仿宋"/>
          <w:bCs/>
          <w:color w:val="000000"/>
          <w:sz w:val="28"/>
          <w:szCs w:val="28"/>
        </w:rPr>
        <w:t>PC端的有机互联。</w:t>
      </w:r>
      <w:r>
        <w:rPr>
          <w:rFonts w:ascii="仿宋" w:eastAsia="仿宋" w:hAnsi="仿宋" w:hint="eastAsia"/>
          <w:bCs/>
          <w:color w:val="000000"/>
          <w:sz w:val="28"/>
          <w:szCs w:val="28"/>
        </w:rPr>
        <w:t>移动办公子系统提供包括iOS、Android等移动操作系统在内的移动终端APP，能够适配各类型分辨率的移动终端设备。</w:t>
      </w:r>
    </w:p>
    <w:p w14:paraId="5660102B" w14:textId="2BF06BA6"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需在建设方案应答材料中需对移动办公子系统的功能布局、技术</w:t>
      </w:r>
      <w:r>
        <w:rPr>
          <w:rFonts w:ascii="仿宋" w:eastAsia="仿宋" w:hAnsi="仿宋" w:hint="eastAsia"/>
          <w:b/>
          <w:sz w:val="28"/>
          <w:szCs w:val="28"/>
        </w:rPr>
        <w:lastRenderedPageBreak/>
        <w:t>路线、集成方式等方面进行方案设计，包括但不局限于上述章节所述内容。同时合理比选相关移动端解决方案。</w:t>
      </w:r>
    </w:p>
    <w:p w14:paraId="3E592666" w14:textId="415E9C5E"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需在开发方案应答材料中需对本章节所述功能在开发过程中所应用的开发方案、部署方案、集成方案、数据对接方案、技术应用等方面进行表述。</w:t>
      </w:r>
    </w:p>
    <w:p w14:paraId="7D22FCA7" w14:textId="77777777" w:rsidR="008F070E" w:rsidRDefault="008F070E" w:rsidP="008F070E">
      <w:pPr>
        <w:pStyle w:val="2"/>
        <w:rPr>
          <w:rFonts w:ascii="仿宋" w:eastAsia="仿宋" w:hAnsi="仿宋"/>
        </w:rPr>
      </w:pPr>
      <w:bookmarkStart w:id="22" w:name="_Toc508712250"/>
      <w:r>
        <w:rPr>
          <w:rFonts w:ascii="仿宋" w:eastAsia="仿宋" w:hAnsi="仿宋" w:hint="eastAsia"/>
        </w:rPr>
        <w:t>航运公司管理子系统</w:t>
      </w:r>
      <w:bookmarkEnd w:id="22"/>
    </w:p>
    <w:p w14:paraId="42439E8F" w14:textId="65A18C8D" w:rsidR="008F070E" w:rsidRDefault="008F070E" w:rsidP="008F070E">
      <w:pPr>
        <w:ind w:firstLine="560"/>
        <w:rPr>
          <w:rFonts w:ascii="仿宋" w:eastAsia="仿宋" w:hAnsi="仿宋"/>
          <w:color w:val="000000"/>
          <w:kern w:val="0"/>
          <w:sz w:val="28"/>
          <w:szCs w:val="28"/>
        </w:rPr>
      </w:pPr>
      <w:r>
        <w:rPr>
          <w:rFonts w:ascii="仿宋" w:eastAsia="仿宋" w:hAnsi="仿宋" w:hint="eastAsia"/>
          <w:b/>
          <w:sz w:val="28"/>
          <w:szCs w:val="28"/>
        </w:rPr>
        <w:t>需在建设方案应答文件中对航运公司管理子系统的功能布局、实现方式、展现方式、集成方式等方面进行方案设计，功能点包括但不限于本章节所描述的内容。同时合理比选相关流程设置、流程管理的技术解决方案。</w:t>
      </w:r>
    </w:p>
    <w:p w14:paraId="3726B296" w14:textId="0199E53A"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需在开发方案应答材料中需对本章节所述功能在开发过程中所应用的开发方案、部署方案、集成方案、数据对接方案、技术应用等方面进行表述。</w:t>
      </w:r>
    </w:p>
    <w:p w14:paraId="629DE7C7"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23" w:name="_Toc508712251"/>
      <w:r>
        <w:rPr>
          <w:rFonts w:ascii="仿宋" w:eastAsia="仿宋" w:hAnsi="仿宋" w:hint="eastAsia"/>
          <w:b/>
          <w:bCs/>
          <w:sz w:val="28"/>
          <w:szCs w:val="28"/>
        </w:rPr>
        <w:t>航运公司</w:t>
      </w:r>
      <w:r>
        <w:rPr>
          <w:rFonts w:ascii="仿宋" w:eastAsia="仿宋" w:hAnsi="仿宋"/>
          <w:b/>
          <w:bCs/>
          <w:sz w:val="28"/>
          <w:szCs w:val="28"/>
        </w:rPr>
        <w:t>移动</w:t>
      </w:r>
      <w:r>
        <w:rPr>
          <w:rFonts w:ascii="仿宋" w:eastAsia="仿宋" w:hAnsi="仿宋" w:hint="eastAsia"/>
          <w:b/>
          <w:bCs/>
          <w:sz w:val="28"/>
          <w:szCs w:val="28"/>
        </w:rPr>
        <w:t>APP</w:t>
      </w:r>
      <w:bookmarkEnd w:id="23"/>
    </w:p>
    <w:p w14:paraId="5ED19B7A"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基于海事移动平台，实现信息查询、体系证书二维码识别和信息发布等功能，</w:t>
      </w:r>
      <w:r>
        <w:rPr>
          <w:rFonts w:ascii="仿宋" w:eastAsia="仿宋" w:hAnsi="仿宋"/>
          <w:color w:val="000000"/>
          <w:kern w:val="0"/>
          <w:sz w:val="28"/>
          <w:szCs w:val="28"/>
        </w:rPr>
        <w:t>同时增加</w:t>
      </w:r>
      <w:r>
        <w:rPr>
          <w:rFonts w:ascii="仿宋" w:eastAsia="仿宋" w:hAnsi="仿宋" w:hint="eastAsia"/>
          <w:color w:val="000000"/>
          <w:kern w:val="0"/>
          <w:sz w:val="28"/>
          <w:szCs w:val="28"/>
        </w:rPr>
        <w:t>业务</w:t>
      </w:r>
      <w:r>
        <w:rPr>
          <w:rFonts w:ascii="仿宋" w:eastAsia="仿宋" w:hAnsi="仿宋"/>
          <w:color w:val="000000"/>
          <w:kern w:val="0"/>
          <w:sz w:val="28"/>
          <w:szCs w:val="28"/>
        </w:rPr>
        <w:t>审批等功能，满足</w:t>
      </w:r>
      <w:r>
        <w:rPr>
          <w:rFonts w:ascii="仿宋" w:eastAsia="仿宋" w:hAnsi="仿宋" w:hint="eastAsia"/>
          <w:color w:val="000000"/>
          <w:kern w:val="0"/>
          <w:sz w:val="28"/>
          <w:szCs w:val="28"/>
        </w:rPr>
        <w:t>海事</w:t>
      </w:r>
      <w:r>
        <w:rPr>
          <w:rFonts w:ascii="仿宋" w:eastAsia="仿宋" w:hAnsi="仿宋"/>
          <w:color w:val="000000"/>
          <w:kern w:val="0"/>
          <w:sz w:val="28"/>
          <w:szCs w:val="28"/>
        </w:rPr>
        <w:t>工作人员移动办公需求。</w:t>
      </w:r>
    </w:p>
    <w:p w14:paraId="2A467D86" w14:textId="77777777" w:rsidR="008F070E" w:rsidRDefault="008F070E" w:rsidP="008F070E">
      <w:pPr>
        <w:tabs>
          <w:tab w:val="left" w:pos="0"/>
        </w:tabs>
        <w:spacing w:line="360" w:lineRule="auto"/>
        <w:ind w:firstLine="420"/>
        <w:rPr>
          <w:rFonts w:ascii="仿宋" w:eastAsia="仿宋" w:hAnsi="仿宋"/>
          <w:color w:val="000000"/>
          <w:kern w:val="0"/>
          <w:sz w:val="28"/>
          <w:szCs w:val="28"/>
        </w:rPr>
      </w:pPr>
      <w:r>
        <w:rPr>
          <w:rFonts w:ascii="仿宋" w:eastAsia="仿宋" w:hAnsi="仿宋" w:hint="eastAsia"/>
          <w:color w:val="000000"/>
          <w:kern w:val="0"/>
          <w:sz w:val="28"/>
        </w:rPr>
        <w:t>1</w:t>
      </w:r>
      <w:r>
        <w:rPr>
          <w:rFonts w:ascii="仿宋" w:eastAsia="仿宋" w:hAnsi="仿宋"/>
          <w:color w:val="000000"/>
          <w:kern w:val="0"/>
          <w:sz w:val="28"/>
        </w:rPr>
        <w:t>.</w:t>
      </w:r>
      <w:r>
        <w:rPr>
          <w:rFonts w:ascii="仿宋" w:eastAsia="仿宋" w:hAnsi="仿宋" w:hint="eastAsia"/>
          <w:color w:val="000000"/>
          <w:kern w:val="0"/>
          <w:sz w:val="28"/>
          <w:szCs w:val="28"/>
        </w:rPr>
        <w:t>实现</w:t>
      </w:r>
      <w:r>
        <w:rPr>
          <w:rFonts w:ascii="仿宋" w:eastAsia="仿宋" w:hAnsi="仿宋"/>
          <w:color w:val="000000"/>
          <w:kern w:val="0"/>
          <w:sz w:val="28"/>
          <w:szCs w:val="28"/>
        </w:rPr>
        <w:t>用户通过</w:t>
      </w:r>
      <w:r>
        <w:rPr>
          <w:rFonts w:ascii="仿宋" w:eastAsia="仿宋" w:hAnsi="仿宋" w:hint="eastAsia"/>
          <w:color w:val="000000"/>
          <w:kern w:val="0"/>
          <w:sz w:val="28"/>
          <w:szCs w:val="28"/>
        </w:rPr>
        <w:t>输入</w:t>
      </w:r>
      <w:r>
        <w:rPr>
          <w:rFonts w:ascii="仿宋" w:eastAsia="仿宋" w:hAnsi="仿宋"/>
          <w:color w:val="000000"/>
          <w:kern w:val="0"/>
          <w:sz w:val="28"/>
          <w:szCs w:val="28"/>
        </w:rPr>
        <w:t>关键字</w:t>
      </w:r>
      <w:r>
        <w:rPr>
          <w:rFonts w:ascii="仿宋" w:eastAsia="仿宋" w:hAnsi="仿宋" w:hint="eastAsia"/>
          <w:color w:val="000000"/>
          <w:kern w:val="0"/>
          <w:sz w:val="28"/>
          <w:szCs w:val="28"/>
        </w:rPr>
        <w:t>查询</w:t>
      </w:r>
      <w:r>
        <w:rPr>
          <w:rFonts w:ascii="仿宋" w:eastAsia="仿宋" w:hAnsi="仿宋"/>
          <w:color w:val="000000"/>
          <w:kern w:val="0"/>
          <w:sz w:val="28"/>
          <w:szCs w:val="28"/>
        </w:rPr>
        <w:t>公司</w:t>
      </w:r>
      <w:r>
        <w:rPr>
          <w:rFonts w:ascii="仿宋" w:eastAsia="仿宋" w:hAnsi="仿宋" w:hint="eastAsia"/>
          <w:color w:val="000000"/>
          <w:kern w:val="0"/>
          <w:sz w:val="28"/>
          <w:szCs w:val="28"/>
        </w:rPr>
        <w:t>或</w:t>
      </w:r>
      <w:r>
        <w:rPr>
          <w:rFonts w:ascii="仿宋" w:eastAsia="仿宋" w:hAnsi="仿宋"/>
          <w:color w:val="000000"/>
          <w:kern w:val="0"/>
          <w:sz w:val="28"/>
          <w:szCs w:val="28"/>
        </w:rPr>
        <w:t>船舶的</w:t>
      </w:r>
      <w:r>
        <w:rPr>
          <w:rFonts w:ascii="仿宋" w:eastAsia="仿宋" w:hAnsi="仿宋" w:hint="eastAsia"/>
          <w:color w:val="000000"/>
          <w:kern w:val="0"/>
          <w:sz w:val="28"/>
          <w:szCs w:val="28"/>
        </w:rPr>
        <w:t>基本</w:t>
      </w:r>
      <w:r>
        <w:rPr>
          <w:rFonts w:ascii="仿宋" w:eastAsia="仿宋" w:hAnsi="仿宋"/>
          <w:color w:val="000000"/>
          <w:kern w:val="0"/>
          <w:sz w:val="28"/>
          <w:szCs w:val="28"/>
        </w:rPr>
        <w:t>信息</w:t>
      </w:r>
      <w:r>
        <w:rPr>
          <w:rFonts w:ascii="仿宋" w:eastAsia="仿宋" w:hAnsi="仿宋" w:hint="eastAsia"/>
          <w:color w:val="000000"/>
          <w:kern w:val="0"/>
          <w:sz w:val="28"/>
          <w:szCs w:val="28"/>
        </w:rPr>
        <w:t>。</w:t>
      </w:r>
    </w:p>
    <w:p w14:paraId="6D4A4E3A" w14:textId="77777777" w:rsidR="008F070E" w:rsidRDefault="008F070E" w:rsidP="008F070E">
      <w:pPr>
        <w:numPr>
          <w:ilvl w:val="0"/>
          <w:numId w:val="5"/>
        </w:numPr>
        <w:tabs>
          <w:tab w:val="left" w:pos="0"/>
        </w:tabs>
        <w:adjustRightInd w:val="0"/>
        <w:spacing w:line="360" w:lineRule="auto"/>
        <w:textAlignment w:val="baseline"/>
        <w:rPr>
          <w:rFonts w:ascii="仿宋" w:eastAsia="仿宋" w:hAnsi="仿宋"/>
          <w:color w:val="000000"/>
          <w:kern w:val="0"/>
          <w:sz w:val="28"/>
          <w:szCs w:val="28"/>
        </w:rPr>
      </w:pPr>
      <w:r>
        <w:rPr>
          <w:rFonts w:ascii="仿宋" w:eastAsia="仿宋" w:hAnsi="仿宋"/>
          <w:color w:val="000000"/>
          <w:kern w:val="0"/>
          <w:sz w:val="28"/>
          <w:szCs w:val="28"/>
        </w:rPr>
        <w:t>公司</w:t>
      </w:r>
      <w:r>
        <w:rPr>
          <w:rFonts w:ascii="仿宋" w:eastAsia="仿宋" w:hAnsi="仿宋" w:hint="eastAsia"/>
          <w:color w:val="000000"/>
          <w:kern w:val="0"/>
          <w:sz w:val="28"/>
          <w:szCs w:val="28"/>
        </w:rPr>
        <w:t>基本信息</w:t>
      </w:r>
      <w:r>
        <w:rPr>
          <w:rFonts w:ascii="仿宋" w:eastAsia="仿宋" w:hAnsi="仿宋"/>
          <w:color w:val="000000"/>
          <w:kern w:val="0"/>
          <w:sz w:val="28"/>
          <w:szCs w:val="28"/>
        </w:rPr>
        <w:t>包括：</w:t>
      </w:r>
      <w:r>
        <w:rPr>
          <w:rFonts w:ascii="仿宋" w:eastAsia="仿宋" w:hAnsi="仿宋" w:hint="eastAsia"/>
          <w:color w:val="000000"/>
          <w:kern w:val="0"/>
          <w:sz w:val="28"/>
          <w:szCs w:val="28"/>
        </w:rPr>
        <w:t>公司</w:t>
      </w:r>
      <w:r>
        <w:rPr>
          <w:rFonts w:ascii="仿宋" w:eastAsia="仿宋" w:hAnsi="仿宋"/>
          <w:color w:val="000000"/>
          <w:kern w:val="0"/>
          <w:sz w:val="28"/>
          <w:szCs w:val="28"/>
        </w:rPr>
        <w:t>名称、</w:t>
      </w:r>
      <w:r>
        <w:rPr>
          <w:rFonts w:ascii="仿宋" w:eastAsia="仿宋" w:hAnsi="仿宋" w:hint="eastAsia"/>
          <w:color w:val="000000"/>
          <w:kern w:val="0"/>
          <w:sz w:val="28"/>
          <w:szCs w:val="28"/>
        </w:rPr>
        <w:t>统一</w:t>
      </w:r>
      <w:r>
        <w:rPr>
          <w:rFonts w:ascii="仿宋" w:eastAsia="仿宋" w:hAnsi="仿宋"/>
          <w:color w:val="000000"/>
          <w:kern w:val="0"/>
          <w:sz w:val="28"/>
          <w:szCs w:val="28"/>
        </w:rPr>
        <w:t>社会</w:t>
      </w:r>
      <w:r>
        <w:rPr>
          <w:rFonts w:ascii="仿宋" w:eastAsia="仿宋" w:hAnsi="仿宋" w:hint="eastAsia"/>
          <w:color w:val="000000"/>
          <w:kern w:val="0"/>
          <w:sz w:val="28"/>
          <w:szCs w:val="28"/>
        </w:rPr>
        <w:t>信用</w:t>
      </w:r>
      <w:r>
        <w:rPr>
          <w:rFonts w:ascii="仿宋" w:eastAsia="仿宋" w:hAnsi="仿宋"/>
          <w:color w:val="000000"/>
          <w:kern w:val="0"/>
          <w:sz w:val="28"/>
          <w:szCs w:val="28"/>
        </w:rPr>
        <w:t>代码、持证情况、管理人员情况等。</w:t>
      </w:r>
    </w:p>
    <w:p w14:paraId="56A7EB06" w14:textId="77777777" w:rsidR="008F070E" w:rsidRDefault="008F070E" w:rsidP="008F070E">
      <w:pPr>
        <w:numPr>
          <w:ilvl w:val="0"/>
          <w:numId w:val="5"/>
        </w:numPr>
        <w:tabs>
          <w:tab w:val="left" w:pos="0"/>
        </w:tabs>
        <w:adjustRightInd w:val="0"/>
        <w:spacing w:line="360" w:lineRule="auto"/>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船舶基本</w:t>
      </w:r>
      <w:r>
        <w:rPr>
          <w:rFonts w:ascii="仿宋" w:eastAsia="仿宋" w:hAnsi="仿宋"/>
          <w:color w:val="000000"/>
          <w:kern w:val="0"/>
          <w:sz w:val="28"/>
          <w:szCs w:val="28"/>
        </w:rPr>
        <w:t>信息包括：中文</w:t>
      </w:r>
      <w:r>
        <w:rPr>
          <w:rFonts w:ascii="仿宋" w:eastAsia="仿宋" w:hAnsi="仿宋" w:hint="eastAsia"/>
          <w:color w:val="000000"/>
          <w:kern w:val="0"/>
          <w:sz w:val="28"/>
          <w:szCs w:val="28"/>
        </w:rPr>
        <w:t>船名</w:t>
      </w:r>
      <w:r>
        <w:rPr>
          <w:rFonts w:ascii="仿宋" w:eastAsia="仿宋" w:hAnsi="仿宋"/>
          <w:color w:val="000000"/>
          <w:kern w:val="0"/>
          <w:sz w:val="28"/>
          <w:szCs w:val="28"/>
        </w:rPr>
        <w:t>、船舶识别号、</w:t>
      </w:r>
      <w:r>
        <w:rPr>
          <w:rFonts w:ascii="仿宋" w:eastAsia="仿宋" w:hAnsi="仿宋" w:hint="eastAsia"/>
          <w:color w:val="000000"/>
          <w:kern w:val="0"/>
          <w:sz w:val="28"/>
          <w:szCs w:val="28"/>
        </w:rPr>
        <w:t>证书</w:t>
      </w:r>
      <w:r>
        <w:rPr>
          <w:rFonts w:ascii="仿宋" w:eastAsia="仿宋" w:hAnsi="仿宋"/>
          <w:color w:val="000000"/>
          <w:kern w:val="0"/>
          <w:sz w:val="28"/>
          <w:szCs w:val="28"/>
        </w:rPr>
        <w:t>情况、管理公司、</w:t>
      </w:r>
      <w:r>
        <w:rPr>
          <w:rFonts w:ascii="仿宋" w:eastAsia="仿宋" w:hAnsi="仿宋" w:hint="eastAsia"/>
          <w:color w:val="000000"/>
          <w:kern w:val="0"/>
          <w:sz w:val="28"/>
          <w:szCs w:val="28"/>
        </w:rPr>
        <w:t>船</w:t>
      </w:r>
      <w:r>
        <w:rPr>
          <w:rFonts w:ascii="仿宋" w:eastAsia="仿宋" w:hAnsi="仿宋"/>
          <w:color w:val="000000"/>
          <w:kern w:val="0"/>
          <w:sz w:val="28"/>
          <w:szCs w:val="28"/>
        </w:rPr>
        <w:t>上人员</w:t>
      </w:r>
      <w:r>
        <w:rPr>
          <w:rFonts w:ascii="仿宋" w:eastAsia="仿宋" w:hAnsi="仿宋" w:hint="eastAsia"/>
          <w:color w:val="000000"/>
          <w:kern w:val="0"/>
          <w:sz w:val="28"/>
          <w:szCs w:val="28"/>
        </w:rPr>
        <w:t>等</w:t>
      </w:r>
      <w:r>
        <w:rPr>
          <w:rFonts w:ascii="仿宋" w:eastAsia="仿宋" w:hAnsi="仿宋"/>
          <w:color w:val="000000"/>
          <w:kern w:val="0"/>
          <w:sz w:val="28"/>
          <w:szCs w:val="28"/>
        </w:rPr>
        <w:t>。</w:t>
      </w:r>
    </w:p>
    <w:p w14:paraId="02F02B03" w14:textId="77777777" w:rsidR="008F070E" w:rsidRDefault="008F070E" w:rsidP="008F070E">
      <w:pPr>
        <w:tabs>
          <w:tab w:val="left" w:pos="0"/>
        </w:tabs>
        <w:spacing w:line="360" w:lineRule="auto"/>
        <w:ind w:firstLine="420"/>
        <w:rPr>
          <w:rFonts w:ascii="仿宋" w:eastAsia="仿宋" w:hAnsi="仿宋"/>
          <w:color w:val="000000"/>
          <w:kern w:val="0"/>
          <w:sz w:val="28"/>
          <w:szCs w:val="28"/>
        </w:rPr>
      </w:pPr>
      <w:r>
        <w:rPr>
          <w:rFonts w:ascii="仿宋" w:eastAsia="仿宋" w:hAnsi="仿宋" w:hint="eastAsia"/>
          <w:color w:val="000000"/>
          <w:kern w:val="0"/>
          <w:sz w:val="28"/>
          <w:szCs w:val="28"/>
        </w:rPr>
        <w:t>2.在航运公司移动平台实现公司审核、船舶审核、证书变更/补发、SMC证书展期等业务办理进度查询。</w:t>
      </w:r>
    </w:p>
    <w:p w14:paraId="52AEBFCC" w14:textId="77777777" w:rsidR="008F070E" w:rsidRDefault="008F070E" w:rsidP="008F070E">
      <w:pPr>
        <w:tabs>
          <w:tab w:val="left" w:pos="0"/>
        </w:tabs>
        <w:spacing w:line="360" w:lineRule="auto"/>
        <w:ind w:firstLine="420"/>
        <w:rPr>
          <w:rFonts w:ascii="仿宋" w:eastAsia="仿宋" w:hAnsi="仿宋"/>
          <w:color w:val="000000"/>
          <w:kern w:val="0"/>
          <w:sz w:val="28"/>
          <w:szCs w:val="28"/>
        </w:rPr>
      </w:pPr>
      <w:r>
        <w:rPr>
          <w:rFonts w:ascii="仿宋" w:eastAsia="仿宋" w:hAnsi="仿宋" w:hint="eastAsia"/>
          <w:color w:val="000000"/>
          <w:kern w:val="0"/>
          <w:sz w:val="28"/>
          <w:szCs w:val="28"/>
        </w:rPr>
        <w:lastRenderedPageBreak/>
        <w:t>3</w:t>
      </w:r>
      <w:r>
        <w:rPr>
          <w:rFonts w:ascii="仿宋" w:eastAsia="仿宋" w:hAnsi="仿宋"/>
          <w:color w:val="000000"/>
          <w:kern w:val="0"/>
          <w:sz w:val="28"/>
          <w:szCs w:val="28"/>
        </w:rPr>
        <w:t>.</w:t>
      </w:r>
      <w:r>
        <w:rPr>
          <w:rFonts w:ascii="仿宋" w:eastAsia="仿宋" w:hAnsi="仿宋" w:hint="eastAsia"/>
          <w:color w:val="000000"/>
          <w:kern w:val="0"/>
          <w:sz w:val="28"/>
          <w:szCs w:val="28"/>
        </w:rPr>
        <w:t>具备信息</w:t>
      </w:r>
      <w:r>
        <w:rPr>
          <w:rFonts w:ascii="仿宋" w:eastAsia="仿宋" w:hAnsi="仿宋"/>
          <w:color w:val="000000"/>
          <w:kern w:val="0"/>
          <w:sz w:val="28"/>
          <w:szCs w:val="28"/>
        </w:rPr>
        <w:t>发布功能</w:t>
      </w:r>
      <w:r>
        <w:rPr>
          <w:rFonts w:ascii="仿宋" w:eastAsia="仿宋" w:hAnsi="仿宋" w:hint="eastAsia"/>
          <w:color w:val="000000"/>
          <w:kern w:val="0"/>
          <w:sz w:val="28"/>
          <w:szCs w:val="28"/>
        </w:rPr>
        <w:t>。</w:t>
      </w:r>
    </w:p>
    <w:p w14:paraId="1500C750" w14:textId="77777777" w:rsidR="008F070E" w:rsidRDefault="008F070E" w:rsidP="008F070E">
      <w:pPr>
        <w:tabs>
          <w:tab w:val="left" w:pos="0"/>
        </w:tabs>
        <w:spacing w:line="360" w:lineRule="auto"/>
        <w:ind w:firstLine="420"/>
        <w:rPr>
          <w:rFonts w:ascii="仿宋" w:eastAsia="仿宋" w:hAnsi="仿宋"/>
          <w:color w:val="000000"/>
          <w:kern w:val="0"/>
          <w:sz w:val="28"/>
          <w:szCs w:val="28"/>
        </w:rPr>
      </w:pPr>
      <w:r>
        <w:rPr>
          <w:rFonts w:ascii="仿宋" w:eastAsia="仿宋" w:hAnsi="仿宋" w:hint="eastAsia"/>
          <w:bCs/>
          <w:color w:val="000000"/>
          <w:sz w:val="28"/>
          <w:szCs w:val="28"/>
        </w:rPr>
        <w:t>4</w:t>
      </w:r>
      <w:r>
        <w:rPr>
          <w:rFonts w:ascii="仿宋" w:eastAsia="仿宋" w:hAnsi="仿宋"/>
          <w:bCs/>
          <w:color w:val="000000"/>
          <w:sz w:val="28"/>
          <w:szCs w:val="28"/>
        </w:rPr>
        <w:t>.</w:t>
      </w:r>
      <w:r>
        <w:rPr>
          <w:rFonts w:ascii="仿宋" w:eastAsia="仿宋" w:hAnsi="仿宋" w:hint="eastAsia"/>
          <w:color w:val="000000"/>
          <w:kern w:val="0"/>
          <w:sz w:val="28"/>
          <w:szCs w:val="28"/>
        </w:rPr>
        <w:t>实现海事人员日常审查</w:t>
      </w:r>
      <w:r>
        <w:rPr>
          <w:rFonts w:ascii="仿宋" w:eastAsia="仿宋" w:hAnsi="仿宋"/>
          <w:color w:val="000000"/>
          <w:kern w:val="0"/>
          <w:sz w:val="28"/>
          <w:szCs w:val="28"/>
        </w:rPr>
        <w:t>审批</w:t>
      </w:r>
      <w:r>
        <w:rPr>
          <w:rFonts w:ascii="仿宋" w:eastAsia="仿宋" w:hAnsi="仿宋" w:hint="eastAsia"/>
          <w:color w:val="000000"/>
          <w:kern w:val="0"/>
          <w:sz w:val="28"/>
          <w:szCs w:val="28"/>
        </w:rPr>
        <w:t>等</w:t>
      </w:r>
      <w:r>
        <w:rPr>
          <w:rFonts w:ascii="仿宋" w:eastAsia="仿宋" w:hAnsi="仿宋"/>
          <w:color w:val="000000"/>
          <w:kern w:val="0"/>
          <w:sz w:val="28"/>
          <w:szCs w:val="28"/>
        </w:rPr>
        <w:t>简单并</w:t>
      </w:r>
      <w:r>
        <w:rPr>
          <w:rFonts w:ascii="仿宋" w:eastAsia="仿宋" w:hAnsi="仿宋" w:hint="eastAsia"/>
          <w:color w:val="000000"/>
          <w:kern w:val="0"/>
          <w:sz w:val="28"/>
          <w:szCs w:val="28"/>
        </w:rPr>
        <w:t>便于</w:t>
      </w:r>
      <w:r>
        <w:rPr>
          <w:rFonts w:ascii="仿宋" w:eastAsia="仿宋" w:hAnsi="仿宋"/>
          <w:color w:val="000000"/>
          <w:kern w:val="0"/>
          <w:sz w:val="28"/>
          <w:szCs w:val="28"/>
        </w:rPr>
        <w:t>移动端操作的业务办理</w:t>
      </w:r>
      <w:r>
        <w:rPr>
          <w:rFonts w:ascii="仿宋" w:eastAsia="仿宋" w:hAnsi="仿宋" w:hint="eastAsia"/>
          <w:color w:val="000000"/>
          <w:kern w:val="0"/>
          <w:sz w:val="28"/>
          <w:szCs w:val="28"/>
        </w:rPr>
        <w:t>。</w:t>
      </w:r>
    </w:p>
    <w:p w14:paraId="59EAF624"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5</w:t>
      </w:r>
      <w:r>
        <w:rPr>
          <w:rFonts w:ascii="仿宋" w:eastAsia="仿宋" w:hAnsi="仿宋"/>
          <w:color w:val="000000"/>
          <w:kern w:val="0"/>
          <w:sz w:val="28"/>
          <w:szCs w:val="28"/>
        </w:rPr>
        <w:t>.在</w:t>
      </w:r>
      <w:r>
        <w:rPr>
          <w:rFonts w:ascii="仿宋" w:eastAsia="仿宋" w:hAnsi="仿宋" w:hint="eastAsia"/>
          <w:color w:val="000000"/>
          <w:kern w:val="0"/>
          <w:sz w:val="28"/>
          <w:szCs w:val="28"/>
        </w:rPr>
        <w:t>航运公司移动</w:t>
      </w:r>
      <w:r>
        <w:rPr>
          <w:rFonts w:ascii="仿宋" w:eastAsia="仿宋" w:hAnsi="仿宋"/>
          <w:color w:val="000000"/>
          <w:kern w:val="0"/>
          <w:sz w:val="28"/>
          <w:szCs w:val="28"/>
        </w:rPr>
        <w:t>平台</w:t>
      </w:r>
      <w:r>
        <w:rPr>
          <w:rFonts w:ascii="仿宋" w:eastAsia="仿宋" w:hAnsi="仿宋" w:hint="eastAsia"/>
          <w:color w:val="000000"/>
          <w:kern w:val="0"/>
          <w:sz w:val="28"/>
          <w:szCs w:val="28"/>
        </w:rPr>
        <w:t>增加</w:t>
      </w:r>
      <w:r>
        <w:rPr>
          <w:rFonts w:ascii="仿宋" w:eastAsia="仿宋" w:hAnsi="仿宋"/>
          <w:color w:val="000000"/>
          <w:kern w:val="0"/>
          <w:sz w:val="28"/>
          <w:szCs w:val="28"/>
        </w:rPr>
        <w:t>二维码</w:t>
      </w:r>
      <w:r>
        <w:rPr>
          <w:rFonts w:ascii="仿宋" w:eastAsia="仿宋" w:hAnsi="仿宋" w:hint="eastAsia"/>
          <w:color w:val="000000"/>
          <w:kern w:val="0"/>
          <w:sz w:val="28"/>
          <w:szCs w:val="28"/>
        </w:rPr>
        <w:t>扫描</w:t>
      </w:r>
      <w:r>
        <w:rPr>
          <w:rFonts w:ascii="仿宋" w:eastAsia="仿宋" w:hAnsi="仿宋"/>
          <w:color w:val="000000"/>
          <w:kern w:val="0"/>
          <w:sz w:val="28"/>
          <w:szCs w:val="28"/>
        </w:rPr>
        <w:t>识别功能</w:t>
      </w:r>
      <w:r>
        <w:rPr>
          <w:rFonts w:ascii="仿宋" w:eastAsia="仿宋" w:hAnsi="仿宋" w:hint="eastAsia"/>
          <w:color w:val="000000"/>
          <w:kern w:val="0"/>
          <w:sz w:val="28"/>
          <w:szCs w:val="28"/>
        </w:rPr>
        <w:t>，</w:t>
      </w:r>
      <w:r>
        <w:rPr>
          <w:rFonts w:ascii="仿宋" w:eastAsia="仿宋" w:hAnsi="仿宋"/>
          <w:color w:val="000000"/>
          <w:kern w:val="0"/>
          <w:sz w:val="28"/>
          <w:szCs w:val="28"/>
        </w:rPr>
        <w:t>通过二</w:t>
      </w:r>
      <w:r>
        <w:rPr>
          <w:rFonts w:ascii="仿宋" w:eastAsia="仿宋" w:hAnsi="仿宋" w:hint="eastAsia"/>
          <w:color w:val="000000"/>
          <w:kern w:val="0"/>
          <w:sz w:val="28"/>
          <w:szCs w:val="28"/>
        </w:rPr>
        <w:t>维</w:t>
      </w:r>
      <w:r>
        <w:rPr>
          <w:rFonts w:ascii="仿宋" w:eastAsia="仿宋" w:hAnsi="仿宋"/>
          <w:color w:val="000000"/>
          <w:kern w:val="0"/>
          <w:sz w:val="28"/>
          <w:szCs w:val="28"/>
        </w:rPr>
        <w:t>码</w:t>
      </w:r>
      <w:r>
        <w:rPr>
          <w:rFonts w:ascii="仿宋" w:eastAsia="仿宋" w:hAnsi="仿宋" w:hint="eastAsia"/>
          <w:color w:val="000000"/>
          <w:kern w:val="0"/>
          <w:sz w:val="28"/>
          <w:szCs w:val="28"/>
        </w:rPr>
        <w:t>识别</w:t>
      </w:r>
      <w:r>
        <w:rPr>
          <w:rFonts w:ascii="仿宋" w:eastAsia="仿宋" w:hAnsi="仿宋"/>
          <w:color w:val="000000"/>
          <w:kern w:val="0"/>
          <w:sz w:val="28"/>
          <w:szCs w:val="28"/>
        </w:rPr>
        <w:t>能获取体系证书的内容包括证书编号</w:t>
      </w:r>
      <w:r>
        <w:rPr>
          <w:rFonts w:ascii="仿宋" w:eastAsia="仿宋" w:hAnsi="仿宋" w:hint="eastAsia"/>
          <w:color w:val="000000"/>
          <w:kern w:val="0"/>
          <w:sz w:val="28"/>
          <w:szCs w:val="28"/>
        </w:rPr>
        <w:t>、公司</w:t>
      </w:r>
      <w:r>
        <w:rPr>
          <w:rFonts w:ascii="仿宋" w:eastAsia="仿宋" w:hAnsi="仿宋"/>
          <w:color w:val="000000"/>
          <w:kern w:val="0"/>
          <w:sz w:val="28"/>
          <w:szCs w:val="28"/>
        </w:rPr>
        <w:t>名称</w:t>
      </w:r>
      <w:r>
        <w:rPr>
          <w:rFonts w:ascii="仿宋" w:eastAsia="仿宋" w:hAnsi="仿宋" w:hint="eastAsia"/>
          <w:color w:val="000000"/>
          <w:kern w:val="0"/>
          <w:sz w:val="28"/>
          <w:szCs w:val="28"/>
        </w:rPr>
        <w:t>、中文</w:t>
      </w:r>
      <w:r>
        <w:rPr>
          <w:rFonts w:ascii="仿宋" w:eastAsia="仿宋" w:hAnsi="仿宋"/>
          <w:color w:val="000000"/>
          <w:kern w:val="0"/>
          <w:sz w:val="28"/>
          <w:szCs w:val="28"/>
        </w:rPr>
        <w:t>船名、签发日期、</w:t>
      </w:r>
      <w:r>
        <w:rPr>
          <w:rFonts w:ascii="仿宋" w:eastAsia="仿宋" w:hAnsi="仿宋" w:hint="eastAsia"/>
          <w:color w:val="000000"/>
          <w:kern w:val="0"/>
          <w:sz w:val="28"/>
          <w:szCs w:val="28"/>
        </w:rPr>
        <w:t>有</w:t>
      </w:r>
      <w:r>
        <w:rPr>
          <w:rFonts w:ascii="仿宋" w:eastAsia="仿宋" w:hAnsi="仿宋"/>
          <w:color w:val="000000"/>
          <w:kern w:val="0"/>
          <w:sz w:val="28"/>
          <w:szCs w:val="28"/>
        </w:rPr>
        <w:t>效截止日期、签发机构等。</w:t>
      </w:r>
    </w:p>
    <w:p w14:paraId="25F1B81E" w14:textId="77777777" w:rsidR="008F070E" w:rsidRDefault="008F070E" w:rsidP="008F070E">
      <w:pPr>
        <w:tabs>
          <w:tab w:val="left" w:pos="0"/>
        </w:tabs>
        <w:spacing w:line="360" w:lineRule="auto"/>
        <w:ind w:firstLineChars="200" w:firstLine="560"/>
        <w:rPr>
          <w:rFonts w:ascii="仿宋" w:eastAsia="仿宋" w:hAnsi="仿宋"/>
        </w:rPr>
      </w:pPr>
      <w:r>
        <w:rPr>
          <w:rFonts w:ascii="仿宋" w:eastAsia="仿宋" w:hAnsi="仿宋" w:hint="eastAsia"/>
          <w:color w:val="000000"/>
          <w:kern w:val="0"/>
          <w:sz w:val="28"/>
          <w:szCs w:val="28"/>
        </w:rPr>
        <w:t>6.在办理</w:t>
      </w:r>
      <w:r>
        <w:rPr>
          <w:rFonts w:ascii="仿宋" w:eastAsia="仿宋" w:hAnsi="仿宋"/>
          <w:color w:val="000000"/>
          <w:kern w:val="0"/>
          <w:sz w:val="28"/>
          <w:szCs w:val="28"/>
        </w:rPr>
        <w:t>证书补发</w:t>
      </w:r>
      <w:r>
        <w:rPr>
          <w:rFonts w:ascii="仿宋" w:eastAsia="仿宋" w:hAnsi="仿宋" w:hint="eastAsia"/>
          <w:color w:val="000000"/>
          <w:kern w:val="0"/>
          <w:sz w:val="28"/>
          <w:szCs w:val="28"/>
        </w:rPr>
        <w:t>/</w:t>
      </w:r>
      <w:r>
        <w:rPr>
          <w:rFonts w:ascii="仿宋" w:eastAsia="仿宋" w:hAnsi="仿宋"/>
          <w:color w:val="000000"/>
          <w:kern w:val="0"/>
          <w:sz w:val="28"/>
          <w:szCs w:val="28"/>
        </w:rPr>
        <w:t>SMC展期</w:t>
      </w:r>
      <w:r>
        <w:rPr>
          <w:rFonts w:ascii="仿宋" w:eastAsia="仿宋" w:hAnsi="仿宋" w:hint="eastAsia"/>
          <w:color w:val="000000"/>
          <w:kern w:val="0"/>
          <w:sz w:val="28"/>
          <w:szCs w:val="28"/>
        </w:rPr>
        <w:t>等</w:t>
      </w:r>
      <w:r>
        <w:rPr>
          <w:rFonts w:ascii="仿宋" w:eastAsia="仿宋" w:hAnsi="仿宋"/>
          <w:color w:val="000000"/>
          <w:kern w:val="0"/>
          <w:sz w:val="28"/>
          <w:szCs w:val="28"/>
        </w:rPr>
        <w:t>业务时，系统能够自动</w:t>
      </w:r>
      <w:r>
        <w:rPr>
          <w:rFonts w:ascii="仿宋" w:eastAsia="仿宋" w:hAnsi="仿宋" w:hint="eastAsia"/>
          <w:color w:val="000000"/>
          <w:kern w:val="0"/>
          <w:sz w:val="28"/>
          <w:szCs w:val="28"/>
        </w:rPr>
        <w:t>提示</w:t>
      </w:r>
      <w:r>
        <w:rPr>
          <w:rFonts w:ascii="仿宋" w:eastAsia="仿宋" w:hAnsi="仿宋"/>
          <w:color w:val="000000"/>
          <w:kern w:val="0"/>
          <w:sz w:val="28"/>
          <w:szCs w:val="28"/>
        </w:rPr>
        <w:t>应提交的材料清单</w:t>
      </w:r>
      <w:r>
        <w:rPr>
          <w:rFonts w:ascii="仿宋" w:eastAsia="仿宋" w:hAnsi="仿宋" w:hint="eastAsia"/>
          <w:color w:val="000000"/>
          <w:kern w:val="0"/>
          <w:sz w:val="28"/>
          <w:szCs w:val="28"/>
        </w:rPr>
        <w:t>，</w:t>
      </w:r>
      <w:r>
        <w:rPr>
          <w:rFonts w:ascii="仿宋" w:eastAsia="仿宋" w:hAnsi="仿宋"/>
          <w:color w:val="000000"/>
          <w:kern w:val="0"/>
          <w:sz w:val="28"/>
          <w:szCs w:val="28"/>
        </w:rPr>
        <w:t>方便业务申请和办理。</w:t>
      </w:r>
    </w:p>
    <w:p w14:paraId="45312619"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24" w:name="_Toc508712252"/>
      <w:r>
        <w:rPr>
          <w:rFonts w:ascii="仿宋" w:eastAsia="仿宋" w:hAnsi="仿宋" w:hint="eastAsia"/>
          <w:b/>
          <w:bCs/>
          <w:sz w:val="28"/>
          <w:szCs w:val="28"/>
        </w:rPr>
        <w:t>航运公司</w:t>
      </w:r>
      <w:r>
        <w:rPr>
          <w:rFonts w:ascii="仿宋" w:eastAsia="仿宋" w:hAnsi="仿宋"/>
          <w:b/>
          <w:bCs/>
          <w:sz w:val="28"/>
          <w:szCs w:val="28"/>
        </w:rPr>
        <w:t>微信</w:t>
      </w:r>
      <w:r>
        <w:rPr>
          <w:rFonts w:ascii="仿宋" w:eastAsia="仿宋" w:hAnsi="仿宋" w:hint="eastAsia"/>
          <w:b/>
          <w:bCs/>
          <w:sz w:val="28"/>
          <w:szCs w:val="28"/>
        </w:rPr>
        <w:t>应用</w:t>
      </w:r>
      <w:bookmarkEnd w:id="24"/>
    </w:p>
    <w:p w14:paraId="098F66B3" w14:textId="77777777" w:rsidR="008F070E" w:rsidRDefault="008F070E" w:rsidP="008F070E">
      <w:pPr>
        <w:adjustRightInd w:val="0"/>
        <w:spacing w:line="360" w:lineRule="auto"/>
        <w:ind w:firstLineChars="200" w:firstLine="560"/>
        <w:jc w:val="left"/>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基于</w:t>
      </w:r>
      <w:commentRangeStart w:id="25"/>
      <w:r>
        <w:rPr>
          <w:rFonts w:ascii="仿宋" w:eastAsia="仿宋" w:hAnsi="仿宋"/>
          <w:color w:val="000000"/>
          <w:kern w:val="0"/>
          <w:sz w:val="28"/>
          <w:szCs w:val="28"/>
        </w:rPr>
        <w:t>海事微信平台</w:t>
      </w:r>
      <w:r>
        <w:rPr>
          <w:rFonts w:ascii="仿宋" w:eastAsia="仿宋" w:hAnsi="仿宋" w:hint="eastAsia"/>
          <w:color w:val="000000"/>
          <w:kern w:val="0"/>
          <w:sz w:val="28"/>
          <w:szCs w:val="28"/>
        </w:rPr>
        <w:t>（中国</w:t>
      </w:r>
      <w:r>
        <w:rPr>
          <w:rFonts w:ascii="仿宋" w:eastAsia="仿宋" w:hAnsi="仿宋"/>
          <w:color w:val="000000"/>
          <w:kern w:val="0"/>
          <w:sz w:val="28"/>
          <w:szCs w:val="28"/>
        </w:rPr>
        <w:t>海事微信号</w:t>
      </w:r>
      <w:commentRangeEnd w:id="25"/>
      <w:r w:rsidR="002C1B89">
        <w:rPr>
          <w:rStyle w:val="aa"/>
        </w:rPr>
        <w:commentReference w:id="25"/>
      </w:r>
      <w:r>
        <w:rPr>
          <w:rFonts w:ascii="仿宋" w:eastAsia="仿宋" w:hAnsi="仿宋" w:hint="eastAsia"/>
          <w:color w:val="000000"/>
          <w:kern w:val="0"/>
          <w:sz w:val="28"/>
          <w:szCs w:val="28"/>
        </w:rPr>
        <w:t>）</w:t>
      </w:r>
      <w:r>
        <w:rPr>
          <w:rFonts w:ascii="仿宋" w:eastAsia="仿宋" w:hAnsi="仿宋"/>
          <w:color w:val="000000"/>
          <w:kern w:val="0"/>
          <w:sz w:val="28"/>
          <w:szCs w:val="28"/>
        </w:rPr>
        <w:t>，</w:t>
      </w:r>
      <w:commentRangeStart w:id="26"/>
      <w:r>
        <w:rPr>
          <w:rFonts w:ascii="仿宋" w:eastAsia="仿宋" w:hAnsi="仿宋" w:hint="eastAsia"/>
          <w:color w:val="000000"/>
          <w:kern w:val="0"/>
          <w:sz w:val="28"/>
          <w:szCs w:val="28"/>
        </w:rPr>
        <w:t>实现</w:t>
      </w:r>
      <w:r>
        <w:rPr>
          <w:rFonts w:ascii="仿宋" w:eastAsia="仿宋" w:hAnsi="仿宋"/>
          <w:color w:val="000000"/>
          <w:kern w:val="0"/>
          <w:sz w:val="28"/>
          <w:szCs w:val="28"/>
        </w:rPr>
        <w:t>信息查询</w:t>
      </w:r>
      <w:commentRangeEnd w:id="26"/>
      <w:r w:rsidR="007C112F">
        <w:rPr>
          <w:rStyle w:val="aa"/>
        </w:rPr>
        <w:commentReference w:id="26"/>
      </w:r>
      <w:r>
        <w:rPr>
          <w:rFonts w:ascii="仿宋" w:eastAsia="仿宋" w:hAnsi="仿宋" w:hint="eastAsia"/>
          <w:color w:val="000000"/>
          <w:kern w:val="0"/>
          <w:sz w:val="28"/>
          <w:szCs w:val="28"/>
        </w:rPr>
        <w:t>、</w:t>
      </w:r>
      <w:r>
        <w:rPr>
          <w:rFonts w:ascii="仿宋" w:eastAsia="仿宋" w:hAnsi="仿宋"/>
          <w:color w:val="000000"/>
          <w:kern w:val="0"/>
          <w:sz w:val="28"/>
          <w:szCs w:val="28"/>
        </w:rPr>
        <w:t>体系证书二维码识别</w:t>
      </w:r>
      <w:r>
        <w:rPr>
          <w:rFonts w:ascii="仿宋" w:eastAsia="仿宋" w:hAnsi="仿宋" w:hint="eastAsia"/>
          <w:color w:val="000000"/>
          <w:kern w:val="0"/>
          <w:sz w:val="28"/>
          <w:szCs w:val="28"/>
        </w:rPr>
        <w:t>和信息</w:t>
      </w:r>
      <w:r>
        <w:rPr>
          <w:rFonts w:ascii="仿宋" w:eastAsia="仿宋" w:hAnsi="仿宋"/>
          <w:color w:val="000000"/>
          <w:kern w:val="0"/>
          <w:sz w:val="28"/>
          <w:szCs w:val="28"/>
        </w:rPr>
        <w:t>发布</w:t>
      </w:r>
      <w:r>
        <w:rPr>
          <w:rFonts w:ascii="仿宋" w:eastAsia="仿宋" w:hAnsi="仿宋" w:hint="eastAsia"/>
          <w:color w:val="000000"/>
          <w:kern w:val="0"/>
          <w:sz w:val="28"/>
          <w:szCs w:val="28"/>
        </w:rPr>
        <w:t>等</w:t>
      </w:r>
      <w:r>
        <w:rPr>
          <w:rFonts w:ascii="仿宋" w:eastAsia="仿宋" w:hAnsi="仿宋"/>
          <w:color w:val="000000"/>
          <w:kern w:val="0"/>
          <w:sz w:val="28"/>
          <w:szCs w:val="28"/>
        </w:rPr>
        <w:t>功能</w:t>
      </w:r>
      <w:r>
        <w:rPr>
          <w:rFonts w:ascii="仿宋" w:eastAsia="仿宋" w:hAnsi="仿宋" w:hint="eastAsia"/>
          <w:color w:val="000000"/>
          <w:kern w:val="0"/>
          <w:sz w:val="28"/>
          <w:szCs w:val="28"/>
        </w:rPr>
        <w:t>。</w:t>
      </w:r>
    </w:p>
    <w:p w14:paraId="5D639DCB" w14:textId="77777777" w:rsidR="008F070E" w:rsidRDefault="008F070E" w:rsidP="008F070E">
      <w:pPr>
        <w:tabs>
          <w:tab w:val="left" w:pos="0"/>
        </w:tabs>
        <w:spacing w:line="360" w:lineRule="auto"/>
        <w:ind w:firstLine="420"/>
        <w:rPr>
          <w:rFonts w:ascii="仿宋" w:eastAsia="仿宋" w:hAnsi="仿宋"/>
          <w:color w:val="000000"/>
          <w:kern w:val="0"/>
          <w:sz w:val="28"/>
          <w:szCs w:val="28"/>
        </w:rPr>
      </w:pPr>
      <w:r>
        <w:rPr>
          <w:rFonts w:ascii="仿宋" w:eastAsia="仿宋" w:hAnsi="仿宋" w:hint="eastAsia"/>
          <w:color w:val="000000"/>
          <w:kern w:val="0"/>
          <w:sz w:val="28"/>
          <w:szCs w:val="28"/>
        </w:rPr>
        <w:t>1.实现</w:t>
      </w:r>
      <w:r>
        <w:rPr>
          <w:rFonts w:ascii="仿宋" w:eastAsia="仿宋" w:hAnsi="仿宋"/>
          <w:color w:val="000000"/>
          <w:kern w:val="0"/>
          <w:sz w:val="28"/>
          <w:szCs w:val="28"/>
        </w:rPr>
        <w:t>用户通过</w:t>
      </w:r>
      <w:r>
        <w:rPr>
          <w:rFonts w:ascii="仿宋" w:eastAsia="仿宋" w:hAnsi="仿宋" w:hint="eastAsia"/>
          <w:color w:val="000000"/>
          <w:kern w:val="0"/>
          <w:sz w:val="28"/>
          <w:szCs w:val="28"/>
        </w:rPr>
        <w:t>输入</w:t>
      </w:r>
      <w:r>
        <w:rPr>
          <w:rFonts w:ascii="仿宋" w:eastAsia="仿宋" w:hAnsi="仿宋"/>
          <w:color w:val="000000"/>
          <w:kern w:val="0"/>
          <w:sz w:val="28"/>
          <w:szCs w:val="28"/>
        </w:rPr>
        <w:t>关键字</w:t>
      </w:r>
      <w:r>
        <w:rPr>
          <w:rFonts w:ascii="仿宋" w:eastAsia="仿宋" w:hAnsi="仿宋" w:hint="eastAsia"/>
          <w:color w:val="000000"/>
          <w:kern w:val="0"/>
          <w:sz w:val="28"/>
          <w:szCs w:val="28"/>
        </w:rPr>
        <w:t>查询</w:t>
      </w:r>
      <w:r>
        <w:rPr>
          <w:rFonts w:ascii="仿宋" w:eastAsia="仿宋" w:hAnsi="仿宋"/>
          <w:color w:val="000000"/>
          <w:kern w:val="0"/>
          <w:sz w:val="28"/>
          <w:szCs w:val="28"/>
        </w:rPr>
        <w:t>公司</w:t>
      </w:r>
      <w:r>
        <w:rPr>
          <w:rFonts w:ascii="仿宋" w:eastAsia="仿宋" w:hAnsi="仿宋" w:hint="eastAsia"/>
          <w:color w:val="000000"/>
          <w:kern w:val="0"/>
          <w:sz w:val="28"/>
          <w:szCs w:val="28"/>
        </w:rPr>
        <w:t>或</w:t>
      </w:r>
      <w:r>
        <w:rPr>
          <w:rFonts w:ascii="仿宋" w:eastAsia="仿宋" w:hAnsi="仿宋"/>
          <w:color w:val="000000"/>
          <w:kern w:val="0"/>
          <w:sz w:val="28"/>
          <w:szCs w:val="28"/>
        </w:rPr>
        <w:t>船舶的概要信息</w:t>
      </w:r>
      <w:r>
        <w:rPr>
          <w:rFonts w:ascii="仿宋" w:eastAsia="仿宋" w:hAnsi="仿宋" w:hint="eastAsia"/>
          <w:color w:val="000000"/>
          <w:kern w:val="0"/>
          <w:sz w:val="28"/>
          <w:szCs w:val="28"/>
        </w:rPr>
        <w:t>。</w:t>
      </w:r>
    </w:p>
    <w:p w14:paraId="51A95A7F" w14:textId="77777777" w:rsidR="008F070E" w:rsidRDefault="008F070E" w:rsidP="008F070E">
      <w:pPr>
        <w:numPr>
          <w:ilvl w:val="0"/>
          <w:numId w:val="6"/>
        </w:numPr>
        <w:tabs>
          <w:tab w:val="left" w:pos="0"/>
        </w:tabs>
        <w:adjustRightInd w:val="0"/>
        <w:spacing w:line="360" w:lineRule="auto"/>
        <w:textAlignment w:val="baseline"/>
        <w:rPr>
          <w:rFonts w:ascii="仿宋" w:eastAsia="仿宋" w:hAnsi="仿宋"/>
          <w:color w:val="000000"/>
          <w:kern w:val="0"/>
          <w:sz w:val="28"/>
          <w:szCs w:val="28"/>
        </w:rPr>
      </w:pPr>
      <w:r>
        <w:rPr>
          <w:rFonts w:ascii="仿宋" w:eastAsia="仿宋" w:hAnsi="仿宋"/>
          <w:color w:val="000000"/>
          <w:kern w:val="0"/>
          <w:sz w:val="28"/>
          <w:szCs w:val="28"/>
        </w:rPr>
        <w:t>公司</w:t>
      </w:r>
      <w:r>
        <w:rPr>
          <w:rFonts w:ascii="仿宋" w:eastAsia="仿宋" w:hAnsi="仿宋" w:hint="eastAsia"/>
          <w:color w:val="000000"/>
          <w:kern w:val="0"/>
          <w:sz w:val="28"/>
          <w:szCs w:val="28"/>
        </w:rPr>
        <w:t>概要信息</w:t>
      </w:r>
      <w:r>
        <w:rPr>
          <w:rFonts w:ascii="仿宋" w:eastAsia="仿宋" w:hAnsi="仿宋"/>
          <w:color w:val="000000"/>
          <w:kern w:val="0"/>
          <w:sz w:val="28"/>
          <w:szCs w:val="28"/>
        </w:rPr>
        <w:t>包括：</w:t>
      </w:r>
      <w:r>
        <w:rPr>
          <w:rFonts w:ascii="仿宋" w:eastAsia="仿宋" w:hAnsi="仿宋" w:hint="eastAsia"/>
          <w:color w:val="000000"/>
          <w:kern w:val="0"/>
          <w:sz w:val="28"/>
          <w:szCs w:val="28"/>
        </w:rPr>
        <w:t>公司</w:t>
      </w:r>
      <w:r>
        <w:rPr>
          <w:rFonts w:ascii="仿宋" w:eastAsia="仿宋" w:hAnsi="仿宋"/>
          <w:color w:val="000000"/>
          <w:kern w:val="0"/>
          <w:sz w:val="28"/>
          <w:szCs w:val="28"/>
        </w:rPr>
        <w:t>名称、</w:t>
      </w:r>
      <w:r>
        <w:rPr>
          <w:rFonts w:ascii="仿宋" w:eastAsia="仿宋" w:hAnsi="仿宋" w:hint="eastAsia"/>
          <w:color w:val="000000"/>
          <w:kern w:val="0"/>
          <w:sz w:val="28"/>
          <w:szCs w:val="28"/>
        </w:rPr>
        <w:t>统一</w:t>
      </w:r>
      <w:r>
        <w:rPr>
          <w:rFonts w:ascii="仿宋" w:eastAsia="仿宋" w:hAnsi="仿宋"/>
          <w:color w:val="000000"/>
          <w:kern w:val="0"/>
          <w:sz w:val="28"/>
          <w:szCs w:val="28"/>
        </w:rPr>
        <w:t>社会</w:t>
      </w:r>
      <w:r>
        <w:rPr>
          <w:rFonts w:ascii="仿宋" w:eastAsia="仿宋" w:hAnsi="仿宋" w:hint="eastAsia"/>
          <w:color w:val="000000"/>
          <w:kern w:val="0"/>
          <w:sz w:val="28"/>
          <w:szCs w:val="28"/>
        </w:rPr>
        <w:t>信用</w:t>
      </w:r>
      <w:r>
        <w:rPr>
          <w:rFonts w:ascii="仿宋" w:eastAsia="仿宋" w:hAnsi="仿宋"/>
          <w:color w:val="000000"/>
          <w:kern w:val="0"/>
          <w:sz w:val="28"/>
          <w:szCs w:val="28"/>
        </w:rPr>
        <w:t>代码、持证情况、管理人员情况等。</w:t>
      </w:r>
    </w:p>
    <w:p w14:paraId="6901AD99" w14:textId="77777777" w:rsidR="008F070E" w:rsidRDefault="008F070E" w:rsidP="008F070E">
      <w:pPr>
        <w:numPr>
          <w:ilvl w:val="0"/>
          <w:numId w:val="6"/>
        </w:numPr>
        <w:tabs>
          <w:tab w:val="left" w:pos="0"/>
        </w:tabs>
        <w:adjustRightInd w:val="0"/>
        <w:spacing w:line="360" w:lineRule="auto"/>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船舶概要</w:t>
      </w:r>
      <w:r>
        <w:rPr>
          <w:rFonts w:ascii="仿宋" w:eastAsia="仿宋" w:hAnsi="仿宋"/>
          <w:color w:val="000000"/>
          <w:kern w:val="0"/>
          <w:sz w:val="28"/>
          <w:szCs w:val="28"/>
        </w:rPr>
        <w:t>信息包括：中文</w:t>
      </w:r>
      <w:r>
        <w:rPr>
          <w:rFonts w:ascii="仿宋" w:eastAsia="仿宋" w:hAnsi="仿宋" w:hint="eastAsia"/>
          <w:color w:val="000000"/>
          <w:kern w:val="0"/>
          <w:sz w:val="28"/>
          <w:szCs w:val="28"/>
        </w:rPr>
        <w:t>船名</w:t>
      </w:r>
      <w:r>
        <w:rPr>
          <w:rFonts w:ascii="仿宋" w:eastAsia="仿宋" w:hAnsi="仿宋"/>
          <w:color w:val="000000"/>
          <w:kern w:val="0"/>
          <w:sz w:val="28"/>
          <w:szCs w:val="28"/>
        </w:rPr>
        <w:t>、船舶识别号、</w:t>
      </w:r>
      <w:r>
        <w:rPr>
          <w:rFonts w:ascii="仿宋" w:eastAsia="仿宋" w:hAnsi="仿宋" w:hint="eastAsia"/>
          <w:color w:val="000000"/>
          <w:kern w:val="0"/>
          <w:sz w:val="28"/>
          <w:szCs w:val="28"/>
        </w:rPr>
        <w:t>证书</w:t>
      </w:r>
      <w:r>
        <w:rPr>
          <w:rFonts w:ascii="仿宋" w:eastAsia="仿宋" w:hAnsi="仿宋"/>
          <w:color w:val="000000"/>
          <w:kern w:val="0"/>
          <w:sz w:val="28"/>
          <w:szCs w:val="28"/>
        </w:rPr>
        <w:t>情况、管理公司、</w:t>
      </w:r>
      <w:r>
        <w:rPr>
          <w:rFonts w:ascii="仿宋" w:eastAsia="仿宋" w:hAnsi="仿宋" w:hint="eastAsia"/>
          <w:color w:val="000000"/>
          <w:kern w:val="0"/>
          <w:sz w:val="28"/>
          <w:szCs w:val="28"/>
        </w:rPr>
        <w:t>船</w:t>
      </w:r>
      <w:r>
        <w:rPr>
          <w:rFonts w:ascii="仿宋" w:eastAsia="仿宋" w:hAnsi="仿宋"/>
          <w:color w:val="000000"/>
          <w:kern w:val="0"/>
          <w:sz w:val="28"/>
          <w:szCs w:val="28"/>
        </w:rPr>
        <w:t>上人员</w:t>
      </w:r>
      <w:r>
        <w:rPr>
          <w:rFonts w:ascii="仿宋" w:eastAsia="仿宋" w:hAnsi="仿宋" w:hint="eastAsia"/>
          <w:color w:val="000000"/>
          <w:kern w:val="0"/>
          <w:sz w:val="28"/>
          <w:szCs w:val="28"/>
        </w:rPr>
        <w:t>等</w:t>
      </w:r>
      <w:r>
        <w:rPr>
          <w:rFonts w:ascii="仿宋" w:eastAsia="仿宋" w:hAnsi="仿宋"/>
          <w:color w:val="000000"/>
          <w:kern w:val="0"/>
          <w:sz w:val="28"/>
          <w:szCs w:val="28"/>
        </w:rPr>
        <w:t>。</w:t>
      </w:r>
    </w:p>
    <w:p w14:paraId="006DC344" w14:textId="77777777" w:rsidR="008F070E" w:rsidRDefault="008F070E" w:rsidP="008F070E">
      <w:pPr>
        <w:tabs>
          <w:tab w:val="left" w:pos="0"/>
        </w:tabs>
        <w:spacing w:line="360" w:lineRule="auto"/>
        <w:ind w:firstLine="420"/>
        <w:rPr>
          <w:rFonts w:ascii="仿宋" w:eastAsia="仿宋" w:hAnsi="仿宋"/>
          <w:color w:val="000000"/>
          <w:kern w:val="0"/>
          <w:sz w:val="28"/>
          <w:szCs w:val="28"/>
        </w:rPr>
      </w:pPr>
      <w:r>
        <w:rPr>
          <w:rFonts w:ascii="仿宋" w:eastAsia="仿宋" w:hAnsi="仿宋" w:hint="eastAsia"/>
          <w:bCs/>
          <w:color w:val="000000"/>
          <w:sz w:val="28"/>
          <w:szCs w:val="28"/>
        </w:rPr>
        <w:t>2.</w:t>
      </w:r>
      <w:r>
        <w:rPr>
          <w:rFonts w:ascii="仿宋" w:eastAsia="仿宋" w:hAnsi="仿宋" w:hint="eastAsia"/>
          <w:color w:val="000000"/>
          <w:kern w:val="0"/>
          <w:sz w:val="28"/>
          <w:szCs w:val="28"/>
        </w:rPr>
        <w:t>在航运公司</w:t>
      </w:r>
      <w:r>
        <w:rPr>
          <w:rFonts w:ascii="仿宋" w:eastAsia="仿宋" w:hAnsi="仿宋"/>
          <w:color w:val="000000"/>
          <w:kern w:val="0"/>
          <w:sz w:val="28"/>
          <w:szCs w:val="28"/>
        </w:rPr>
        <w:t>微信平台实现</w:t>
      </w:r>
      <w:r>
        <w:rPr>
          <w:rFonts w:ascii="仿宋" w:eastAsia="仿宋" w:hAnsi="仿宋" w:hint="eastAsia"/>
          <w:color w:val="000000"/>
          <w:kern w:val="0"/>
          <w:sz w:val="28"/>
          <w:szCs w:val="28"/>
        </w:rPr>
        <w:t>公司审核、船舶审核、证书变更/补发、SMC证书展期等业务</w:t>
      </w:r>
      <w:r>
        <w:rPr>
          <w:rFonts w:ascii="仿宋" w:eastAsia="仿宋" w:hAnsi="仿宋"/>
          <w:color w:val="000000"/>
          <w:kern w:val="0"/>
          <w:sz w:val="28"/>
          <w:szCs w:val="28"/>
        </w:rPr>
        <w:t>办理进度查询。</w:t>
      </w:r>
    </w:p>
    <w:p w14:paraId="0DE8C4C6" w14:textId="77777777" w:rsidR="008F070E" w:rsidRDefault="008F070E" w:rsidP="008F070E">
      <w:pPr>
        <w:tabs>
          <w:tab w:val="left" w:pos="0"/>
          <w:tab w:val="left" w:pos="680"/>
        </w:tabs>
        <w:spacing w:line="360" w:lineRule="auto"/>
        <w:ind w:firstLine="420"/>
        <w:rPr>
          <w:rFonts w:ascii="仿宋" w:eastAsia="仿宋" w:hAnsi="仿宋"/>
          <w:color w:val="000000"/>
          <w:kern w:val="0"/>
          <w:sz w:val="28"/>
          <w:szCs w:val="28"/>
        </w:rPr>
      </w:pPr>
      <w:r>
        <w:rPr>
          <w:rFonts w:ascii="仿宋" w:eastAsia="仿宋" w:hAnsi="仿宋" w:hint="eastAsia"/>
          <w:color w:val="000000"/>
          <w:kern w:val="0"/>
          <w:sz w:val="28"/>
          <w:szCs w:val="28"/>
        </w:rPr>
        <w:t>3.</w:t>
      </w:r>
      <w:r>
        <w:rPr>
          <w:rFonts w:ascii="仿宋" w:eastAsia="仿宋" w:hAnsi="仿宋"/>
          <w:color w:val="000000"/>
          <w:kern w:val="0"/>
          <w:sz w:val="28"/>
          <w:szCs w:val="28"/>
        </w:rPr>
        <w:t>在</w:t>
      </w:r>
      <w:r>
        <w:rPr>
          <w:rFonts w:ascii="仿宋" w:eastAsia="仿宋" w:hAnsi="仿宋" w:hint="eastAsia"/>
          <w:color w:val="000000"/>
          <w:kern w:val="0"/>
          <w:sz w:val="28"/>
          <w:szCs w:val="28"/>
        </w:rPr>
        <w:t>航运公司</w:t>
      </w:r>
      <w:r>
        <w:rPr>
          <w:rFonts w:ascii="仿宋" w:eastAsia="仿宋" w:hAnsi="仿宋"/>
          <w:color w:val="000000"/>
          <w:kern w:val="0"/>
          <w:sz w:val="28"/>
          <w:szCs w:val="28"/>
        </w:rPr>
        <w:t>微信平台</w:t>
      </w:r>
      <w:r>
        <w:rPr>
          <w:rFonts w:ascii="仿宋" w:eastAsia="仿宋" w:hAnsi="仿宋" w:hint="eastAsia"/>
          <w:color w:val="000000"/>
          <w:kern w:val="0"/>
          <w:sz w:val="28"/>
          <w:szCs w:val="28"/>
        </w:rPr>
        <w:t>增加</w:t>
      </w:r>
      <w:r>
        <w:rPr>
          <w:rFonts w:ascii="仿宋" w:eastAsia="仿宋" w:hAnsi="仿宋"/>
          <w:color w:val="000000"/>
          <w:kern w:val="0"/>
          <w:sz w:val="28"/>
          <w:szCs w:val="28"/>
        </w:rPr>
        <w:t>二维码</w:t>
      </w:r>
      <w:r>
        <w:rPr>
          <w:rFonts w:ascii="仿宋" w:eastAsia="仿宋" w:hAnsi="仿宋" w:hint="eastAsia"/>
          <w:color w:val="000000"/>
          <w:kern w:val="0"/>
          <w:sz w:val="28"/>
          <w:szCs w:val="28"/>
        </w:rPr>
        <w:t>扫描</w:t>
      </w:r>
      <w:r>
        <w:rPr>
          <w:rFonts w:ascii="仿宋" w:eastAsia="仿宋" w:hAnsi="仿宋"/>
          <w:color w:val="000000"/>
          <w:kern w:val="0"/>
          <w:sz w:val="28"/>
          <w:szCs w:val="28"/>
        </w:rPr>
        <w:t>识别功能</w:t>
      </w:r>
      <w:r>
        <w:rPr>
          <w:rFonts w:ascii="仿宋" w:eastAsia="仿宋" w:hAnsi="仿宋" w:hint="eastAsia"/>
          <w:color w:val="000000"/>
          <w:kern w:val="0"/>
          <w:sz w:val="28"/>
          <w:szCs w:val="28"/>
        </w:rPr>
        <w:t>，</w:t>
      </w:r>
      <w:commentRangeStart w:id="27"/>
      <w:r>
        <w:rPr>
          <w:rFonts w:ascii="仿宋" w:eastAsia="仿宋" w:hAnsi="仿宋"/>
          <w:color w:val="000000"/>
          <w:kern w:val="0"/>
          <w:sz w:val="28"/>
          <w:szCs w:val="28"/>
        </w:rPr>
        <w:t>通过二</w:t>
      </w:r>
      <w:r>
        <w:rPr>
          <w:rFonts w:ascii="仿宋" w:eastAsia="仿宋" w:hAnsi="仿宋" w:hint="eastAsia"/>
          <w:color w:val="000000"/>
          <w:kern w:val="0"/>
          <w:sz w:val="28"/>
          <w:szCs w:val="28"/>
        </w:rPr>
        <w:t>维</w:t>
      </w:r>
      <w:r>
        <w:rPr>
          <w:rFonts w:ascii="仿宋" w:eastAsia="仿宋" w:hAnsi="仿宋"/>
          <w:color w:val="000000"/>
          <w:kern w:val="0"/>
          <w:sz w:val="28"/>
          <w:szCs w:val="28"/>
        </w:rPr>
        <w:t>码</w:t>
      </w:r>
      <w:r>
        <w:rPr>
          <w:rFonts w:ascii="仿宋" w:eastAsia="仿宋" w:hAnsi="仿宋" w:hint="eastAsia"/>
          <w:color w:val="000000"/>
          <w:kern w:val="0"/>
          <w:sz w:val="28"/>
          <w:szCs w:val="28"/>
        </w:rPr>
        <w:t>识别</w:t>
      </w:r>
      <w:r>
        <w:rPr>
          <w:rFonts w:ascii="仿宋" w:eastAsia="仿宋" w:hAnsi="仿宋"/>
          <w:color w:val="000000"/>
          <w:kern w:val="0"/>
          <w:sz w:val="28"/>
          <w:szCs w:val="28"/>
        </w:rPr>
        <w:t>能获取体系证书的</w:t>
      </w:r>
      <w:commentRangeEnd w:id="27"/>
      <w:r w:rsidR="002C1B89">
        <w:rPr>
          <w:rStyle w:val="aa"/>
        </w:rPr>
        <w:commentReference w:id="27"/>
      </w:r>
      <w:r>
        <w:rPr>
          <w:rFonts w:ascii="仿宋" w:eastAsia="仿宋" w:hAnsi="仿宋"/>
          <w:color w:val="000000"/>
          <w:kern w:val="0"/>
          <w:sz w:val="28"/>
          <w:szCs w:val="28"/>
        </w:rPr>
        <w:t>内容包括证书编号</w:t>
      </w:r>
      <w:r>
        <w:rPr>
          <w:rFonts w:ascii="仿宋" w:eastAsia="仿宋" w:hAnsi="仿宋" w:hint="eastAsia"/>
          <w:color w:val="000000"/>
          <w:kern w:val="0"/>
          <w:sz w:val="28"/>
          <w:szCs w:val="28"/>
        </w:rPr>
        <w:t>、公司</w:t>
      </w:r>
      <w:r>
        <w:rPr>
          <w:rFonts w:ascii="仿宋" w:eastAsia="仿宋" w:hAnsi="仿宋"/>
          <w:color w:val="000000"/>
          <w:kern w:val="0"/>
          <w:sz w:val="28"/>
          <w:szCs w:val="28"/>
        </w:rPr>
        <w:t>名称</w:t>
      </w:r>
      <w:r>
        <w:rPr>
          <w:rFonts w:ascii="仿宋" w:eastAsia="仿宋" w:hAnsi="仿宋" w:hint="eastAsia"/>
          <w:color w:val="000000"/>
          <w:kern w:val="0"/>
          <w:sz w:val="28"/>
          <w:szCs w:val="28"/>
        </w:rPr>
        <w:t>、中文</w:t>
      </w:r>
      <w:r>
        <w:rPr>
          <w:rFonts w:ascii="仿宋" w:eastAsia="仿宋" w:hAnsi="仿宋"/>
          <w:color w:val="000000"/>
          <w:kern w:val="0"/>
          <w:sz w:val="28"/>
          <w:szCs w:val="28"/>
        </w:rPr>
        <w:t>船名、签发日期、</w:t>
      </w:r>
      <w:r>
        <w:rPr>
          <w:rFonts w:ascii="仿宋" w:eastAsia="仿宋" w:hAnsi="仿宋" w:hint="eastAsia"/>
          <w:color w:val="000000"/>
          <w:kern w:val="0"/>
          <w:sz w:val="28"/>
          <w:szCs w:val="28"/>
        </w:rPr>
        <w:t>有</w:t>
      </w:r>
      <w:r>
        <w:rPr>
          <w:rFonts w:ascii="仿宋" w:eastAsia="仿宋" w:hAnsi="仿宋"/>
          <w:color w:val="000000"/>
          <w:kern w:val="0"/>
          <w:sz w:val="28"/>
          <w:szCs w:val="28"/>
        </w:rPr>
        <w:t>效截止日期、签发机构等。</w:t>
      </w:r>
    </w:p>
    <w:p w14:paraId="35D194D5"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4.实现</w:t>
      </w:r>
      <w:commentRangeStart w:id="28"/>
      <w:r>
        <w:rPr>
          <w:rFonts w:ascii="仿宋" w:eastAsia="仿宋" w:hAnsi="仿宋" w:hint="eastAsia"/>
          <w:color w:val="000000"/>
          <w:kern w:val="0"/>
          <w:sz w:val="28"/>
          <w:szCs w:val="28"/>
        </w:rPr>
        <w:t>海事人员日常审查审批等简单并</w:t>
      </w:r>
      <w:commentRangeEnd w:id="28"/>
      <w:r w:rsidR="007F4BF0">
        <w:rPr>
          <w:rStyle w:val="aa"/>
        </w:rPr>
        <w:commentReference w:id="28"/>
      </w:r>
      <w:r>
        <w:rPr>
          <w:rFonts w:ascii="仿宋" w:eastAsia="仿宋" w:hAnsi="仿宋" w:hint="eastAsia"/>
          <w:color w:val="000000"/>
          <w:kern w:val="0"/>
          <w:sz w:val="28"/>
          <w:szCs w:val="28"/>
        </w:rPr>
        <w:t>便于移动端操作的业务办理。</w:t>
      </w:r>
    </w:p>
    <w:p w14:paraId="4447777F"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color w:val="000000"/>
          <w:kern w:val="0"/>
          <w:sz w:val="28"/>
          <w:szCs w:val="28"/>
        </w:rPr>
        <w:t>5</w:t>
      </w:r>
      <w:r>
        <w:rPr>
          <w:rFonts w:ascii="仿宋" w:eastAsia="仿宋" w:hAnsi="仿宋" w:hint="eastAsia"/>
          <w:color w:val="000000"/>
          <w:kern w:val="0"/>
          <w:sz w:val="28"/>
          <w:szCs w:val="28"/>
        </w:rPr>
        <w:t>.具备</w:t>
      </w:r>
      <w:r>
        <w:rPr>
          <w:rFonts w:ascii="仿宋" w:eastAsia="仿宋" w:hAnsi="仿宋"/>
          <w:color w:val="000000"/>
          <w:kern w:val="0"/>
          <w:sz w:val="28"/>
          <w:szCs w:val="28"/>
        </w:rPr>
        <w:t>信息发布功能，</w:t>
      </w:r>
      <w:r>
        <w:rPr>
          <w:rFonts w:ascii="仿宋" w:eastAsia="仿宋" w:hAnsi="仿宋" w:hint="eastAsia"/>
          <w:color w:val="000000"/>
          <w:kern w:val="0"/>
          <w:sz w:val="28"/>
          <w:szCs w:val="28"/>
        </w:rPr>
        <w:t>公开发布规范的政务服务事项清单和办事</w:t>
      </w:r>
      <w:r>
        <w:rPr>
          <w:rFonts w:ascii="仿宋" w:eastAsia="仿宋" w:hAnsi="仿宋" w:hint="eastAsia"/>
          <w:color w:val="000000"/>
          <w:kern w:val="0"/>
          <w:sz w:val="28"/>
          <w:szCs w:val="28"/>
        </w:rPr>
        <w:lastRenderedPageBreak/>
        <w:t>指南，为公众提供场景式在线办事导航，为用户提供网上申请、网上查询、咨询投诉等相关服务。集中发布各项业务系统办理中的受理、过程和结果信息，并统一提供服务接口，供各种服务渠道调用，实现各种服务渠道的数据同源。</w:t>
      </w:r>
    </w:p>
    <w:p w14:paraId="04C029A4"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color w:val="000000"/>
          <w:kern w:val="0"/>
          <w:sz w:val="28"/>
          <w:szCs w:val="28"/>
        </w:rPr>
        <w:t>6</w:t>
      </w:r>
      <w:r>
        <w:rPr>
          <w:rFonts w:ascii="仿宋" w:eastAsia="仿宋" w:hAnsi="仿宋" w:hint="eastAsia"/>
          <w:color w:val="000000"/>
          <w:kern w:val="0"/>
          <w:sz w:val="28"/>
          <w:szCs w:val="28"/>
        </w:rPr>
        <w:t>.实现证书补发/SMC展期申请材料自动生成提成提示清单，方便业务申请和办理。</w:t>
      </w:r>
    </w:p>
    <w:p w14:paraId="5B0A3EA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29" w:name="_Toc508712253"/>
      <w:r>
        <w:rPr>
          <w:rFonts w:ascii="仿宋" w:eastAsia="仿宋" w:hAnsi="仿宋" w:hint="eastAsia"/>
          <w:b/>
          <w:bCs/>
          <w:sz w:val="28"/>
          <w:szCs w:val="28"/>
        </w:rPr>
        <w:t>航运主题数据库优化</w:t>
      </w:r>
      <w:bookmarkEnd w:id="29"/>
    </w:p>
    <w:p w14:paraId="3311C6B0"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主题数据库涵盖了航运公司安全管理相关的所有数据总体，其内容涵盖航运公司基础数据、日常监督检查数据、体系审核数据、船舶基础数据、船舶登记证书数据、船舶检验证书数据、船舶安全检查数据、行政处罚数据、</w:t>
      </w:r>
      <w:commentRangeStart w:id="30"/>
      <w:r>
        <w:rPr>
          <w:rFonts w:ascii="仿宋" w:eastAsia="仿宋" w:hAnsi="仿宋" w:hint="eastAsia"/>
          <w:kern w:val="0"/>
          <w:sz w:val="28"/>
          <w:szCs w:val="28"/>
        </w:rPr>
        <w:t>重点跟踪船舶数据</w:t>
      </w:r>
      <w:commentRangeEnd w:id="30"/>
      <w:r w:rsidR="0026650A">
        <w:rPr>
          <w:rStyle w:val="aa"/>
        </w:rPr>
        <w:commentReference w:id="30"/>
      </w:r>
      <w:r>
        <w:rPr>
          <w:rFonts w:ascii="仿宋" w:eastAsia="仿宋" w:hAnsi="仿宋" w:hint="eastAsia"/>
          <w:kern w:val="0"/>
          <w:sz w:val="28"/>
          <w:szCs w:val="28"/>
        </w:rPr>
        <w:t>、事故等涉及的数据。本期的主要建设内容是实现与海事共享数据库的集成衔接：通过与海事共享数据库系统集成，实现从共享库获取船舶、事故、安检、滞留、违法违章、协查等数据，充分发挥上海一级海事数据中心资源优势。同时能够识别本系统产生的相关共享数据，写入到共享库中，由共享数据库统一对其他系统提供数据共享服务。</w:t>
      </w:r>
    </w:p>
    <w:p w14:paraId="4C000EC0" w14:textId="77777777" w:rsidR="008F070E" w:rsidRDefault="008F070E" w:rsidP="008F070E">
      <w:pPr>
        <w:adjustRightInd w:val="0"/>
        <w:spacing w:line="360" w:lineRule="auto"/>
        <w:ind w:leftChars="200" w:left="560" w:hangingChars="50" w:hanging="140"/>
        <w:textAlignment w:val="baseline"/>
        <w:rPr>
          <w:rFonts w:ascii="仿宋" w:eastAsia="仿宋" w:hAnsi="仿宋"/>
          <w:kern w:val="0"/>
          <w:sz w:val="28"/>
          <w:szCs w:val="28"/>
        </w:rPr>
      </w:pPr>
      <w:r>
        <w:rPr>
          <w:rFonts w:ascii="仿宋" w:eastAsia="仿宋" w:hAnsi="仿宋" w:hint="eastAsia"/>
          <w:kern w:val="0"/>
          <w:sz w:val="28"/>
          <w:szCs w:val="28"/>
        </w:rPr>
        <w:t>根据主题数据的不同，分为：航运公司、管理船舶、动态监管三大类。对</w:t>
      </w:r>
      <w:r>
        <w:rPr>
          <w:rFonts w:ascii="仿宋" w:eastAsia="仿宋" w:hAnsi="仿宋"/>
          <w:kern w:val="0"/>
          <w:sz w:val="28"/>
          <w:szCs w:val="28"/>
        </w:rPr>
        <w:t>主题数据库整体</w:t>
      </w:r>
      <w:r>
        <w:rPr>
          <w:rFonts w:ascii="仿宋" w:eastAsia="仿宋" w:hAnsi="仿宋" w:hint="eastAsia"/>
          <w:kern w:val="0"/>
          <w:sz w:val="28"/>
          <w:szCs w:val="28"/>
        </w:rPr>
        <w:t>功能</w:t>
      </w:r>
      <w:r>
        <w:rPr>
          <w:rFonts w:ascii="仿宋" w:eastAsia="仿宋" w:hAnsi="仿宋"/>
          <w:kern w:val="0"/>
          <w:sz w:val="28"/>
          <w:szCs w:val="28"/>
        </w:rPr>
        <w:t>的优化</w:t>
      </w:r>
      <w:r>
        <w:rPr>
          <w:rFonts w:ascii="仿宋" w:eastAsia="仿宋" w:hAnsi="仿宋" w:hint="eastAsia"/>
          <w:kern w:val="0"/>
          <w:sz w:val="28"/>
          <w:szCs w:val="28"/>
        </w:rPr>
        <w:t>详细</w:t>
      </w:r>
      <w:r>
        <w:rPr>
          <w:rFonts w:ascii="仿宋" w:eastAsia="仿宋" w:hAnsi="仿宋"/>
          <w:kern w:val="0"/>
          <w:sz w:val="28"/>
          <w:szCs w:val="28"/>
        </w:rPr>
        <w:t>如下：</w:t>
      </w:r>
    </w:p>
    <w:p w14:paraId="3942BA29"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1.细化主题数据库</w:t>
      </w:r>
      <w:r>
        <w:rPr>
          <w:rFonts w:ascii="仿宋" w:eastAsia="仿宋" w:hAnsi="仿宋"/>
          <w:kern w:val="0"/>
          <w:sz w:val="28"/>
          <w:szCs w:val="28"/>
        </w:rPr>
        <w:t>中的信息并</w:t>
      </w:r>
      <w:r>
        <w:rPr>
          <w:rFonts w:ascii="仿宋" w:eastAsia="仿宋" w:hAnsi="仿宋" w:hint="eastAsia"/>
          <w:kern w:val="0"/>
          <w:sz w:val="28"/>
          <w:szCs w:val="28"/>
        </w:rPr>
        <w:t>实现</w:t>
      </w:r>
      <w:r>
        <w:rPr>
          <w:rFonts w:ascii="仿宋" w:eastAsia="仿宋" w:hAnsi="仿宋"/>
          <w:kern w:val="0"/>
          <w:sz w:val="28"/>
          <w:szCs w:val="28"/>
        </w:rPr>
        <w:t>信息整合显示功能</w:t>
      </w:r>
      <w:r>
        <w:rPr>
          <w:rFonts w:ascii="仿宋" w:eastAsia="仿宋" w:hAnsi="仿宋" w:hint="eastAsia"/>
          <w:kern w:val="0"/>
          <w:sz w:val="28"/>
          <w:szCs w:val="28"/>
        </w:rPr>
        <w:t>；</w:t>
      </w:r>
    </w:p>
    <w:p w14:paraId="4FEC8BA3"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kern w:val="0"/>
          <w:sz w:val="28"/>
          <w:szCs w:val="28"/>
        </w:rPr>
        <w:t>2.</w:t>
      </w:r>
      <w:r>
        <w:rPr>
          <w:rFonts w:ascii="仿宋" w:eastAsia="仿宋" w:hAnsi="仿宋" w:hint="eastAsia"/>
          <w:kern w:val="0"/>
          <w:sz w:val="28"/>
          <w:szCs w:val="28"/>
        </w:rPr>
        <w:t>细化公司基础</w:t>
      </w:r>
      <w:r>
        <w:rPr>
          <w:rFonts w:ascii="仿宋" w:eastAsia="仿宋" w:hAnsi="仿宋"/>
          <w:kern w:val="0"/>
          <w:sz w:val="28"/>
          <w:szCs w:val="28"/>
        </w:rPr>
        <w:t>信息</w:t>
      </w:r>
      <w:r>
        <w:rPr>
          <w:rFonts w:ascii="仿宋" w:eastAsia="仿宋" w:hAnsi="仿宋" w:hint="eastAsia"/>
          <w:kern w:val="0"/>
          <w:sz w:val="28"/>
          <w:szCs w:val="28"/>
        </w:rPr>
        <w:t>并实现信息整合显示功能</w:t>
      </w:r>
      <w:r>
        <w:rPr>
          <w:rFonts w:ascii="仿宋" w:eastAsia="仿宋" w:hAnsi="仿宋"/>
          <w:kern w:val="0"/>
          <w:sz w:val="28"/>
          <w:szCs w:val="28"/>
        </w:rPr>
        <w:t>；</w:t>
      </w:r>
    </w:p>
    <w:p w14:paraId="40B5D6C3"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3.增加信息更正督查相关功能，支持数据</w:t>
      </w:r>
      <w:r>
        <w:rPr>
          <w:rFonts w:ascii="仿宋" w:eastAsia="仿宋" w:hAnsi="仿宋"/>
          <w:kern w:val="0"/>
          <w:sz w:val="28"/>
          <w:szCs w:val="28"/>
        </w:rPr>
        <w:t>的手动修改和自动录入相结合，</w:t>
      </w:r>
      <w:r>
        <w:rPr>
          <w:rFonts w:ascii="仿宋" w:eastAsia="仿宋" w:hAnsi="仿宋" w:hint="eastAsia"/>
          <w:kern w:val="0"/>
          <w:sz w:val="28"/>
          <w:szCs w:val="28"/>
        </w:rPr>
        <w:t>保证</w:t>
      </w:r>
      <w:r>
        <w:rPr>
          <w:rFonts w:ascii="仿宋" w:eastAsia="仿宋" w:hAnsi="仿宋"/>
          <w:kern w:val="0"/>
          <w:sz w:val="28"/>
          <w:szCs w:val="28"/>
        </w:rPr>
        <w:t>数据的</w:t>
      </w:r>
      <w:r>
        <w:rPr>
          <w:rFonts w:ascii="仿宋" w:eastAsia="仿宋" w:hAnsi="仿宋" w:hint="eastAsia"/>
          <w:kern w:val="0"/>
          <w:sz w:val="28"/>
          <w:szCs w:val="28"/>
        </w:rPr>
        <w:t>准确性</w:t>
      </w:r>
      <w:r>
        <w:rPr>
          <w:rFonts w:ascii="仿宋" w:eastAsia="仿宋" w:hAnsi="仿宋"/>
          <w:kern w:val="0"/>
          <w:sz w:val="28"/>
          <w:szCs w:val="28"/>
        </w:rPr>
        <w:t>；</w:t>
      </w:r>
    </w:p>
    <w:p w14:paraId="1AFCDBEC"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kern w:val="0"/>
          <w:sz w:val="28"/>
          <w:szCs w:val="28"/>
        </w:rPr>
        <w:t>4.</w:t>
      </w:r>
      <w:r>
        <w:rPr>
          <w:rFonts w:ascii="仿宋" w:eastAsia="仿宋" w:hAnsi="仿宋" w:hint="eastAsia"/>
          <w:kern w:val="0"/>
          <w:sz w:val="28"/>
          <w:szCs w:val="28"/>
        </w:rPr>
        <w:t>原</w:t>
      </w:r>
      <w:r>
        <w:rPr>
          <w:rFonts w:ascii="仿宋" w:eastAsia="仿宋" w:hAnsi="仿宋"/>
          <w:kern w:val="0"/>
          <w:sz w:val="28"/>
          <w:szCs w:val="28"/>
        </w:rPr>
        <w:t>主题数据库</w:t>
      </w:r>
      <w:r>
        <w:rPr>
          <w:rFonts w:ascii="仿宋" w:eastAsia="仿宋" w:hAnsi="仿宋" w:hint="eastAsia"/>
          <w:kern w:val="0"/>
          <w:sz w:val="28"/>
          <w:szCs w:val="28"/>
        </w:rPr>
        <w:t>的管理</w:t>
      </w:r>
      <w:r>
        <w:rPr>
          <w:rFonts w:ascii="仿宋" w:eastAsia="仿宋" w:hAnsi="仿宋"/>
          <w:kern w:val="0"/>
          <w:sz w:val="28"/>
          <w:szCs w:val="28"/>
        </w:rPr>
        <w:t>船舶、</w:t>
      </w:r>
      <w:r>
        <w:rPr>
          <w:rFonts w:ascii="仿宋" w:eastAsia="仿宋" w:hAnsi="仿宋" w:hint="eastAsia"/>
          <w:kern w:val="0"/>
          <w:sz w:val="28"/>
          <w:szCs w:val="28"/>
        </w:rPr>
        <w:t>PSC、FSC、</w:t>
      </w:r>
      <w:r>
        <w:rPr>
          <w:rFonts w:ascii="仿宋" w:eastAsia="仿宋" w:hAnsi="仿宋"/>
          <w:kern w:val="0"/>
          <w:sz w:val="28"/>
          <w:szCs w:val="28"/>
        </w:rPr>
        <w:t>滞留、协查</w:t>
      </w:r>
      <w:r>
        <w:rPr>
          <w:rFonts w:ascii="仿宋" w:eastAsia="仿宋" w:hAnsi="仿宋" w:hint="eastAsia"/>
          <w:kern w:val="0"/>
          <w:sz w:val="28"/>
          <w:szCs w:val="28"/>
        </w:rPr>
        <w:t>、</w:t>
      </w:r>
      <w:r>
        <w:rPr>
          <w:rFonts w:ascii="仿宋" w:eastAsia="仿宋" w:hAnsi="仿宋"/>
          <w:kern w:val="0"/>
          <w:sz w:val="28"/>
          <w:szCs w:val="28"/>
        </w:rPr>
        <w:t>行政处罚</w:t>
      </w:r>
      <w:r>
        <w:rPr>
          <w:rFonts w:ascii="仿宋" w:eastAsia="仿宋" w:hAnsi="仿宋" w:hint="eastAsia"/>
          <w:kern w:val="0"/>
          <w:sz w:val="28"/>
          <w:szCs w:val="28"/>
        </w:rPr>
        <w:t>、事故</w:t>
      </w:r>
      <w:r>
        <w:rPr>
          <w:rFonts w:ascii="仿宋" w:eastAsia="仿宋" w:hAnsi="仿宋"/>
          <w:kern w:val="0"/>
          <w:sz w:val="28"/>
          <w:szCs w:val="28"/>
        </w:rPr>
        <w:t>险情、</w:t>
      </w:r>
      <w:r>
        <w:rPr>
          <w:rFonts w:ascii="仿宋" w:eastAsia="仿宋" w:hAnsi="仿宋" w:hint="eastAsia"/>
          <w:kern w:val="0"/>
          <w:sz w:val="28"/>
          <w:szCs w:val="28"/>
        </w:rPr>
        <w:t>船舶</w:t>
      </w:r>
      <w:r>
        <w:rPr>
          <w:rFonts w:ascii="仿宋" w:eastAsia="仿宋" w:hAnsi="仿宋"/>
          <w:kern w:val="0"/>
          <w:sz w:val="28"/>
          <w:szCs w:val="28"/>
        </w:rPr>
        <w:t>证书、船检</w:t>
      </w:r>
      <w:r>
        <w:rPr>
          <w:rFonts w:ascii="仿宋" w:eastAsia="仿宋" w:hAnsi="仿宋" w:hint="eastAsia"/>
          <w:kern w:val="0"/>
          <w:sz w:val="28"/>
          <w:szCs w:val="28"/>
        </w:rPr>
        <w:t>证书等</w:t>
      </w:r>
      <w:r>
        <w:rPr>
          <w:rFonts w:ascii="仿宋" w:eastAsia="仿宋" w:hAnsi="仿宋"/>
          <w:kern w:val="0"/>
          <w:sz w:val="28"/>
          <w:szCs w:val="28"/>
        </w:rPr>
        <w:t>数据</w:t>
      </w:r>
      <w:r>
        <w:rPr>
          <w:rFonts w:ascii="仿宋" w:eastAsia="仿宋" w:hAnsi="仿宋" w:hint="eastAsia"/>
          <w:kern w:val="0"/>
          <w:sz w:val="28"/>
          <w:szCs w:val="28"/>
        </w:rPr>
        <w:t>主要</w:t>
      </w:r>
      <w:r>
        <w:rPr>
          <w:rFonts w:ascii="仿宋" w:eastAsia="仿宋" w:hAnsi="仿宋"/>
          <w:kern w:val="0"/>
          <w:sz w:val="28"/>
          <w:szCs w:val="28"/>
        </w:rPr>
        <w:t>通过数据接口</w:t>
      </w:r>
      <w:r>
        <w:rPr>
          <w:rFonts w:ascii="仿宋" w:eastAsia="仿宋" w:hAnsi="仿宋" w:hint="eastAsia"/>
          <w:kern w:val="0"/>
          <w:sz w:val="28"/>
          <w:szCs w:val="28"/>
        </w:rPr>
        <w:t>提取</w:t>
      </w:r>
      <w:r>
        <w:rPr>
          <w:rFonts w:ascii="仿宋" w:eastAsia="仿宋" w:hAnsi="仿宋"/>
          <w:kern w:val="0"/>
          <w:sz w:val="28"/>
          <w:szCs w:val="28"/>
        </w:rPr>
        <w:t>一级海</w:t>
      </w:r>
      <w:r>
        <w:rPr>
          <w:rFonts w:ascii="仿宋" w:eastAsia="仿宋" w:hAnsi="仿宋"/>
          <w:kern w:val="0"/>
          <w:sz w:val="28"/>
          <w:szCs w:val="28"/>
        </w:rPr>
        <w:lastRenderedPageBreak/>
        <w:t>事数据中心的</w:t>
      </w:r>
      <w:r>
        <w:rPr>
          <w:rFonts w:ascii="仿宋" w:eastAsia="仿宋" w:hAnsi="仿宋" w:hint="eastAsia"/>
          <w:kern w:val="0"/>
          <w:sz w:val="28"/>
          <w:szCs w:val="28"/>
        </w:rPr>
        <w:t>数据</w:t>
      </w:r>
      <w:r>
        <w:rPr>
          <w:rFonts w:ascii="仿宋" w:eastAsia="仿宋" w:hAnsi="仿宋"/>
          <w:kern w:val="0"/>
          <w:sz w:val="28"/>
          <w:szCs w:val="28"/>
        </w:rPr>
        <w:t>实现，</w:t>
      </w:r>
      <w:r>
        <w:rPr>
          <w:rFonts w:ascii="仿宋" w:eastAsia="仿宋" w:hAnsi="仿宋" w:hint="eastAsia"/>
          <w:kern w:val="0"/>
          <w:sz w:val="28"/>
          <w:szCs w:val="28"/>
        </w:rPr>
        <w:t>现</w:t>
      </w:r>
      <w:r>
        <w:rPr>
          <w:rFonts w:ascii="仿宋" w:eastAsia="仿宋" w:hAnsi="仿宋"/>
          <w:kern w:val="0"/>
          <w:sz w:val="28"/>
          <w:szCs w:val="28"/>
        </w:rPr>
        <w:t>需</w:t>
      </w:r>
      <w:r>
        <w:rPr>
          <w:rFonts w:ascii="仿宋" w:eastAsia="仿宋" w:hAnsi="仿宋" w:hint="eastAsia"/>
          <w:kern w:val="0"/>
          <w:sz w:val="28"/>
          <w:szCs w:val="28"/>
        </w:rPr>
        <w:t>将此</w:t>
      </w:r>
      <w:r>
        <w:rPr>
          <w:rFonts w:ascii="仿宋" w:eastAsia="仿宋" w:hAnsi="仿宋"/>
          <w:kern w:val="0"/>
          <w:sz w:val="28"/>
          <w:szCs w:val="28"/>
        </w:rPr>
        <w:t>部分数据接口转到共享数据库进行实现。</w:t>
      </w:r>
    </w:p>
    <w:p w14:paraId="718DA17B" w14:textId="77777777" w:rsidR="008F070E" w:rsidRDefault="008F070E" w:rsidP="008F070E">
      <w:pPr>
        <w:adjustRightInd w:val="0"/>
        <w:spacing w:line="360" w:lineRule="auto"/>
        <w:ind w:firstLineChars="200" w:firstLine="562"/>
        <w:textAlignment w:val="baseline"/>
        <w:rPr>
          <w:rFonts w:ascii="仿宋" w:eastAsia="仿宋" w:hAnsi="仿宋"/>
          <w:b/>
          <w:kern w:val="0"/>
          <w:sz w:val="28"/>
          <w:szCs w:val="28"/>
        </w:rPr>
      </w:pPr>
      <w:r>
        <w:rPr>
          <w:rFonts w:ascii="仿宋" w:eastAsia="仿宋" w:hAnsi="仿宋" w:hint="eastAsia"/>
          <w:b/>
          <w:kern w:val="0"/>
          <w:sz w:val="28"/>
          <w:szCs w:val="28"/>
        </w:rPr>
        <w:t>（1）数据接口</w:t>
      </w:r>
    </w:p>
    <w:p w14:paraId="6178E717"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将主题数据库在一级海事数据中心实现的船舶、事故、安检、滞留、违法违章、协查等数据接口转到共享数据库中实现，充分发挥上海一级海事数据中心资源优势。主题</w:t>
      </w:r>
      <w:r>
        <w:rPr>
          <w:rFonts w:ascii="仿宋" w:eastAsia="仿宋" w:hAnsi="仿宋"/>
          <w:kern w:val="0"/>
          <w:sz w:val="28"/>
          <w:szCs w:val="28"/>
        </w:rPr>
        <w:t>数据库需使用到共享数据库的数据</w:t>
      </w:r>
      <w:r>
        <w:rPr>
          <w:rFonts w:ascii="仿宋" w:eastAsia="仿宋" w:hAnsi="仿宋" w:hint="eastAsia"/>
          <w:kern w:val="0"/>
          <w:sz w:val="28"/>
          <w:szCs w:val="28"/>
        </w:rPr>
        <w:t>类型包括船舶基础数据、船舶所有权证书、国籍证书、船检证书、船旗国监督检查、港口国监督检查、行政处罚、签证查验、水上交通事故、交通事故、险情信息、船舶滞留、重点跟踪船舶、安全诚信船舶、协查船舶等内容。</w:t>
      </w:r>
    </w:p>
    <w:p w14:paraId="76463D7C" w14:textId="77777777" w:rsidR="008F070E" w:rsidRDefault="008F070E" w:rsidP="008F070E">
      <w:pPr>
        <w:adjustRightInd w:val="0"/>
        <w:spacing w:line="360" w:lineRule="auto"/>
        <w:ind w:firstLineChars="200" w:firstLine="562"/>
        <w:textAlignment w:val="baseline"/>
        <w:rPr>
          <w:rFonts w:ascii="仿宋" w:eastAsia="仿宋" w:hAnsi="仿宋"/>
          <w:b/>
          <w:kern w:val="0"/>
          <w:sz w:val="28"/>
          <w:szCs w:val="28"/>
        </w:rPr>
      </w:pPr>
      <w:r>
        <w:rPr>
          <w:rFonts w:ascii="仿宋" w:eastAsia="仿宋" w:hAnsi="仿宋" w:hint="eastAsia"/>
          <w:b/>
          <w:kern w:val="0"/>
          <w:sz w:val="28"/>
          <w:szCs w:val="28"/>
        </w:rPr>
        <w:t>（2）航运公司</w:t>
      </w:r>
    </w:p>
    <w:p w14:paraId="7FB1BFF8" w14:textId="77777777" w:rsidR="008F070E" w:rsidRDefault="008F070E" w:rsidP="008F070E">
      <w:pPr>
        <w:numPr>
          <w:ilvl w:val="0"/>
          <w:numId w:val="7"/>
        </w:numPr>
        <w:tabs>
          <w:tab w:val="left" w:pos="0"/>
        </w:tabs>
        <w:adjustRightInd w:val="0"/>
        <w:spacing w:beforeLines="50" w:before="143" w:afterLines="50" w:after="143" w:line="360" w:lineRule="auto"/>
        <w:ind w:firstLine="6"/>
        <w:textAlignment w:val="baseline"/>
        <w:rPr>
          <w:rFonts w:ascii="仿宋" w:eastAsia="仿宋" w:hAnsi="仿宋"/>
          <w:kern w:val="0"/>
          <w:sz w:val="28"/>
          <w:szCs w:val="28"/>
        </w:rPr>
      </w:pPr>
      <w:r>
        <w:rPr>
          <w:rFonts w:ascii="仿宋" w:eastAsia="仿宋" w:hAnsi="仿宋" w:hint="eastAsia"/>
          <w:kern w:val="0"/>
          <w:sz w:val="28"/>
          <w:szCs w:val="28"/>
        </w:rPr>
        <w:t>完善航运公司基础信息项；</w:t>
      </w:r>
    </w:p>
    <w:p w14:paraId="611E8C18" w14:textId="77777777" w:rsidR="008F070E" w:rsidRDefault="008F070E" w:rsidP="008F070E">
      <w:pPr>
        <w:numPr>
          <w:ilvl w:val="0"/>
          <w:numId w:val="7"/>
        </w:numPr>
        <w:tabs>
          <w:tab w:val="left" w:pos="0"/>
        </w:tabs>
        <w:adjustRightInd w:val="0"/>
        <w:spacing w:beforeLines="50" w:before="143" w:afterLines="50" w:after="143" w:line="360" w:lineRule="auto"/>
        <w:ind w:firstLine="6"/>
        <w:textAlignment w:val="baseline"/>
        <w:rPr>
          <w:rFonts w:ascii="仿宋" w:eastAsia="仿宋" w:hAnsi="仿宋"/>
          <w:kern w:val="0"/>
          <w:sz w:val="28"/>
          <w:szCs w:val="28"/>
        </w:rPr>
      </w:pPr>
      <w:r>
        <w:rPr>
          <w:rFonts w:ascii="仿宋" w:eastAsia="仿宋" w:hAnsi="仿宋" w:hint="eastAsia"/>
          <w:kern w:val="0"/>
          <w:sz w:val="28"/>
          <w:szCs w:val="28"/>
        </w:rPr>
        <w:t>实现</w:t>
      </w:r>
      <w:r>
        <w:rPr>
          <w:rFonts w:ascii="仿宋" w:eastAsia="仿宋" w:hAnsi="仿宋"/>
          <w:kern w:val="0"/>
          <w:sz w:val="28"/>
          <w:szCs w:val="28"/>
        </w:rPr>
        <w:t>航运公司</w:t>
      </w:r>
      <w:r>
        <w:rPr>
          <w:rFonts w:ascii="仿宋" w:eastAsia="仿宋" w:hAnsi="仿宋" w:hint="eastAsia"/>
          <w:kern w:val="0"/>
          <w:sz w:val="28"/>
          <w:szCs w:val="28"/>
        </w:rPr>
        <w:t>自定义查询、</w:t>
      </w:r>
      <w:r>
        <w:rPr>
          <w:rFonts w:ascii="仿宋" w:eastAsia="仿宋" w:hAnsi="仿宋"/>
          <w:kern w:val="0"/>
          <w:sz w:val="28"/>
          <w:szCs w:val="28"/>
        </w:rPr>
        <w:t>导出</w:t>
      </w:r>
      <w:r>
        <w:rPr>
          <w:rFonts w:ascii="仿宋" w:eastAsia="仿宋" w:hAnsi="仿宋" w:hint="eastAsia"/>
          <w:kern w:val="0"/>
          <w:sz w:val="28"/>
          <w:szCs w:val="28"/>
        </w:rPr>
        <w:t>和</w:t>
      </w:r>
      <w:r>
        <w:rPr>
          <w:rFonts w:ascii="仿宋" w:eastAsia="仿宋" w:hAnsi="仿宋"/>
          <w:kern w:val="0"/>
          <w:sz w:val="28"/>
          <w:szCs w:val="28"/>
        </w:rPr>
        <w:t>打印</w:t>
      </w:r>
      <w:r>
        <w:rPr>
          <w:rFonts w:ascii="仿宋" w:eastAsia="仿宋" w:hAnsi="仿宋" w:hint="eastAsia"/>
          <w:kern w:val="0"/>
          <w:sz w:val="28"/>
          <w:szCs w:val="28"/>
        </w:rPr>
        <w:t>功能；</w:t>
      </w:r>
    </w:p>
    <w:p w14:paraId="6BF1706C" w14:textId="77777777" w:rsidR="008F070E" w:rsidRDefault="008F070E" w:rsidP="008F070E">
      <w:pPr>
        <w:numPr>
          <w:ilvl w:val="0"/>
          <w:numId w:val="7"/>
        </w:numPr>
        <w:tabs>
          <w:tab w:val="left" w:pos="0"/>
        </w:tabs>
        <w:adjustRightInd w:val="0"/>
        <w:spacing w:beforeLines="50" w:before="143" w:afterLines="50" w:after="143" w:line="360" w:lineRule="auto"/>
        <w:ind w:firstLine="6"/>
        <w:textAlignment w:val="baseline"/>
        <w:rPr>
          <w:rFonts w:ascii="仿宋" w:eastAsia="仿宋" w:hAnsi="仿宋"/>
          <w:kern w:val="0"/>
          <w:sz w:val="28"/>
          <w:szCs w:val="28"/>
        </w:rPr>
      </w:pPr>
      <w:r>
        <w:rPr>
          <w:rFonts w:ascii="仿宋" w:eastAsia="仿宋" w:hAnsi="仿宋" w:hint="eastAsia"/>
          <w:kern w:val="0"/>
          <w:sz w:val="28"/>
          <w:szCs w:val="28"/>
        </w:rPr>
        <w:t>实现重大事项报告的查询</w:t>
      </w:r>
      <w:r>
        <w:rPr>
          <w:rFonts w:ascii="仿宋" w:eastAsia="仿宋" w:hAnsi="仿宋"/>
          <w:kern w:val="0"/>
          <w:sz w:val="28"/>
          <w:szCs w:val="28"/>
        </w:rPr>
        <w:t>、</w:t>
      </w:r>
      <w:r>
        <w:rPr>
          <w:rFonts w:ascii="仿宋" w:eastAsia="仿宋" w:hAnsi="仿宋" w:hint="eastAsia"/>
          <w:kern w:val="0"/>
          <w:sz w:val="28"/>
          <w:szCs w:val="28"/>
        </w:rPr>
        <w:t>导出和</w:t>
      </w:r>
      <w:r>
        <w:rPr>
          <w:rFonts w:ascii="仿宋" w:eastAsia="仿宋" w:hAnsi="仿宋"/>
          <w:kern w:val="0"/>
          <w:sz w:val="28"/>
          <w:szCs w:val="28"/>
        </w:rPr>
        <w:t>打印</w:t>
      </w:r>
      <w:r>
        <w:rPr>
          <w:rFonts w:ascii="仿宋" w:eastAsia="仿宋" w:hAnsi="仿宋" w:hint="eastAsia"/>
          <w:kern w:val="0"/>
          <w:sz w:val="28"/>
          <w:szCs w:val="28"/>
        </w:rPr>
        <w:t>功能；</w:t>
      </w:r>
    </w:p>
    <w:p w14:paraId="2872DB2B" w14:textId="77777777" w:rsidR="008F070E" w:rsidRDefault="008F070E" w:rsidP="008F070E">
      <w:pPr>
        <w:numPr>
          <w:ilvl w:val="0"/>
          <w:numId w:val="7"/>
        </w:numPr>
        <w:tabs>
          <w:tab w:val="left" w:pos="0"/>
        </w:tabs>
        <w:adjustRightInd w:val="0"/>
        <w:spacing w:beforeLines="50" w:before="143" w:afterLines="50" w:after="143" w:line="360" w:lineRule="auto"/>
        <w:ind w:firstLine="6"/>
        <w:textAlignment w:val="baseline"/>
        <w:rPr>
          <w:rFonts w:ascii="仿宋" w:eastAsia="仿宋" w:hAnsi="仿宋"/>
          <w:kern w:val="0"/>
          <w:sz w:val="28"/>
          <w:szCs w:val="28"/>
        </w:rPr>
      </w:pPr>
      <w:r>
        <w:rPr>
          <w:rFonts w:ascii="仿宋" w:eastAsia="仿宋" w:hAnsi="仿宋" w:hint="eastAsia"/>
          <w:kern w:val="0"/>
          <w:sz w:val="28"/>
          <w:szCs w:val="28"/>
        </w:rPr>
        <w:t>实现</w:t>
      </w:r>
      <w:r>
        <w:rPr>
          <w:rFonts w:ascii="仿宋" w:eastAsia="仿宋" w:hAnsi="仿宋"/>
          <w:kern w:val="0"/>
          <w:sz w:val="28"/>
          <w:szCs w:val="28"/>
        </w:rPr>
        <w:t>主要管理人员兼职</w:t>
      </w:r>
      <w:r>
        <w:rPr>
          <w:rFonts w:ascii="仿宋" w:eastAsia="仿宋" w:hAnsi="仿宋" w:hint="eastAsia"/>
          <w:kern w:val="0"/>
          <w:sz w:val="28"/>
          <w:szCs w:val="28"/>
        </w:rPr>
        <w:t>报警</w:t>
      </w:r>
      <w:r>
        <w:rPr>
          <w:rFonts w:ascii="仿宋" w:eastAsia="仿宋" w:hAnsi="仿宋"/>
          <w:kern w:val="0"/>
          <w:sz w:val="28"/>
          <w:szCs w:val="28"/>
        </w:rPr>
        <w:t>功能</w:t>
      </w:r>
      <w:r>
        <w:rPr>
          <w:rFonts w:ascii="仿宋" w:eastAsia="仿宋" w:hAnsi="仿宋" w:hint="eastAsia"/>
          <w:kern w:val="0"/>
          <w:sz w:val="28"/>
          <w:szCs w:val="28"/>
        </w:rPr>
        <w:t>。</w:t>
      </w:r>
    </w:p>
    <w:p w14:paraId="594EC4E1" w14:textId="77777777" w:rsidR="008F070E" w:rsidRDefault="008F070E" w:rsidP="008F070E">
      <w:pPr>
        <w:adjustRightInd w:val="0"/>
        <w:spacing w:line="360" w:lineRule="auto"/>
        <w:ind w:firstLineChars="200" w:firstLine="562"/>
        <w:textAlignment w:val="baseline"/>
        <w:rPr>
          <w:rFonts w:ascii="仿宋" w:eastAsia="仿宋" w:hAnsi="仿宋"/>
          <w:b/>
          <w:kern w:val="0"/>
          <w:sz w:val="28"/>
          <w:szCs w:val="28"/>
        </w:rPr>
      </w:pPr>
      <w:r>
        <w:rPr>
          <w:rFonts w:ascii="仿宋" w:eastAsia="仿宋" w:hAnsi="仿宋" w:hint="eastAsia"/>
          <w:b/>
          <w:kern w:val="0"/>
          <w:sz w:val="28"/>
          <w:szCs w:val="28"/>
        </w:rPr>
        <w:t>（3）管理船舶</w:t>
      </w:r>
    </w:p>
    <w:p w14:paraId="3DE3D7C9" w14:textId="77777777" w:rsidR="008F070E" w:rsidRDefault="008F070E" w:rsidP="008F070E">
      <w:pPr>
        <w:numPr>
          <w:ilvl w:val="0"/>
          <w:numId w:val="8"/>
        </w:numPr>
        <w:tabs>
          <w:tab w:val="left" w:pos="0"/>
        </w:tabs>
        <w:adjustRightInd w:val="0"/>
        <w:spacing w:beforeLines="50" w:before="143" w:afterLines="50" w:after="143" w:line="360" w:lineRule="auto"/>
        <w:ind w:firstLine="6"/>
        <w:textAlignment w:val="baseline"/>
        <w:rPr>
          <w:rFonts w:ascii="仿宋" w:eastAsia="仿宋" w:hAnsi="仿宋"/>
          <w:kern w:val="0"/>
          <w:sz w:val="28"/>
          <w:szCs w:val="28"/>
        </w:rPr>
      </w:pPr>
      <w:r>
        <w:rPr>
          <w:rFonts w:ascii="仿宋" w:eastAsia="仿宋" w:hAnsi="仿宋" w:hint="eastAsia"/>
          <w:kern w:val="0"/>
          <w:sz w:val="28"/>
          <w:szCs w:val="28"/>
        </w:rPr>
        <w:t>完善管理</w:t>
      </w:r>
      <w:r>
        <w:rPr>
          <w:rFonts w:ascii="仿宋" w:eastAsia="仿宋" w:hAnsi="仿宋"/>
          <w:kern w:val="0"/>
          <w:sz w:val="28"/>
          <w:szCs w:val="28"/>
        </w:rPr>
        <w:t>船舶</w:t>
      </w:r>
      <w:r>
        <w:rPr>
          <w:rFonts w:ascii="仿宋" w:eastAsia="仿宋" w:hAnsi="仿宋" w:hint="eastAsia"/>
          <w:kern w:val="0"/>
          <w:sz w:val="28"/>
          <w:szCs w:val="28"/>
        </w:rPr>
        <w:t>基础信息项；</w:t>
      </w:r>
    </w:p>
    <w:p w14:paraId="68DA1102" w14:textId="77777777" w:rsidR="008F070E" w:rsidRDefault="008F070E" w:rsidP="008F070E">
      <w:pPr>
        <w:numPr>
          <w:ilvl w:val="0"/>
          <w:numId w:val="8"/>
        </w:numPr>
        <w:tabs>
          <w:tab w:val="left" w:pos="0"/>
        </w:tabs>
        <w:adjustRightInd w:val="0"/>
        <w:spacing w:beforeLines="50" w:before="143" w:afterLines="50" w:after="143" w:line="360" w:lineRule="auto"/>
        <w:ind w:firstLine="6"/>
        <w:jc w:val="left"/>
        <w:textAlignment w:val="baseline"/>
        <w:rPr>
          <w:rFonts w:ascii="仿宋" w:eastAsia="仿宋" w:hAnsi="仿宋"/>
          <w:kern w:val="0"/>
          <w:sz w:val="28"/>
          <w:szCs w:val="28"/>
        </w:rPr>
      </w:pPr>
      <w:r>
        <w:rPr>
          <w:rFonts w:ascii="仿宋" w:eastAsia="仿宋" w:hAnsi="仿宋" w:hint="eastAsia"/>
          <w:kern w:val="0"/>
          <w:sz w:val="28"/>
          <w:szCs w:val="28"/>
        </w:rPr>
        <w:t>实现管理船舶自定义查询、导出和打印功能。</w:t>
      </w:r>
    </w:p>
    <w:p w14:paraId="10CB7583"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1" w:name="_Toc508712254"/>
      <w:r>
        <w:rPr>
          <w:rFonts w:ascii="仿宋" w:eastAsia="仿宋" w:hAnsi="仿宋" w:hint="eastAsia"/>
          <w:b/>
          <w:bCs/>
          <w:sz w:val="28"/>
          <w:szCs w:val="28"/>
        </w:rPr>
        <w:t>航海保障模块</w:t>
      </w:r>
      <w:bookmarkEnd w:id="31"/>
    </w:p>
    <w:p w14:paraId="6867D8C3"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航海保障模块主要包括沿海航标管理、民用航海图书资料管理、标准化内容管理等内容。</w:t>
      </w:r>
    </w:p>
    <w:p w14:paraId="72F39730"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沿海航标管理主要包括航标行业管理、航标及无线电导航管理、</w:t>
      </w:r>
      <w:r>
        <w:rPr>
          <w:rFonts w:ascii="仿宋" w:eastAsia="仿宋" w:hAnsi="仿宋" w:hint="eastAsia"/>
          <w:color w:val="000000"/>
          <w:kern w:val="0"/>
          <w:sz w:val="28"/>
          <w:szCs w:val="28"/>
        </w:rPr>
        <w:lastRenderedPageBreak/>
        <w:t>航保设置审批功能。</w:t>
      </w:r>
    </w:p>
    <w:p w14:paraId="05FC114A"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民用航海图书资料管理主要包括已有的民用航海图书资料的编印、发布、和修正管理。</w:t>
      </w:r>
    </w:p>
    <w:p w14:paraId="322FF94F" w14:textId="77777777" w:rsidR="008F070E" w:rsidRDefault="008F070E" w:rsidP="008F070E">
      <w:pPr>
        <w:tabs>
          <w:tab w:val="left" w:pos="0"/>
        </w:tabs>
        <w:spacing w:line="360" w:lineRule="auto"/>
        <w:ind w:firstLineChars="200" w:firstLine="560"/>
        <w:rPr>
          <w:rFonts w:ascii="仿宋" w:eastAsia="仿宋" w:hAnsi="仿宋"/>
          <w:color w:val="000000"/>
          <w:kern w:val="0"/>
          <w:sz w:val="28"/>
          <w:szCs w:val="28"/>
        </w:rPr>
      </w:pPr>
      <w:r>
        <w:rPr>
          <w:rFonts w:ascii="仿宋" w:eastAsia="仿宋" w:hAnsi="仿宋" w:hint="eastAsia"/>
          <w:color w:val="000000"/>
          <w:kern w:val="0"/>
          <w:sz w:val="28"/>
          <w:szCs w:val="28"/>
        </w:rPr>
        <w:t>标准化内容管理包括上传、编写、汇集标准化内容，协同内部审核。</w:t>
      </w:r>
    </w:p>
    <w:p w14:paraId="757C12BA" w14:textId="77777777" w:rsidR="008F070E" w:rsidRDefault="008F070E" w:rsidP="008F070E">
      <w:pPr>
        <w:pStyle w:val="2"/>
        <w:rPr>
          <w:rFonts w:ascii="仿宋" w:eastAsia="仿宋" w:hAnsi="仿宋"/>
        </w:rPr>
      </w:pPr>
      <w:bookmarkStart w:id="32" w:name="_Toc508712255"/>
      <w:r>
        <w:rPr>
          <w:rFonts w:ascii="仿宋" w:eastAsia="仿宋" w:hAnsi="仿宋" w:hint="eastAsia"/>
        </w:rPr>
        <w:t>海事科技管理子系统</w:t>
      </w:r>
      <w:bookmarkEnd w:id="32"/>
    </w:p>
    <w:p w14:paraId="33E77144" w14:textId="07FB9A0C"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海事科技管理子系统的功能布局、实现方式、展现方式、集成方式等方面进行方案设计，功能点包括但不限于本章节所描述的内容。同时合理比选相关流程设置、流程管理的技术解决方案。</w:t>
      </w:r>
    </w:p>
    <w:p w14:paraId="50F115BE" w14:textId="5A5165C6"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需在开发方案应答材料中需对本章节所述功能在开发过程中所应用的开发方案、部署方案、集成方案、数据对接方案、技术应用等方面进行表述。</w:t>
      </w:r>
    </w:p>
    <w:p w14:paraId="4BDC0445"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根据海</w:t>
      </w:r>
      <w:commentRangeStart w:id="33"/>
      <w:r>
        <w:rPr>
          <w:rFonts w:ascii="仿宋" w:eastAsia="仿宋" w:hAnsi="仿宋" w:hint="eastAsia"/>
          <w:sz w:val="28"/>
          <w:szCs w:val="28"/>
        </w:rPr>
        <w:t>事科技管理业务的新的需求</w:t>
      </w:r>
      <w:commentRangeEnd w:id="33"/>
      <w:r w:rsidR="00B93CDE">
        <w:rPr>
          <w:rStyle w:val="aa"/>
        </w:rPr>
        <w:commentReference w:id="33"/>
      </w:r>
      <w:r>
        <w:rPr>
          <w:rFonts w:ascii="仿宋" w:eastAsia="仿宋" w:hAnsi="仿宋" w:hint="eastAsia"/>
          <w:sz w:val="28"/>
          <w:szCs w:val="28"/>
        </w:rPr>
        <w:t>，对海事科技管理信息系统功能进行扩展，以满足财政部、交通运输部的相关管理规定以及部海事局及科技信息管理的相关要求，进一步提供科技信息的管理水平。</w:t>
      </w:r>
      <w:r>
        <w:rPr>
          <w:rFonts w:ascii="仿宋" w:eastAsia="仿宋" w:hAnsi="仿宋" w:hint="eastAsia"/>
          <w:color w:val="000000"/>
          <w:kern w:val="0"/>
          <w:sz w:val="28"/>
          <w:szCs w:val="28"/>
        </w:rPr>
        <w:t>依照海事云数据中心规范要求，以海事系统信息化工作管理办法为业务实现原型，对海事科技信息管理系统进行功能扩展，实现部海事局本局项目、直属海事局代部局实施项目以及直属海事局基本建设类项目的全生命周期信息化管理。</w:t>
      </w:r>
    </w:p>
    <w:p w14:paraId="529CBAA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4" w:name="_Toc508712256"/>
      <w:r>
        <w:rPr>
          <w:rFonts w:ascii="仿宋" w:eastAsia="仿宋" w:hAnsi="仿宋" w:hint="eastAsia"/>
          <w:b/>
          <w:bCs/>
          <w:sz w:val="28"/>
          <w:szCs w:val="28"/>
        </w:rPr>
        <w:t>海事</w:t>
      </w:r>
      <w:r>
        <w:rPr>
          <w:rFonts w:ascii="仿宋" w:eastAsia="仿宋" w:hAnsi="仿宋"/>
          <w:b/>
          <w:bCs/>
          <w:sz w:val="28"/>
          <w:szCs w:val="28"/>
        </w:rPr>
        <w:t>科技</w:t>
      </w:r>
      <w:r>
        <w:rPr>
          <w:rFonts w:ascii="仿宋" w:eastAsia="仿宋" w:hAnsi="仿宋" w:hint="eastAsia"/>
          <w:b/>
          <w:bCs/>
          <w:sz w:val="28"/>
          <w:szCs w:val="28"/>
        </w:rPr>
        <w:t>信息化</w:t>
      </w:r>
      <w:r>
        <w:rPr>
          <w:rFonts w:ascii="仿宋" w:eastAsia="仿宋" w:hAnsi="仿宋"/>
          <w:b/>
          <w:bCs/>
          <w:sz w:val="28"/>
          <w:szCs w:val="28"/>
        </w:rPr>
        <w:t>项目管理</w:t>
      </w:r>
      <w:bookmarkEnd w:id="34"/>
    </w:p>
    <w:p w14:paraId="61B0C472"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根据业务应用需要，对项目入库、审批以及对项目库的清理功能。主要包括入库申请审批、项目库管理、专家库管理等功能进行扩展。</w:t>
      </w:r>
    </w:p>
    <w:p w14:paraId="556D4352"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入库申请审批主要实现海事科技项目入库过程的审批流程，实现</w:t>
      </w:r>
      <w:r>
        <w:rPr>
          <w:rFonts w:ascii="仿宋" w:eastAsia="仿宋" w:hAnsi="仿宋" w:hint="eastAsia"/>
          <w:color w:val="000000"/>
          <w:kern w:val="0"/>
          <w:sz w:val="28"/>
          <w:szCs w:val="28"/>
        </w:rPr>
        <w:lastRenderedPageBreak/>
        <w:t>入库申请的流程化和规范化。项目库实行动态管理，成熟项目可随时向部海事局信息化主管部门提交项目建议书申请入库，申请次年预算资金的项目须在当年4月底前完成入库申请。</w:t>
      </w:r>
    </w:p>
    <w:p w14:paraId="5BBC8EEF"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项目库管理主要实现优化、扩充直属局项目库，实现项目入库评审、项目清理等功能。项目入库评审工作由部海事局信息化主管部门根据《直属海事系统信息化管理办法》相关规定完成，项目清理工作由部海事局信息化主管部门根据《直属海事系统信息化管理办法》规定定期进行。同时对接财务和计划相关系统，合理改善现有项目的管理颗粒度。</w:t>
      </w:r>
    </w:p>
    <w:p w14:paraId="6BC4411C"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专家库管理主要实现科技信息化专家库管理，包括成员的信息采集、信息更正、人员增补、定期考评等管理优化，实现科技信息化专家库管理的流程化和规范化。</w:t>
      </w:r>
    </w:p>
    <w:p w14:paraId="6302CAA7"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5" w:name="_Toc508712257"/>
      <w:r>
        <w:rPr>
          <w:rFonts w:ascii="仿宋" w:eastAsia="仿宋" w:hAnsi="仿宋" w:hint="eastAsia"/>
          <w:b/>
          <w:bCs/>
          <w:sz w:val="28"/>
          <w:szCs w:val="28"/>
        </w:rPr>
        <w:t>年度信息化计划管理</w:t>
      </w:r>
      <w:bookmarkEnd w:id="35"/>
    </w:p>
    <w:p w14:paraId="7D254FB1"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根据业务应用需要，实现年度计划的全过程管理，包括年度信息化建设计划下达和反馈。主要实现对部局 “一上”信息化项目计划、“二上”信息化项目计划的管理。</w:t>
      </w:r>
    </w:p>
    <w:p w14:paraId="1B6F3024"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年度信息化计划管理主要包括“一上”信息化项目提取、“二上”信息化项目提取等功能扩展，各类项目均从项目库中进行提取。系统根据项目库选取结果，自动关联列入年度信息化计划的项目基础信息，为后续的实施前、实施过程、验收、后评估等过程提供项目依据。</w:t>
      </w:r>
    </w:p>
    <w:p w14:paraId="13968BDB"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部海事局信息化主管部门根据财政部行政事业类项目预算批复情况和部年度基本建设类项目计划下达情况，组织下达直属海事系统年度信息化项目计划。未列入年度计划的项目不得实施。</w:t>
      </w:r>
    </w:p>
    <w:p w14:paraId="117FFB9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6" w:name="_Toc508712258"/>
      <w:commentRangeStart w:id="37"/>
      <w:r>
        <w:rPr>
          <w:rFonts w:ascii="仿宋" w:eastAsia="仿宋" w:hAnsi="仿宋" w:hint="eastAsia"/>
          <w:b/>
          <w:bCs/>
          <w:sz w:val="28"/>
          <w:szCs w:val="28"/>
        </w:rPr>
        <w:lastRenderedPageBreak/>
        <w:t>项目</w:t>
      </w:r>
      <w:commentRangeEnd w:id="37"/>
      <w:r w:rsidR="00985037">
        <w:rPr>
          <w:rStyle w:val="aa"/>
          <w:rFonts w:ascii="Times New Roman" w:eastAsia="宋体" w:hAnsi="Times New Roman" w:cs="Times New Roman"/>
        </w:rPr>
        <w:commentReference w:id="37"/>
      </w:r>
      <w:r>
        <w:rPr>
          <w:rFonts w:ascii="仿宋" w:eastAsia="仿宋" w:hAnsi="仿宋" w:hint="eastAsia"/>
          <w:b/>
          <w:bCs/>
          <w:sz w:val="28"/>
          <w:szCs w:val="28"/>
        </w:rPr>
        <w:t>实施前管理</w:t>
      </w:r>
      <w:bookmarkEnd w:id="36"/>
    </w:p>
    <w:p w14:paraId="75E2CD8D"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根据管理要求，实现建设方案编制、建设方案批复等功能。能够实现各类审批过程的方案和文件的管理和查询。</w:t>
      </w:r>
    </w:p>
    <w:p w14:paraId="18F49F4C"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建设方案编制过程，主要实现列入“一上”预算且次年开工实施的建设项目的建设方案的上报和审批。部海事局项目和代部海事局实施项目的建设方案由部海事局信息化主管部门组织编制，直属海事局项目建设方案由直属海事局组织编制。</w:t>
      </w:r>
    </w:p>
    <w:p w14:paraId="7B8FF0DC"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建设方案批复功能实现批复的审批过程，“二上”预算前，部海事局及代部海事局实施的行政事业类项目建设方案由部海事局计划装备主管部门会同信息化主管部门、应用主管部门组织建设方案评审，确定建设内容及安全保护等级，并办理批复。</w:t>
      </w:r>
    </w:p>
    <w:p w14:paraId="5C182859"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8" w:name="_Toc508712259"/>
      <w:r>
        <w:rPr>
          <w:rFonts w:ascii="仿宋" w:eastAsia="仿宋" w:hAnsi="仿宋" w:hint="eastAsia"/>
          <w:b/>
          <w:bCs/>
          <w:sz w:val="28"/>
          <w:szCs w:val="28"/>
        </w:rPr>
        <w:t>项目实施过程管理</w:t>
      </w:r>
      <w:bookmarkEnd w:id="38"/>
    </w:p>
    <w:p w14:paraId="25D0C510"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项目实施过程管理主要实现对项目建设计划、项目设计变更申请、审批设计变更、实施过程中设计评审、工程进度管理、过程质量管理、过程文档管理、申请计算资源等功能进行扩展。</w:t>
      </w:r>
    </w:p>
    <w:p w14:paraId="5524AB69"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项目建设计划管理主要根据上报的项目建设计划进行管理，汇总、分类各业务部门和直属局上报的建设计划。</w:t>
      </w:r>
    </w:p>
    <w:p w14:paraId="7AD0C89D"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项目设计变更申请主要实现项目设计变更的申请、审批和批复过程，变更后的项目将自动覆盖原有项目内容。</w:t>
      </w:r>
    </w:p>
    <w:p w14:paraId="36AD1756"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审批设计变更主要实现提交审批的设计变更项目进行审核，审批过程经过项目管理单位、专家组、部局财务主管部门、部局信息化主管部门、部局领导审批后可实现项目变更。</w:t>
      </w:r>
    </w:p>
    <w:p w14:paraId="29651217"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实施过程中设计评审主要实现实施过程中的设计评审工作，《根据直属海事系统信息化管理办法》规定，不同类型的项目设计评审工</w:t>
      </w:r>
      <w:r>
        <w:rPr>
          <w:rFonts w:ascii="仿宋" w:eastAsia="仿宋" w:hAnsi="仿宋" w:hint="eastAsia"/>
          <w:color w:val="000000"/>
          <w:kern w:val="0"/>
          <w:sz w:val="28"/>
          <w:szCs w:val="28"/>
        </w:rPr>
        <w:lastRenderedPageBreak/>
        <w:t>作由相关部门分别提出申请，完成评审工作并上传相关评审成果资料。</w:t>
      </w:r>
    </w:p>
    <w:p w14:paraId="2573B9A6"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工程进度管理主要是对项目实施过程的关键节点进行管理，项目执行部门需在关键节点上传相关证据，未能完成相关进度的，需要作出说明，并提出工程进度变更。代部海事局实施项目应定期向部海事局信息化主管部门反馈项目实施进度。</w:t>
      </w:r>
    </w:p>
    <w:p w14:paraId="63A5DF1B"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过程质量管理主要是对项目实施过程中的建设质量、实施环节完整性进行监督。项目管理单位应对项目建设进度、质量、资金管理等负总责。</w:t>
      </w:r>
    </w:p>
    <w:p w14:paraId="6D6D0BC9"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过程文档管理主要是对项目实施过程中关键节点的过程文档管理，不同类别项目的主管部门应在相应时间节点内按照《直属海事系统信息化管理办法》规定，上传相关过程文档。</w:t>
      </w:r>
    </w:p>
    <w:p w14:paraId="0B6A1D54"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申请计算资源功能主要由项目管理部门提出的计算资源申请审批。在项目完成开发前三个月，项目管理单位应向本单位信息化主管部门提出软硬件系统运行资源申请，经过相关部门和领导批准后获取运行资源。需一级数据中心提供的，由部海事局信息化主管部门确认。</w:t>
      </w:r>
    </w:p>
    <w:p w14:paraId="00F3C403"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39" w:name="_Toc508712260"/>
      <w:r>
        <w:rPr>
          <w:rFonts w:ascii="仿宋" w:eastAsia="仿宋" w:hAnsi="仿宋" w:hint="eastAsia"/>
          <w:b/>
          <w:bCs/>
          <w:sz w:val="28"/>
          <w:szCs w:val="28"/>
        </w:rPr>
        <w:t>项目验收管理功能</w:t>
      </w:r>
      <w:bookmarkEnd w:id="39"/>
    </w:p>
    <w:p w14:paraId="22B345D0"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项目验收管理功能实现对海事信息化项目验收过程的管理，包括初步验收管理、竣工验收管理等功能进行扩展。</w:t>
      </w:r>
    </w:p>
    <w:p w14:paraId="528A022C"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初步验收管理主要实现初步验收过程的审批和上报，项目达到合同约定试运行条件，由项目管理单位应上报项目初步验收工作审批。</w:t>
      </w:r>
    </w:p>
    <w:p w14:paraId="13822D83"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竣工验收管理功能实现项目竣工验收的审批和上报，部海事局和代部海事局实施建设项目由部海事局计划装备主管部门牵头，会同信息化、项目应用主管部门共同组织验收；部海事局运行维护项目由部海事局信息化主管部门组织验收；直属海事局项目由直属海事局组织</w:t>
      </w:r>
      <w:r>
        <w:rPr>
          <w:rFonts w:ascii="仿宋" w:eastAsia="仿宋" w:hAnsi="仿宋" w:hint="eastAsia"/>
          <w:color w:val="000000"/>
          <w:kern w:val="0"/>
          <w:sz w:val="28"/>
          <w:szCs w:val="28"/>
        </w:rPr>
        <w:lastRenderedPageBreak/>
        <w:t>验收，并将验收情况报备部海事局。竣工验收未通过的项目，应限期整改，符合验收条件后，可再次提出竣工验收申请。</w:t>
      </w:r>
    </w:p>
    <w:p w14:paraId="0418BC6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40" w:name="_Toc508712261"/>
      <w:r>
        <w:rPr>
          <w:rFonts w:ascii="仿宋" w:eastAsia="仿宋" w:hAnsi="仿宋" w:hint="eastAsia"/>
          <w:b/>
          <w:bCs/>
          <w:sz w:val="28"/>
          <w:szCs w:val="28"/>
        </w:rPr>
        <w:t>项目后评估及推广功能</w:t>
      </w:r>
      <w:bookmarkEnd w:id="40"/>
    </w:p>
    <w:p w14:paraId="43FF9B25"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根据管理需要，对项目后评价、系统推广2个功能进行扩展。</w:t>
      </w:r>
    </w:p>
    <w:p w14:paraId="3FEFC657"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项目后评价功能根据《直属海事系统信息化管理办法》规定，直属海事局可根据项目验收后的运行情况，组织专家对直属海事局项目进行后评价，实现后评价项目的上报、评价、组织验收过程。</w:t>
      </w:r>
    </w:p>
    <w:p w14:paraId="6C98C0A8"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系统推广功能按照《直属海事系统信息化管理办法》规定，对具备推广价值的项目可向部海事局应用主管部门申请进行全局推广使用。部海事局应用主管部门认为具备推广价值且需要通过项目进行推广使用的，按项目管理要求进行项目申报。</w:t>
      </w:r>
    </w:p>
    <w:p w14:paraId="3B23F10E"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41" w:name="_Toc508712262"/>
      <w:r>
        <w:rPr>
          <w:rFonts w:ascii="仿宋" w:eastAsia="仿宋" w:hAnsi="仿宋" w:hint="eastAsia"/>
          <w:b/>
          <w:bCs/>
          <w:sz w:val="28"/>
          <w:szCs w:val="28"/>
        </w:rPr>
        <w:t>项目成果与资料管理</w:t>
      </w:r>
      <w:bookmarkEnd w:id="41"/>
    </w:p>
    <w:p w14:paraId="6CE38205"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科技项目管理主要分为科技成果管理和科技项目资料管理。</w:t>
      </w:r>
    </w:p>
    <w:p w14:paraId="6EFFF525"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科技项目成果管理根据管理及应用需要，</w:t>
      </w:r>
      <w:commentRangeStart w:id="42"/>
      <w:r>
        <w:rPr>
          <w:rFonts w:ascii="仿宋" w:eastAsia="仿宋" w:hAnsi="仿宋" w:hint="eastAsia"/>
          <w:color w:val="000000"/>
          <w:kern w:val="0"/>
          <w:sz w:val="28"/>
          <w:szCs w:val="28"/>
        </w:rPr>
        <w:t>对科技项目管理、科技成果管理</w:t>
      </w:r>
      <w:commentRangeEnd w:id="42"/>
      <w:r w:rsidR="00B03500">
        <w:rPr>
          <w:rStyle w:val="aa"/>
        </w:rPr>
        <w:commentReference w:id="42"/>
      </w:r>
      <w:r>
        <w:rPr>
          <w:rFonts w:ascii="仿宋" w:eastAsia="仿宋" w:hAnsi="仿宋" w:hint="eastAsia"/>
          <w:color w:val="000000"/>
          <w:kern w:val="0"/>
          <w:sz w:val="28"/>
          <w:szCs w:val="28"/>
        </w:rPr>
        <w:t>、立项评审等功能进行扩展完善。科技成果登记满足科技成果转化项目的登记、审核及出具相关证书等线上功能。科技成果应用转化审批实现线上对科技成果进行应用转化的审批工作，并将满足转化的项目列入项目计划中的自动化操作。</w:t>
      </w:r>
    </w:p>
    <w:p w14:paraId="6C6C8C0B" w14:textId="77777777" w:rsidR="008F070E" w:rsidRDefault="008F070E" w:rsidP="008F070E">
      <w:pPr>
        <w:adjustRightInd w:val="0"/>
        <w:spacing w:line="360" w:lineRule="auto"/>
        <w:ind w:firstLine="561"/>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科技项目资料管理实现科技项目相关历史资料、管理制度、相关规章规范的入库、查询和下载。</w:t>
      </w:r>
    </w:p>
    <w:p w14:paraId="1B4568BA"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43" w:name="_Toc508712263"/>
      <w:r>
        <w:rPr>
          <w:rFonts w:ascii="仿宋" w:eastAsia="仿宋" w:hAnsi="仿宋" w:hint="eastAsia"/>
          <w:b/>
          <w:bCs/>
          <w:sz w:val="28"/>
          <w:szCs w:val="28"/>
        </w:rPr>
        <w:t>信息化业务管理</w:t>
      </w:r>
      <w:bookmarkEnd w:id="43"/>
    </w:p>
    <w:p w14:paraId="50CF5C3F" w14:textId="77777777" w:rsidR="008F070E" w:rsidRDefault="008F070E" w:rsidP="008F070E">
      <w:pPr>
        <w:adjustRightInd w:val="0"/>
        <w:spacing w:line="360" w:lineRule="auto"/>
        <w:ind w:firstLineChars="200" w:firstLine="560"/>
        <w:jc w:val="left"/>
        <w:textAlignment w:val="baseline"/>
        <w:rPr>
          <w:rFonts w:ascii="仿宋" w:eastAsia="仿宋" w:hAnsi="仿宋"/>
          <w:kern w:val="0"/>
          <w:sz w:val="28"/>
          <w:szCs w:val="20"/>
        </w:rPr>
      </w:pPr>
      <w:commentRangeStart w:id="44"/>
      <w:r>
        <w:rPr>
          <w:rFonts w:ascii="仿宋" w:eastAsia="仿宋" w:hAnsi="仿宋" w:hint="eastAsia"/>
          <w:kern w:val="0"/>
          <w:sz w:val="28"/>
          <w:szCs w:val="20"/>
        </w:rPr>
        <w:t>信息化管理模块主要包括值班保障管理</w:t>
      </w:r>
      <w:commentRangeEnd w:id="44"/>
      <w:r w:rsidR="00DF2F6A">
        <w:rPr>
          <w:rStyle w:val="aa"/>
        </w:rPr>
        <w:commentReference w:id="44"/>
      </w:r>
      <w:r>
        <w:rPr>
          <w:rFonts w:ascii="仿宋" w:eastAsia="仿宋" w:hAnsi="仿宋" w:hint="eastAsia"/>
          <w:kern w:val="0"/>
          <w:sz w:val="28"/>
          <w:szCs w:val="20"/>
        </w:rPr>
        <w:t>、业务系统状态管理、安全态势管理、信息化项目管理四个部分。</w:t>
      </w:r>
    </w:p>
    <w:p w14:paraId="3E12AAF6" w14:textId="77777777" w:rsidR="008F070E" w:rsidRDefault="008F070E" w:rsidP="008F070E">
      <w:pPr>
        <w:adjustRightInd w:val="0"/>
        <w:spacing w:line="360" w:lineRule="auto"/>
        <w:ind w:firstLineChars="200" w:firstLine="560"/>
        <w:jc w:val="left"/>
        <w:textAlignment w:val="baseline"/>
        <w:rPr>
          <w:rFonts w:ascii="仿宋" w:eastAsia="仿宋" w:hAnsi="仿宋"/>
          <w:kern w:val="0"/>
          <w:sz w:val="28"/>
          <w:szCs w:val="20"/>
        </w:rPr>
      </w:pPr>
      <w:r>
        <w:rPr>
          <w:rFonts w:ascii="仿宋" w:eastAsia="仿宋" w:hAnsi="仿宋" w:hint="eastAsia"/>
          <w:kern w:val="0"/>
          <w:sz w:val="28"/>
          <w:szCs w:val="20"/>
        </w:rPr>
        <w:t>值班保障管理主要实现机关和直属局信息化值班过程的值班表</w:t>
      </w:r>
      <w:r>
        <w:rPr>
          <w:rFonts w:ascii="仿宋" w:eastAsia="仿宋" w:hAnsi="仿宋" w:hint="eastAsia"/>
          <w:kern w:val="0"/>
          <w:sz w:val="28"/>
          <w:szCs w:val="20"/>
        </w:rPr>
        <w:lastRenderedPageBreak/>
        <w:t>上报、录入和综合展示。</w:t>
      </w:r>
    </w:p>
    <w:p w14:paraId="6D35838B" w14:textId="77777777" w:rsidR="008F070E" w:rsidRDefault="008F070E" w:rsidP="008F070E">
      <w:pPr>
        <w:adjustRightInd w:val="0"/>
        <w:spacing w:line="360" w:lineRule="auto"/>
        <w:ind w:firstLineChars="200" w:firstLine="560"/>
        <w:jc w:val="left"/>
        <w:textAlignment w:val="baseline"/>
        <w:rPr>
          <w:rFonts w:ascii="仿宋" w:eastAsia="仿宋" w:hAnsi="仿宋"/>
          <w:kern w:val="0"/>
          <w:sz w:val="28"/>
          <w:szCs w:val="20"/>
        </w:rPr>
      </w:pPr>
      <w:r>
        <w:rPr>
          <w:rFonts w:ascii="仿宋" w:eastAsia="仿宋" w:hAnsi="仿宋" w:hint="eastAsia"/>
          <w:kern w:val="0"/>
          <w:sz w:val="28"/>
          <w:szCs w:val="20"/>
        </w:rPr>
        <w:t>业务系统状态管理主要实现各类业务系统运维状态的展示，完成各业务系统资源占用情况、部署分布情况、运行状态、网络状态等内容的查询、展示和报警。</w:t>
      </w:r>
    </w:p>
    <w:p w14:paraId="39046614" w14:textId="77777777" w:rsidR="008F070E" w:rsidRDefault="008F070E" w:rsidP="008F070E">
      <w:pPr>
        <w:adjustRightInd w:val="0"/>
        <w:spacing w:line="360" w:lineRule="auto"/>
        <w:ind w:firstLineChars="200" w:firstLine="560"/>
        <w:jc w:val="left"/>
        <w:textAlignment w:val="baseline"/>
        <w:rPr>
          <w:rFonts w:ascii="仿宋" w:eastAsia="仿宋" w:hAnsi="仿宋"/>
          <w:kern w:val="0"/>
          <w:sz w:val="28"/>
          <w:szCs w:val="20"/>
        </w:rPr>
      </w:pPr>
      <w:r>
        <w:rPr>
          <w:rFonts w:ascii="仿宋" w:eastAsia="仿宋" w:hAnsi="仿宋" w:hint="eastAsia"/>
          <w:kern w:val="0"/>
          <w:sz w:val="28"/>
          <w:szCs w:val="20"/>
        </w:rPr>
        <w:t>安全态势管理主要实现对各类安全事件的分类汇总、处置情况的分类汇总。并可按照事件类别、威胁程度、处置情况、发生时间、发生区域等进行分析汇总。</w:t>
      </w:r>
    </w:p>
    <w:p w14:paraId="78CCED65" w14:textId="77777777" w:rsidR="008F070E" w:rsidRDefault="008F070E" w:rsidP="008F070E">
      <w:pPr>
        <w:adjustRightInd w:val="0"/>
        <w:spacing w:line="360" w:lineRule="auto"/>
        <w:ind w:firstLineChars="200" w:firstLine="560"/>
        <w:jc w:val="left"/>
        <w:textAlignment w:val="baseline"/>
        <w:rPr>
          <w:rFonts w:ascii="仿宋" w:eastAsia="仿宋" w:hAnsi="仿宋"/>
          <w:kern w:val="0"/>
          <w:sz w:val="28"/>
          <w:szCs w:val="20"/>
        </w:rPr>
      </w:pPr>
      <w:r>
        <w:rPr>
          <w:rFonts w:ascii="仿宋" w:eastAsia="仿宋" w:hAnsi="仿宋" w:hint="eastAsia"/>
          <w:kern w:val="0"/>
          <w:sz w:val="28"/>
          <w:szCs w:val="20"/>
        </w:rPr>
        <w:t>主数据分析主要实现对所有应用系统和主数据库的数据量、数据交换质量、数据更新情况进行分类汇总合统计分析</w:t>
      </w:r>
    </w:p>
    <w:p w14:paraId="68BC3D9D" w14:textId="77777777" w:rsidR="008F070E" w:rsidRDefault="008F070E" w:rsidP="008F070E">
      <w:pPr>
        <w:adjustRightInd w:val="0"/>
        <w:spacing w:line="360" w:lineRule="auto"/>
        <w:ind w:firstLineChars="200" w:firstLine="560"/>
        <w:jc w:val="left"/>
        <w:textAlignment w:val="baseline"/>
        <w:rPr>
          <w:rFonts w:ascii="仿宋" w:eastAsia="仿宋" w:hAnsi="仿宋"/>
          <w:kern w:val="0"/>
          <w:sz w:val="28"/>
          <w:szCs w:val="20"/>
        </w:rPr>
      </w:pPr>
      <w:r>
        <w:rPr>
          <w:rFonts w:ascii="仿宋" w:eastAsia="仿宋" w:hAnsi="仿宋" w:hint="eastAsia"/>
          <w:kern w:val="0"/>
          <w:sz w:val="28"/>
          <w:szCs w:val="20"/>
        </w:rPr>
        <w:t>信息项目管理主要实现各类信息化项目的过程文件和成果材料的汇总，能够按照时间、名称、所属海事局、项目投资金额等进行项目成果展现。</w:t>
      </w:r>
    </w:p>
    <w:p w14:paraId="1894AF0B" w14:textId="77777777" w:rsidR="008F070E" w:rsidRDefault="008F070E" w:rsidP="008F070E">
      <w:pPr>
        <w:pStyle w:val="2"/>
        <w:rPr>
          <w:rFonts w:ascii="仿宋" w:eastAsia="仿宋" w:hAnsi="仿宋"/>
        </w:rPr>
      </w:pPr>
      <w:bookmarkStart w:id="45" w:name="_Toc508712264"/>
      <w:r>
        <w:rPr>
          <w:rFonts w:ascii="仿宋" w:eastAsia="仿宋" w:hAnsi="仿宋" w:hint="eastAsia"/>
        </w:rPr>
        <w:t>数据交换子系统</w:t>
      </w:r>
      <w:bookmarkEnd w:id="45"/>
    </w:p>
    <w:p w14:paraId="1B0BE7E7" w14:textId="7FBA30BC"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w:t>
      </w:r>
      <w:commentRangeStart w:id="46"/>
      <w:r>
        <w:rPr>
          <w:rFonts w:ascii="仿宋" w:eastAsia="仿宋" w:hAnsi="仿宋" w:hint="eastAsia"/>
          <w:b/>
          <w:sz w:val="28"/>
          <w:szCs w:val="28"/>
        </w:rPr>
        <w:t>数据交换子系统</w:t>
      </w:r>
      <w:commentRangeEnd w:id="46"/>
      <w:r w:rsidR="00EC68A5">
        <w:rPr>
          <w:rStyle w:val="aa"/>
        </w:rPr>
        <w:commentReference w:id="46"/>
      </w:r>
      <w:r>
        <w:rPr>
          <w:rFonts w:ascii="仿宋" w:eastAsia="仿宋" w:hAnsi="仿宋" w:hint="eastAsia"/>
          <w:b/>
          <w:sz w:val="28"/>
          <w:szCs w:val="28"/>
        </w:rPr>
        <w:t>的实现方式、展现方式、数据交互方式、集成方式等方面进行方案设计，功能点包括但不限于本章节所描述的内容。</w:t>
      </w:r>
    </w:p>
    <w:p w14:paraId="32CC5785" w14:textId="24EC8FB0"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需在开发方案应答材料中需对本章节所述功能在开发过程中所应用的开发方案、部署方案、集成方案、数据对接方案、技术应用等方面进行表述。</w:t>
      </w:r>
    </w:p>
    <w:p w14:paraId="6446518C"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数据交换子系统提供统一的接口实现与内部应用以及各类外部系统之间的数据交互、信息采集、内容共享工作，完成数据交互，提供数据共享分发，实现一数一源。数据交换与共享子系统为相关系统间数据的交换提供统一的平台，规范数据交换标准，保证数据及时有效交换，同时保证数据质量，为业务应用提供支撑。</w:t>
      </w:r>
    </w:p>
    <w:p w14:paraId="78B34597"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47" w:name="_Toc508712265"/>
      <w:r>
        <w:rPr>
          <w:rFonts w:ascii="仿宋" w:eastAsia="仿宋" w:hAnsi="仿宋" w:hint="eastAsia"/>
          <w:b/>
          <w:bCs/>
          <w:sz w:val="28"/>
          <w:szCs w:val="28"/>
        </w:rPr>
        <w:lastRenderedPageBreak/>
        <w:t>内部数据交换</w:t>
      </w:r>
      <w:bookmarkEnd w:id="47"/>
    </w:p>
    <w:p w14:paraId="1081BAFA"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主要实现财务规费采集、国际事务采集、党群数据采集、资产数据采集、组织架构内容等几个方面。</w:t>
      </w:r>
    </w:p>
    <w:p w14:paraId="5BEECBE1"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财务规费数据采集主要实现与财务系统之间关于报销、合同等相关费用的数据对接工作。</w:t>
      </w:r>
    </w:p>
    <w:p w14:paraId="73106661" w14:textId="77777777" w:rsidR="008F070E" w:rsidRDefault="008F070E" w:rsidP="008F070E">
      <w:pPr>
        <w:widowControl/>
        <w:spacing w:line="360" w:lineRule="auto"/>
        <w:ind w:firstLineChars="200" w:firstLine="560"/>
        <w:rPr>
          <w:rFonts w:ascii="仿宋" w:eastAsia="仿宋" w:hAnsi="仿宋"/>
          <w:sz w:val="28"/>
          <w:szCs w:val="28"/>
        </w:rPr>
      </w:pPr>
      <w:r>
        <w:rPr>
          <w:rFonts w:ascii="仿宋" w:eastAsia="仿宋" w:hAnsi="仿宋" w:hint="eastAsia"/>
          <w:sz w:val="28"/>
          <w:szCs w:val="28"/>
        </w:rPr>
        <w:t>国际事务采集主要实现</w:t>
      </w:r>
      <w:r>
        <w:rPr>
          <w:rFonts w:ascii="仿宋" w:eastAsia="仿宋" w:hAnsi="仿宋"/>
          <w:sz w:val="28"/>
          <w:szCs w:val="28"/>
        </w:rPr>
        <w:t>各直属</w:t>
      </w:r>
      <w:r>
        <w:rPr>
          <w:rFonts w:ascii="仿宋" w:eastAsia="仿宋" w:hAnsi="仿宋" w:hint="eastAsia"/>
          <w:sz w:val="28"/>
          <w:szCs w:val="28"/>
        </w:rPr>
        <w:t>海事局</w:t>
      </w:r>
      <w:r>
        <w:rPr>
          <w:rFonts w:ascii="仿宋" w:eastAsia="仿宋" w:hAnsi="仿宋"/>
          <w:sz w:val="28"/>
          <w:szCs w:val="28"/>
        </w:rPr>
        <w:t>上报相关信息</w:t>
      </w:r>
      <w:r>
        <w:rPr>
          <w:rFonts w:ascii="仿宋" w:eastAsia="仿宋" w:hAnsi="仿宋" w:hint="eastAsia"/>
          <w:sz w:val="28"/>
          <w:szCs w:val="28"/>
        </w:rPr>
        <w:t>的采集。</w:t>
      </w:r>
      <w:r>
        <w:rPr>
          <w:rFonts w:ascii="仿宋" w:eastAsia="仿宋" w:hAnsi="仿宋"/>
          <w:sz w:val="28"/>
          <w:szCs w:val="28"/>
        </w:rPr>
        <w:t>本系统</w:t>
      </w:r>
      <w:r>
        <w:rPr>
          <w:rFonts w:ascii="仿宋" w:eastAsia="仿宋" w:hAnsi="仿宋" w:hint="eastAsia"/>
          <w:sz w:val="28"/>
          <w:szCs w:val="28"/>
        </w:rPr>
        <w:t>应</w:t>
      </w:r>
      <w:r>
        <w:rPr>
          <w:rFonts w:ascii="仿宋" w:eastAsia="仿宋" w:hAnsi="仿宋"/>
          <w:sz w:val="28"/>
          <w:szCs w:val="28"/>
        </w:rPr>
        <w:t>提供相应数据采集页面或通过数据交换子系统调用直属海事局相应应用系统的数据服务接口，实现集成。</w:t>
      </w:r>
    </w:p>
    <w:p w14:paraId="573489CD" w14:textId="77777777" w:rsidR="008F070E" w:rsidRDefault="008F070E" w:rsidP="008F070E">
      <w:pPr>
        <w:widowControl/>
        <w:spacing w:line="360" w:lineRule="auto"/>
        <w:ind w:firstLineChars="200" w:firstLine="560"/>
        <w:rPr>
          <w:rFonts w:ascii="仿宋" w:eastAsia="仿宋" w:hAnsi="仿宋"/>
          <w:sz w:val="28"/>
          <w:szCs w:val="28"/>
        </w:rPr>
      </w:pPr>
      <w:r>
        <w:rPr>
          <w:rFonts w:ascii="仿宋" w:eastAsia="仿宋" w:hAnsi="仿宋" w:hint="eastAsia"/>
          <w:sz w:val="28"/>
          <w:szCs w:val="28"/>
        </w:rPr>
        <w:t>党群数据采集主要实现与党建网相关新闻、干部管理等信息的采集，本系统</w:t>
      </w:r>
      <w:r>
        <w:rPr>
          <w:rFonts w:ascii="仿宋" w:eastAsia="仿宋" w:hAnsi="仿宋"/>
          <w:sz w:val="28"/>
          <w:szCs w:val="28"/>
        </w:rPr>
        <w:t>过数据交换</w:t>
      </w:r>
      <w:r>
        <w:rPr>
          <w:rFonts w:ascii="仿宋" w:eastAsia="仿宋" w:hAnsi="仿宋" w:hint="eastAsia"/>
          <w:sz w:val="28"/>
          <w:szCs w:val="28"/>
        </w:rPr>
        <w:t>子系统</w:t>
      </w:r>
      <w:r>
        <w:rPr>
          <w:rFonts w:ascii="仿宋" w:eastAsia="仿宋" w:hAnsi="仿宋"/>
          <w:sz w:val="28"/>
          <w:szCs w:val="28"/>
        </w:rPr>
        <w:t>调用应用系统的数据服务接口实现集成</w:t>
      </w:r>
      <w:r>
        <w:rPr>
          <w:rFonts w:ascii="仿宋" w:eastAsia="仿宋" w:hAnsi="仿宋" w:hint="eastAsia"/>
          <w:sz w:val="28"/>
          <w:szCs w:val="28"/>
        </w:rPr>
        <w:t>。</w:t>
      </w:r>
    </w:p>
    <w:p w14:paraId="15977356"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cs="Georgia" w:hint="eastAsia"/>
          <w:kern w:val="0"/>
          <w:sz w:val="28"/>
          <w:szCs w:val="28"/>
        </w:rPr>
        <w:t>组织架构内容通过海事4A系统实现，</w:t>
      </w:r>
      <w:r>
        <w:rPr>
          <w:rFonts w:ascii="仿宋" w:eastAsia="仿宋" w:hAnsi="仿宋" w:hint="eastAsia"/>
          <w:sz w:val="28"/>
          <w:szCs w:val="28"/>
        </w:rPr>
        <w:t>用户以身份证号码或组织机构代码作为唯一标识和用户名，实现统一的账号管理、认证管理、授权管理、审计管理。</w:t>
      </w:r>
    </w:p>
    <w:p w14:paraId="6E30795D" w14:textId="77777777" w:rsidR="008F070E" w:rsidRDefault="008F070E" w:rsidP="008F070E">
      <w:pPr>
        <w:pStyle w:val="3"/>
        <w:keepNext/>
        <w:numPr>
          <w:ilvl w:val="2"/>
          <w:numId w:val="1"/>
        </w:numPr>
        <w:adjustRightInd/>
        <w:spacing w:before="0" w:after="0"/>
        <w:rPr>
          <w:rFonts w:ascii="仿宋" w:eastAsia="仿宋" w:hAnsi="仿宋"/>
          <w:b/>
          <w:bCs/>
          <w:sz w:val="28"/>
          <w:szCs w:val="28"/>
        </w:rPr>
      </w:pPr>
      <w:bookmarkStart w:id="48" w:name="_Toc508712266"/>
      <w:r>
        <w:rPr>
          <w:rFonts w:ascii="仿宋" w:eastAsia="仿宋" w:hAnsi="仿宋" w:hint="eastAsia"/>
          <w:b/>
          <w:bCs/>
          <w:sz w:val="28"/>
          <w:szCs w:val="28"/>
        </w:rPr>
        <w:t>业务数据交换</w:t>
      </w:r>
      <w:bookmarkEnd w:id="48"/>
    </w:p>
    <w:p w14:paraId="54ACDDCB"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sz w:val="28"/>
          <w:szCs w:val="28"/>
        </w:rPr>
        <w:t>业务数据交换主要通过海事共享库完成，实现共享库所有十五个业务系统的数据交换，包括险情上报与查询分析系统、航标基础数据库及遥测遥控系统、船舶防污染管理系统、船载客货管理系统、中国亚太地区PSC国家数据中心</w:t>
      </w:r>
      <w:r>
        <w:rPr>
          <w:rFonts w:ascii="仿宋" w:eastAsia="仿宋" w:hAnsi="仿宋" w:hint="eastAsia"/>
          <w:kern w:val="0"/>
          <w:sz w:val="28"/>
          <w:szCs w:val="28"/>
        </w:rPr>
        <w:t>、海船船员管理系统、船员管理系统（内河船员管理系统升级）、事故调查统计分析系统、船舶远程电子签证系统、海事征稽平台、用心识别码系统、行政处罚管理系统、航运公司安全管理系统、船检系统、船舶登记系统等。</w:t>
      </w:r>
    </w:p>
    <w:p w14:paraId="06C59C13"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海事系统共享库的总体集成架构如下，采用OGG的方式集成数据。</w:t>
      </w:r>
    </w:p>
    <w:p w14:paraId="66014AE2" w14:textId="77777777" w:rsidR="008F070E" w:rsidRDefault="008F070E" w:rsidP="008F070E">
      <w:pPr>
        <w:adjustRightInd w:val="0"/>
        <w:spacing w:line="360" w:lineRule="auto"/>
        <w:textAlignment w:val="baseline"/>
        <w:rPr>
          <w:rFonts w:ascii="宋体" w:hAnsi="宋体"/>
        </w:rPr>
      </w:pPr>
      <w:r>
        <w:rPr>
          <w:rFonts w:ascii="宋体" w:hAnsi="宋体"/>
          <w:noProof/>
        </w:rPr>
        <w:lastRenderedPageBreak/>
        <w:drawing>
          <wp:inline distT="0" distB="0" distL="0" distR="0" wp14:anchorId="3A9CF288" wp14:editId="3211314F">
            <wp:extent cx="5276850" cy="4286250"/>
            <wp:effectExtent l="0" t="0" r="0" b="0"/>
            <wp:docPr id="22" name="图片 22"/>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4286250"/>
                    </a:xfrm>
                    <a:prstGeom prst="rect">
                      <a:avLst/>
                    </a:prstGeom>
                    <a:noFill/>
                    <a:ln>
                      <a:noFill/>
                    </a:ln>
                  </pic:spPr>
                </pic:pic>
              </a:graphicData>
            </a:graphic>
          </wp:inline>
        </w:drawing>
      </w:r>
    </w:p>
    <w:p w14:paraId="5AA2B2F7"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业务数据交换主要实现基础数据、船舶管理主题数据、货物流量流向主题数据、水上安全主题数据等四类数据的交换。共享库通过PORTAL页面，将分析建模后的结果数据与交互共享平台进行数据交互。</w:t>
      </w:r>
    </w:p>
    <w:p w14:paraId="2EB89907"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基础数据主要包括港口、海事机构、船舶、船公司、船员、人员结构、事故、违章行为、处罚类型等基础信息的交互共享。</w:t>
      </w:r>
    </w:p>
    <w:p w14:paraId="7AD37F93"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船舶管理主题数据包括船舶登记数据、船舶抵押权登记数据、船舶到离港数据、船舶PSC检查数据等内容，同时可提供船舶登记分析（按照航区、船舶种类、船龄、吨位、办理抵押或注销、海事局、船籍港、船舶长度、船舶功率、船舶登记明细）、船舶进出港流量分析（按照总体到离港情况、船舶种类、签证机构、中外国籍、港口、船舶到离港明细）、船舶安全检查分析（按照分析PSC总体情况、监察</w:t>
      </w:r>
      <w:r>
        <w:rPr>
          <w:rFonts w:ascii="仿宋" w:eastAsia="仿宋" w:hAnsi="仿宋" w:hint="eastAsia"/>
          <w:sz w:val="28"/>
          <w:szCs w:val="28"/>
        </w:rPr>
        <w:lastRenderedPageBreak/>
        <w:t>机构分析PSC、船舶种类分析PSC、按船龄分析PSC、分析FSC总体情况、检察机构分析FSC、船籍港分析FSC。船舶种类分析FSC）等分析结果信息。</w:t>
      </w:r>
    </w:p>
    <w:p w14:paraId="1ED22909"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货物流量流向主体数据主要包括货物到离港的基础数据，能够提供按照沿海港口、内河港口、货物种类、内外贸性质、到离港情况、船旗国、签证机构、三大经济区进行的统计分析结果信息。</w:t>
      </w:r>
    </w:p>
    <w:p w14:paraId="7F7CF0D8"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船员管理主题数据主要实现多维度的船员信息统计分析，能够提供船员基本情况分析（按照注册机构、出生地、适任证书的航区、服务类别、年龄结构、性别、学历、体检情况、外派情况、船员基本情况明细），船员在岗状态分析（按照在岗状态、就职年限分析），船员市场需求分析（按照职务、航区、明细分析），船员成长轨迹分析（按照职务平均升迁、入职年限分析），船员证书发放量分析（按照证书类型、发证机构分析）。</w:t>
      </w:r>
    </w:p>
    <w:p w14:paraId="77307F9C"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水上安全管理主题数据主要实现多维度的水上安全管理内容的分析，包括水上交通安全事故分析（按照事故等级、事故类型、事故时间、事故发生水域、事故船舶种类、数股船舶船龄、船公司、事故调查明细），船公司安全检查情况统计分析（按照安全管理体系审核种类、公司类型），海事违章情况分析（按照船籍港、船舶种类、船员违法记分、船公司、处罚种类、海事局）。</w:t>
      </w:r>
    </w:p>
    <w:p w14:paraId="1A9C684E" w14:textId="77777777" w:rsidR="008F070E" w:rsidRDefault="008F070E" w:rsidP="008F070E">
      <w:pPr>
        <w:pStyle w:val="2"/>
        <w:rPr>
          <w:rFonts w:ascii="仿宋" w:eastAsia="仿宋" w:hAnsi="仿宋"/>
        </w:rPr>
      </w:pPr>
      <w:bookmarkStart w:id="49" w:name="_Toc508712267"/>
      <w:commentRangeStart w:id="50"/>
      <w:r>
        <w:rPr>
          <w:rFonts w:ascii="仿宋" w:eastAsia="仿宋" w:hAnsi="仿宋" w:hint="eastAsia"/>
        </w:rPr>
        <w:t>国际管理子系统</w:t>
      </w:r>
      <w:bookmarkEnd w:id="49"/>
      <w:commentRangeEnd w:id="50"/>
      <w:r w:rsidR="00B535E3">
        <w:rPr>
          <w:rStyle w:val="aa"/>
          <w:rFonts w:ascii="Times New Roman" w:eastAsia="宋体" w:hAnsi="Times New Roman"/>
          <w:b w:val="0"/>
          <w:bCs w:val="0"/>
        </w:rPr>
        <w:commentReference w:id="50"/>
      </w:r>
    </w:p>
    <w:p w14:paraId="7D5A29B6" w14:textId="2251224A"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需在建设方案应答材料中对国际管理子系统的功能展现方式、实现方式、展现方式、数据对接方式、集成方式等方面进行方案设计，包括但不限于本章节所描述的内容。</w:t>
      </w:r>
    </w:p>
    <w:p w14:paraId="06FF1FDC" w14:textId="1D9D3213"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w:t>
      </w:r>
      <w:r>
        <w:rPr>
          <w:rFonts w:ascii="仿宋" w:eastAsia="仿宋" w:hAnsi="仿宋" w:hint="eastAsia"/>
          <w:b/>
          <w:sz w:val="28"/>
          <w:szCs w:val="28"/>
        </w:rPr>
        <w:lastRenderedPageBreak/>
        <w:t>应用的功能布局、开发方案、部署方案、集成方案、数据对接方案、技术应用等方面进行表述。</w:t>
      </w:r>
    </w:p>
    <w:p w14:paraId="0475EE67"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国际管理子系统主要实现外事手续管理、国际会议管理、国际任务督办、履约管理、外事人才管理等内容。能够对外事手续办理的相关任务进行管理，点击相应的事件可查看所有关联信息。计划项目控制管理能够根据人员权限进行调整。</w:t>
      </w:r>
    </w:p>
    <w:p w14:paraId="3B4790BA"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51" w:name="_Toc508712268"/>
      <w:r>
        <w:rPr>
          <w:rFonts w:ascii="仿宋" w:eastAsia="仿宋" w:hAnsi="仿宋" w:hint="eastAsia"/>
          <w:b/>
          <w:bCs/>
          <w:sz w:val="28"/>
          <w:szCs w:val="28"/>
        </w:rPr>
        <w:t>外事手续管理</w:t>
      </w:r>
      <w:bookmarkEnd w:id="51"/>
    </w:p>
    <w:p w14:paraId="438808F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用户场景是实现对外事方面各事项的登记管理与审批。</w:t>
      </w:r>
    </w:p>
    <w:p w14:paraId="54CC9397"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主要功能如下：</w:t>
      </w:r>
    </w:p>
    <w:p w14:paraId="4746F9F9"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实现对外事活动相关材料的收集、整理工作，提供外事活动记录的登记管理及相关材料的上传、下载及删除操作。涉及到的相关材料包括：音频文件、视频文件、图片、会议纪要、文字稿件。</w:t>
      </w:r>
    </w:p>
    <w:p w14:paraId="08F09170"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针对外事活动，系统提供查询功能，可以按照主办单位、主办时间（时间段）、活动主题（关键字）、参加人员对外事活动记录进行查询，针对查询结果可以点开查看具体内容及相关材料信息。需设定查询权限。</w:t>
      </w:r>
    </w:p>
    <w:p w14:paraId="10083036"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外事活动列表按时间顺序排列，最近的外事活动记录排列在最上面。</w:t>
      </w:r>
    </w:p>
    <w:p w14:paraId="252E35C6"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实现因公护照申请、签发、使用及保管需求。</w:t>
      </w:r>
    </w:p>
    <w:p w14:paraId="78D1C292"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对于无因公护照的用户均可发起因公护照办理申请流程，经过相关领导审批通过后进行签发办理。</w:t>
      </w:r>
    </w:p>
    <w:p w14:paraId="22224C7C"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办理好的因公护照统一由国际处进行保管，需要使用时发起使用申请流程，经过相关领导审批通过后即可进行领取使用并现场进行领用确认，使用完毕后需归还国际处并进行归还确认。因公护照领</w:t>
      </w:r>
      <w:r>
        <w:rPr>
          <w:rFonts w:ascii="仿宋" w:eastAsia="仿宋" w:hAnsi="仿宋" w:hint="eastAsia"/>
          <w:sz w:val="28"/>
          <w:szCs w:val="28"/>
        </w:rPr>
        <w:lastRenderedPageBreak/>
        <w:t>用与归还需要国际处与持有人进行AB角双向确认。审批表单中需关联相应的出国任务申请审批表单。</w:t>
      </w:r>
    </w:p>
    <w:p w14:paraId="18DCE4D3"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因公护照由国际处进行统一管理，系统可提供按照单位或部门、持有人姓名、签发日期（时间段）对因公护照进行检索。点击具体护照可查看该护照的具体信息（持有人信息、使用记录（领用与归还记录）、有效期）。</w:t>
      </w:r>
    </w:p>
    <w:p w14:paraId="6D4339D5"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针对因公护照设定过期提醒，对于过期的护照通过短信提醒持有人及管理员，同时在护照列表中以不同颜色标注。</w:t>
      </w:r>
    </w:p>
    <w:p w14:paraId="470E8FA6"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按《国际会议管理办法》、《外事审批流程》提供出国任务申请、审批与归档功能。所有人员均可发起出国任务申请，经过相关领导审批通过后即可进行因公护照申请及领用。出国任务申请表单中提供附件上传及相关信息编辑功能。审批通过的出国任务申请管理员可进行归档操作。</w:t>
      </w:r>
    </w:p>
    <w:p w14:paraId="14A9A31B"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针对出国任务记录提供按照个人、按单位或部门、按出国时间段进行查询，点击查询结果可查看具体内容。</w:t>
      </w:r>
    </w:p>
    <w:p w14:paraId="4AE30771"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提供因公组团出国活动审批管理，因公组团出国活动审批通过后，各组团人员均可关联此因公组团出国活动审批单。因公组团出国审批只需一人申请即可，起草表单中需提供相关附件上传。</w:t>
      </w:r>
    </w:p>
    <w:p w14:paraId="02A16294"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系统提供对因公组团出国活动审批记录的查询。</w:t>
      </w:r>
    </w:p>
    <w:p w14:paraId="044F8A28" w14:textId="77777777" w:rsidR="008F070E" w:rsidRDefault="008F070E" w:rsidP="008F070E">
      <w:pPr>
        <w:pStyle w:val="12"/>
        <w:widowControl/>
        <w:numPr>
          <w:ilvl w:val="0"/>
          <w:numId w:val="9"/>
        </w:numPr>
        <w:spacing w:line="360" w:lineRule="auto"/>
        <w:ind w:left="0" w:firstLineChars="0" w:firstLine="567"/>
        <w:rPr>
          <w:rFonts w:ascii="仿宋" w:eastAsia="仿宋" w:hAnsi="仿宋"/>
          <w:sz w:val="28"/>
          <w:szCs w:val="28"/>
        </w:rPr>
      </w:pPr>
      <w:r>
        <w:rPr>
          <w:rFonts w:ascii="仿宋" w:eastAsia="仿宋" w:hAnsi="仿宋" w:hint="eastAsia"/>
          <w:sz w:val="28"/>
          <w:szCs w:val="28"/>
        </w:rPr>
        <w:t>因公出国在任务报批前需要在任务前公示中进行公示，任务完成后需要在任务结束后中进行公示。同时需要提交出访报告。所有的公示内容均需要进行公示流程审批。</w:t>
      </w:r>
    </w:p>
    <w:p w14:paraId="7A73D175"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52" w:name="_Toc508712269"/>
      <w:r>
        <w:rPr>
          <w:rFonts w:ascii="仿宋" w:eastAsia="仿宋" w:hAnsi="仿宋" w:hint="eastAsia"/>
          <w:b/>
          <w:bCs/>
          <w:sz w:val="28"/>
          <w:szCs w:val="28"/>
        </w:rPr>
        <w:t>国际会议管理</w:t>
      </w:r>
      <w:bookmarkEnd w:id="52"/>
    </w:p>
    <w:p w14:paraId="48377DCA"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用户场景是实现国际会议的统一全过程管理,实现会议计划管理、</w:t>
      </w:r>
      <w:r>
        <w:rPr>
          <w:rFonts w:ascii="仿宋" w:eastAsia="仿宋" w:hAnsi="仿宋" w:hint="eastAsia"/>
          <w:sz w:val="28"/>
          <w:szCs w:val="28"/>
        </w:rPr>
        <w:lastRenderedPageBreak/>
        <w:t>会议提案管理、会议报告管理及会议文件管理。</w:t>
      </w:r>
    </w:p>
    <w:p w14:paraId="13E1888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主要功能如下：</w:t>
      </w:r>
    </w:p>
    <w:p w14:paraId="4E3F43DC" w14:textId="77777777" w:rsidR="008F070E" w:rsidRDefault="008F070E" w:rsidP="008F070E">
      <w:pPr>
        <w:pStyle w:val="12"/>
        <w:widowControl/>
        <w:numPr>
          <w:ilvl w:val="0"/>
          <w:numId w:val="10"/>
        </w:numPr>
        <w:spacing w:line="360" w:lineRule="auto"/>
        <w:ind w:left="0" w:firstLineChars="0" w:firstLine="567"/>
        <w:rPr>
          <w:rFonts w:ascii="仿宋" w:eastAsia="仿宋" w:hAnsi="仿宋"/>
          <w:sz w:val="28"/>
          <w:szCs w:val="28"/>
        </w:rPr>
      </w:pPr>
      <w:r>
        <w:rPr>
          <w:rFonts w:ascii="仿宋" w:eastAsia="仿宋" w:hAnsi="仿宋" w:hint="eastAsia"/>
          <w:sz w:val="28"/>
          <w:szCs w:val="28"/>
        </w:rPr>
        <w:t>实现交通部海事局年度国际会议计划集中管理，以列表形式展现所有国际会议计划。提供国际会议计划执行情况的全程跟踪查看。同时支持国际会议计划的申报、审批工作。在国际会议计划管理或对应召开的国际会议中均可以相互查看彼此的相关信息。</w:t>
      </w:r>
    </w:p>
    <w:p w14:paraId="6C1B3E30" w14:textId="77777777" w:rsidR="008F070E" w:rsidRDefault="008F070E" w:rsidP="008F070E">
      <w:pPr>
        <w:pStyle w:val="12"/>
        <w:widowControl/>
        <w:numPr>
          <w:ilvl w:val="0"/>
          <w:numId w:val="10"/>
        </w:numPr>
        <w:spacing w:line="360" w:lineRule="auto"/>
        <w:ind w:left="0" w:firstLineChars="0" w:firstLine="567"/>
        <w:rPr>
          <w:rFonts w:ascii="仿宋" w:eastAsia="仿宋" w:hAnsi="仿宋"/>
          <w:sz w:val="28"/>
          <w:szCs w:val="28"/>
        </w:rPr>
      </w:pPr>
      <w:r>
        <w:rPr>
          <w:rFonts w:ascii="仿宋" w:eastAsia="仿宋" w:hAnsi="仿宋" w:hint="eastAsia"/>
          <w:sz w:val="28"/>
          <w:szCs w:val="28"/>
        </w:rPr>
        <w:t>各参会人员或团体可起草会议提案并提交相关领导审批，审批通过的会议提案可以关联到相应的会议或会议计划中使用。同时支持对会议提案按照标题关键字进行搜索查询。提供对会议提案按照提案类型进行统计功能。</w:t>
      </w:r>
    </w:p>
    <w:p w14:paraId="6C2DAD86" w14:textId="77777777" w:rsidR="008F070E" w:rsidRDefault="008F070E" w:rsidP="008F070E">
      <w:pPr>
        <w:pStyle w:val="12"/>
        <w:widowControl/>
        <w:numPr>
          <w:ilvl w:val="0"/>
          <w:numId w:val="10"/>
        </w:numPr>
        <w:spacing w:line="360" w:lineRule="auto"/>
        <w:ind w:left="0" w:firstLineChars="0" w:firstLine="567"/>
        <w:rPr>
          <w:rFonts w:ascii="仿宋" w:eastAsia="仿宋" w:hAnsi="仿宋"/>
          <w:sz w:val="28"/>
          <w:szCs w:val="28"/>
        </w:rPr>
      </w:pPr>
      <w:r>
        <w:rPr>
          <w:rFonts w:ascii="仿宋" w:eastAsia="仿宋" w:hAnsi="仿宋" w:hint="eastAsia"/>
          <w:sz w:val="28"/>
          <w:szCs w:val="28"/>
        </w:rPr>
        <w:t>实现国际性会议、论坛文件的归档和跟踪需求，能及时了解会议主要议题的进展情况。按照会议预案、会议报告、会议跟踪三种分类，由各参会人员或团体负责会议报告、会议材料的整理及归档。系统提供会议报告的新增、编辑修改及删除功能，同时提供会议相关材料的上传及关联。</w:t>
      </w:r>
    </w:p>
    <w:p w14:paraId="2F66D1B6" w14:textId="77777777" w:rsidR="008F070E" w:rsidRDefault="008F070E" w:rsidP="008F070E">
      <w:pPr>
        <w:pStyle w:val="12"/>
        <w:widowControl/>
        <w:numPr>
          <w:ilvl w:val="0"/>
          <w:numId w:val="10"/>
        </w:numPr>
        <w:spacing w:line="360" w:lineRule="auto"/>
        <w:ind w:left="0" w:firstLineChars="0" w:firstLine="567"/>
        <w:rPr>
          <w:rFonts w:ascii="仿宋" w:eastAsia="仿宋" w:hAnsi="仿宋"/>
          <w:sz w:val="28"/>
          <w:szCs w:val="28"/>
        </w:rPr>
      </w:pPr>
      <w:r>
        <w:rPr>
          <w:rFonts w:ascii="仿宋" w:eastAsia="仿宋" w:hAnsi="仿宋" w:hint="eastAsia"/>
          <w:sz w:val="28"/>
          <w:szCs w:val="28"/>
        </w:rPr>
        <w:t>实现会议文件的收集、分类和交流学习的需求。按照海事业务模块或其他逻辑进行分类、汇总各类会议材料。系统提供会议材料的编辑、上传、及下载的功能。</w:t>
      </w:r>
    </w:p>
    <w:p w14:paraId="1687F97A" w14:textId="77777777" w:rsidR="008F070E" w:rsidRDefault="008F070E" w:rsidP="008F070E">
      <w:pPr>
        <w:pStyle w:val="12"/>
        <w:widowControl/>
        <w:numPr>
          <w:ilvl w:val="0"/>
          <w:numId w:val="10"/>
        </w:numPr>
        <w:spacing w:line="360" w:lineRule="auto"/>
        <w:ind w:left="0" w:firstLineChars="0" w:firstLine="567"/>
        <w:rPr>
          <w:rFonts w:ascii="仿宋" w:eastAsia="仿宋" w:hAnsi="仿宋"/>
          <w:sz w:val="28"/>
          <w:szCs w:val="28"/>
        </w:rPr>
      </w:pPr>
      <w:r>
        <w:rPr>
          <w:rFonts w:ascii="仿宋" w:eastAsia="仿宋" w:hAnsi="仿宋" w:hint="eastAsia"/>
          <w:sz w:val="28"/>
          <w:szCs w:val="28"/>
        </w:rPr>
        <w:t>实现国际海事履约（年度/五年）任务及局领导布置得新增任务的制定、进度跟踪的需求。按海事履约“任务计划”、“任务实施”、“完成情况”等任务进行分类管理，根据各项任务的具体实施情况。系统提供任务制定的审批与发布功能，同时提供任务完成情况的录入、编辑修改功能。</w:t>
      </w:r>
    </w:p>
    <w:p w14:paraId="797A864C"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53" w:name="_Toc508712270"/>
      <w:r>
        <w:rPr>
          <w:rFonts w:ascii="仿宋" w:eastAsia="仿宋" w:hAnsi="仿宋" w:hint="eastAsia"/>
          <w:b/>
          <w:bCs/>
          <w:sz w:val="28"/>
          <w:szCs w:val="28"/>
        </w:rPr>
        <w:lastRenderedPageBreak/>
        <w:t>国际任务督办</w:t>
      </w:r>
      <w:bookmarkEnd w:id="53"/>
    </w:p>
    <w:p w14:paraId="6C7F0EAA" w14:textId="77777777" w:rsidR="008F070E" w:rsidRDefault="008F070E" w:rsidP="008F070E">
      <w:pPr>
        <w:pStyle w:val="12"/>
        <w:widowControl/>
        <w:spacing w:line="360" w:lineRule="auto"/>
        <w:ind w:firstLineChars="0"/>
        <w:rPr>
          <w:rFonts w:ascii="仿宋" w:eastAsia="仿宋" w:hAnsi="仿宋"/>
          <w:sz w:val="28"/>
          <w:szCs w:val="28"/>
        </w:rPr>
      </w:pPr>
      <w:r>
        <w:rPr>
          <w:rFonts w:ascii="仿宋" w:eastAsia="仿宋" w:hAnsi="仿宋" w:hint="eastAsia"/>
          <w:sz w:val="28"/>
          <w:szCs w:val="28"/>
        </w:rPr>
        <w:t>国际任务督办功能主要实现国际管理子系统相关流程、文件查看功能与督办、催办、提醒、信息发布及公文管理模块相关联，提高综合办公效率。</w:t>
      </w:r>
    </w:p>
    <w:p w14:paraId="61626FBD"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54" w:name="_Toc508712271"/>
      <w:commentRangeStart w:id="55"/>
      <w:r>
        <w:rPr>
          <w:rFonts w:ascii="仿宋" w:eastAsia="仿宋" w:hAnsi="仿宋" w:hint="eastAsia"/>
          <w:b/>
          <w:bCs/>
          <w:sz w:val="28"/>
          <w:szCs w:val="28"/>
        </w:rPr>
        <w:t>履约管理</w:t>
      </w:r>
      <w:bookmarkEnd w:id="54"/>
      <w:commentRangeEnd w:id="55"/>
      <w:r w:rsidR="002E236C">
        <w:rPr>
          <w:rStyle w:val="aa"/>
          <w:rFonts w:ascii="Times New Roman" w:eastAsia="宋体" w:hAnsi="Times New Roman" w:cs="Times New Roman"/>
        </w:rPr>
        <w:commentReference w:id="55"/>
      </w:r>
    </w:p>
    <w:p w14:paraId="186599BA" w14:textId="77777777" w:rsidR="008F070E" w:rsidRDefault="008F070E" w:rsidP="008F070E">
      <w:pPr>
        <w:pStyle w:val="12"/>
        <w:widowControl/>
        <w:spacing w:line="360" w:lineRule="auto"/>
        <w:ind w:firstLineChars="0"/>
        <w:rPr>
          <w:rFonts w:ascii="仿宋" w:eastAsia="仿宋" w:hAnsi="仿宋"/>
          <w:sz w:val="28"/>
          <w:szCs w:val="28"/>
        </w:rPr>
      </w:pPr>
      <w:r>
        <w:rPr>
          <w:rFonts w:ascii="仿宋" w:eastAsia="仿宋" w:hAnsi="仿宋" w:hint="eastAsia"/>
          <w:sz w:val="28"/>
          <w:szCs w:val="28"/>
        </w:rPr>
        <w:t>履约管理功能主要实现与现有履约管理系统相关功能的集成与展示。主要包括国际公约、修正案及转化、政府义务条款、IMO文件管理等部分。该功能定期（一个月左右）与履约管理系统进行数据交换，保持数据的及时性。</w:t>
      </w:r>
    </w:p>
    <w:p w14:paraId="0CC735E9" w14:textId="77777777" w:rsidR="008F070E" w:rsidRDefault="008F070E" w:rsidP="008F070E">
      <w:pPr>
        <w:pStyle w:val="12"/>
        <w:widowControl/>
        <w:spacing w:line="360" w:lineRule="auto"/>
        <w:ind w:firstLineChars="0"/>
        <w:rPr>
          <w:rFonts w:ascii="仿宋" w:eastAsia="仿宋" w:hAnsi="仿宋"/>
          <w:sz w:val="28"/>
          <w:szCs w:val="28"/>
        </w:rPr>
      </w:pPr>
      <w:r>
        <w:rPr>
          <w:rFonts w:ascii="仿宋" w:eastAsia="仿宋" w:hAnsi="仿宋" w:hint="eastAsia"/>
          <w:sz w:val="28"/>
          <w:szCs w:val="28"/>
        </w:rPr>
        <w:t>国际公约管理实现履约管理系统中所有国际公约条款的管理，能够按照类别进行历史文件的查看、修改、下载。</w:t>
      </w:r>
    </w:p>
    <w:p w14:paraId="516BEE1B" w14:textId="77777777" w:rsidR="008F070E" w:rsidRDefault="008F070E" w:rsidP="008F070E">
      <w:pPr>
        <w:pStyle w:val="12"/>
        <w:widowControl/>
        <w:spacing w:line="360" w:lineRule="auto"/>
        <w:ind w:firstLineChars="0"/>
        <w:rPr>
          <w:rFonts w:ascii="仿宋" w:eastAsia="仿宋" w:hAnsi="仿宋"/>
          <w:sz w:val="28"/>
          <w:szCs w:val="28"/>
        </w:rPr>
      </w:pPr>
      <w:r>
        <w:rPr>
          <w:rFonts w:ascii="仿宋" w:eastAsia="仿宋" w:hAnsi="仿宋" w:hint="eastAsia"/>
          <w:sz w:val="28"/>
          <w:szCs w:val="28"/>
        </w:rPr>
        <w:t>国际会议管理实现履约管理系统中所有国际会议记录内容的管理，能够按照类别进行历史文件的查看、修改、下载。</w:t>
      </w:r>
    </w:p>
    <w:p w14:paraId="349A6012" w14:textId="77777777" w:rsidR="008F070E" w:rsidRDefault="008F070E" w:rsidP="008F070E">
      <w:pPr>
        <w:pStyle w:val="12"/>
        <w:widowControl/>
        <w:spacing w:line="360" w:lineRule="auto"/>
        <w:ind w:firstLineChars="0"/>
        <w:rPr>
          <w:rFonts w:ascii="仿宋" w:eastAsia="仿宋" w:hAnsi="仿宋"/>
          <w:b/>
          <w:sz w:val="28"/>
          <w:szCs w:val="28"/>
        </w:rPr>
      </w:pPr>
      <w:r>
        <w:rPr>
          <w:rFonts w:ascii="仿宋" w:eastAsia="仿宋" w:hAnsi="仿宋" w:hint="eastAsia"/>
          <w:sz w:val="28"/>
          <w:szCs w:val="28"/>
        </w:rPr>
        <w:t>修正案及转化管理实现履约管理系统中所有国际公约修正案及其转化结果内容的管理，能够按照类别进行历史文件的查看、修改、下载。</w:t>
      </w:r>
    </w:p>
    <w:p w14:paraId="21645959" w14:textId="77777777" w:rsidR="008F070E" w:rsidRDefault="008F070E" w:rsidP="008F070E">
      <w:pPr>
        <w:pStyle w:val="12"/>
        <w:widowControl/>
        <w:spacing w:line="360" w:lineRule="auto"/>
        <w:ind w:firstLineChars="0"/>
        <w:rPr>
          <w:rFonts w:ascii="仿宋" w:eastAsia="仿宋" w:hAnsi="仿宋"/>
          <w:b/>
          <w:sz w:val="28"/>
          <w:szCs w:val="28"/>
        </w:rPr>
      </w:pPr>
      <w:r>
        <w:rPr>
          <w:rFonts w:ascii="仿宋" w:eastAsia="仿宋" w:hAnsi="仿宋" w:hint="eastAsia"/>
          <w:sz w:val="28"/>
          <w:szCs w:val="28"/>
        </w:rPr>
        <w:t>政府义务条款履约管理系统中所有会议文件、通函、音频文件等内容的管理，能够按照类别进行历史文件的查看、修改、下载。</w:t>
      </w:r>
    </w:p>
    <w:p w14:paraId="21C477C3" w14:textId="77777777" w:rsidR="008F070E" w:rsidRDefault="008F070E" w:rsidP="008F070E">
      <w:pPr>
        <w:pStyle w:val="12"/>
        <w:widowControl/>
        <w:spacing w:line="360" w:lineRule="auto"/>
        <w:ind w:firstLineChars="0"/>
        <w:rPr>
          <w:rFonts w:ascii="仿宋" w:eastAsia="仿宋" w:hAnsi="仿宋"/>
          <w:b/>
          <w:sz w:val="28"/>
          <w:szCs w:val="28"/>
        </w:rPr>
      </w:pPr>
      <w:r>
        <w:rPr>
          <w:rFonts w:ascii="仿宋" w:eastAsia="仿宋" w:hAnsi="仿宋" w:hint="eastAsia"/>
          <w:sz w:val="28"/>
          <w:szCs w:val="28"/>
        </w:rPr>
        <w:t>IMO文件管理实现履约管理系统中涉及到的IMO文件内容的管理，能够按照类别进行历史文件的查看、修改、下载。</w:t>
      </w:r>
    </w:p>
    <w:p w14:paraId="093331CF"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56" w:name="_Toc508712272"/>
      <w:r>
        <w:rPr>
          <w:rFonts w:ascii="仿宋" w:eastAsia="仿宋" w:hAnsi="仿宋" w:hint="eastAsia"/>
          <w:b/>
          <w:bCs/>
          <w:sz w:val="28"/>
          <w:szCs w:val="28"/>
        </w:rPr>
        <w:t>外事人才管理</w:t>
      </w:r>
      <w:bookmarkEnd w:id="56"/>
    </w:p>
    <w:p w14:paraId="0C0A8DFF"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用户场景是实现海事履约人才精细化管理。</w:t>
      </w:r>
    </w:p>
    <w:p w14:paraId="0BF6212B"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主要功能如下：</w:t>
      </w:r>
    </w:p>
    <w:p w14:paraId="7C632491" w14:textId="77777777" w:rsidR="008F070E" w:rsidRDefault="008F070E" w:rsidP="008F070E">
      <w:pPr>
        <w:pStyle w:val="12"/>
        <w:widowControl/>
        <w:numPr>
          <w:ilvl w:val="0"/>
          <w:numId w:val="11"/>
        </w:numPr>
        <w:spacing w:line="360" w:lineRule="auto"/>
        <w:ind w:left="0" w:firstLineChars="0" w:firstLine="567"/>
        <w:jc w:val="left"/>
        <w:rPr>
          <w:rFonts w:ascii="仿宋" w:eastAsia="仿宋" w:hAnsi="仿宋"/>
          <w:sz w:val="28"/>
          <w:szCs w:val="28"/>
        </w:rPr>
      </w:pPr>
      <w:r>
        <w:rPr>
          <w:rFonts w:ascii="仿宋" w:eastAsia="仿宋" w:hAnsi="仿宋"/>
          <w:sz w:val="28"/>
          <w:szCs w:val="28"/>
        </w:rPr>
        <w:lastRenderedPageBreak/>
        <w:t>对标人才培养目标和计划，及时跟踪其学习培训、工作实践、研究成果等。</w:t>
      </w:r>
    </w:p>
    <w:p w14:paraId="027EC67D" w14:textId="77777777" w:rsidR="008F070E" w:rsidRDefault="008F070E" w:rsidP="008F070E">
      <w:pPr>
        <w:pStyle w:val="12"/>
        <w:widowControl/>
        <w:numPr>
          <w:ilvl w:val="0"/>
          <w:numId w:val="11"/>
        </w:numPr>
        <w:spacing w:line="360" w:lineRule="auto"/>
        <w:ind w:left="0" w:firstLineChars="0" w:firstLine="567"/>
        <w:jc w:val="left"/>
        <w:rPr>
          <w:rFonts w:ascii="仿宋" w:eastAsia="仿宋" w:hAnsi="仿宋"/>
          <w:sz w:val="28"/>
          <w:szCs w:val="28"/>
        </w:rPr>
      </w:pPr>
      <w:r>
        <w:rPr>
          <w:rFonts w:ascii="仿宋" w:eastAsia="仿宋" w:hAnsi="仿宋"/>
          <w:sz w:val="28"/>
          <w:szCs w:val="28"/>
        </w:rPr>
        <w:t>系统提供针对不同对象制定具体的培养计划的功能，实现不同人才的精细化管理</w:t>
      </w:r>
    </w:p>
    <w:p w14:paraId="54916DF8" w14:textId="77777777" w:rsidR="008F070E" w:rsidRDefault="008F070E" w:rsidP="008F070E">
      <w:pPr>
        <w:pStyle w:val="12"/>
        <w:widowControl/>
        <w:numPr>
          <w:ilvl w:val="0"/>
          <w:numId w:val="11"/>
        </w:numPr>
        <w:spacing w:line="360" w:lineRule="auto"/>
        <w:ind w:left="0" w:firstLineChars="0" w:firstLine="567"/>
        <w:jc w:val="left"/>
        <w:rPr>
          <w:rFonts w:ascii="仿宋" w:eastAsia="仿宋" w:hAnsi="仿宋"/>
          <w:sz w:val="28"/>
          <w:szCs w:val="28"/>
        </w:rPr>
      </w:pPr>
      <w:r>
        <w:rPr>
          <w:rFonts w:ascii="仿宋" w:eastAsia="仿宋" w:hAnsi="仿宋"/>
          <w:sz w:val="28"/>
          <w:szCs w:val="28"/>
        </w:rPr>
        <w:t>关联提供功能，当培养计划到达相关执行阶段时系统需要给管理员发出提醒，及时提醒相关培养计划的执行落实情况。</w:t>
      </w:r>
    </w:p>
    <w:p w14:paraId="6A34A4A7" w14:textId="77777777" w:rsidR="008F070E" w:rsidRDefault="008F070E" w:rsidP="008F070E">
      <w:pPr>
        <w:pStyle w:val="12"/>
        <w:widowControl/>
        <w:numPr>
          <w:ilvl w:val="0"/>
          <w:numId w:val="11"/>
        </w:numPr>
        <w:spacing w:line="360" w:lineRule="auto"/>
        <w:ind w:left="0" w:firstLineChars="0" w:firstLine="567"/>
        <w:jc w:val="left"/>
        <w:rPr>
          <w:rFonts w:ascii="仿宋" w:eastAsia="仿宋" w:hAnsi="仿宋"/>
          <w:sz w:val="28"/>
          <w:szCs w:val="28"/>
        </w:rPr>
      </w:pPr>
      <w:r>
        <w:rPr>
          <w:rFonts w:ascii="仿宋" w:eastAsia="仿宋" w:hAnsi="仿宋"/>
          <w:sz w:val="28"/>
          <w:szCs w:val="28"/>
        </w:rPr>
        <w:t>与人力资源系统相关联，获取相关人员的具体信息，保证信息的准确性</w:t>
      </w:r>
      <w:r>
        <w:rPr>
          <w:rFonts w:ascii="仿宋" w:eastAsia="仿宋" w:hAnsi="仿宋" w:hint="eastAsia"/>
          <w:sz w:val="28"/>
          <w:szCs w:val="28"/>
        </w:rPr>
        <w:t>。</w:t>
      </w:r>
    </w:p>
    <w:p w14:paraId="009D782F" w14:textId="77777777" w:rsidR="008F070E" w:rsidRDefault="008F070E" w:rsidP="008F070E">
      <w:pPr>
        <w:pStyle w:val="12"/>
        <w:widowControl/>
        <w:numPr>
          <w:ilvl w:val="0"/>
          <w:numId w:val="11"/>
        </w:numPr>
        <w:spacing w:line="360" w:lineRule="auto"/>
        <w:ind w:left="0" w:firstLineChars="0" w:firstLine="567"/>
        <w:jc w:val="left"/>
        <w:rPr>
          <w:rFonts w:ascii="仿宋" w:eastAsia="仿宋" w:hAnsi="仿宋"/>
          <w:sz w:val="28"/>
          <w:szCs w:val="28"/>
        </w:rPr>
      </w:pPr>
      <w:r>
        <w:rPr>
          <w:rFonts w:ascii="仿宋" w:eastAsia="仿宋" w:hAnsi="仿宋"/>
          <w:sz w:val="28"/>
          <w:szCs w:val="28"/>
        </w:rPr>
        <w:t>系统提供培养目标和培养计划管理的功能，用户可查询检索相关人员的具体配员计划。</w:t>
      </w:r>
    </w:p>
    <w:p w14:paraId="34184A90" w14:textId="77777777" w:rsidR="008F070E" w:rsidRDefault="008F070E" w:rsidP="008F070E">
      <w:pPr>
        <w:pStyle w:val="2"/>
        <w:rPr>
          <w:rFonts w:ascii="仿宋" w:eastAsia="仿宋" w:hAnsi="仿宋"/>
          <w:kern w:val="0"/>
        </w:rPr>
      </w:pPr>
      <w:bookmarkStart w:id="57" w:name="_Toc508712273"/>
      <w:r>
        <w:rPr>
          <w:rFonts w:ascii="仿宋" w:eastAsia="仿宋" w:hAnsi="仿宋" w:hint="eastAsia"/>
          <w:kern w:val="0"/>
        </w:rPr>
        <w:t>人</w:t>
      </w:r>
      <w:commentRangeStart w:id="58"/>
      <w:r>
        <w:rPr>
          <w:rFonts w:ascii="仿宋" w:eastAsia="仿宋" w:hAnsi="仿宋" w:hint="eastAsia"/>
          <w:kern w:val="0"/>
        </w:rPr>
        <w:t>力资源子系统</w:t>
      </w:r>
      <w:bookmarkEnd w:id="57"/>
      <w:commentRangeEnd w:id="58"/>
      <w:r w:rsidR="004E4FD4">
        <w:rPr>
          <w:rStyle w:val="aa"/>
          <w:rFonts w:ascii="Times New Roman" w:eastAsia="宋体" w:hAnsi="Times New Roman"/>
          <w:b w:val="0"/>
          <w:bCs w:val="0"/>
        </w:rPr>
        <w:commentReference w:id="58"/>
      </w:r>
    </w:p>
    <w:p w14:paraId="22F14597" w14:textId="3296B76E"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需在建设方案应答材料中对人力资源子系统的功能展现方式、实现方式、数据对接方式、集成方式等方面进行方案设计，功能点包括但不限于本章节所描述的内容。</w:t>
      </w:r>
    </w:p>
    <w:p w14:paraId="1D077794" w14:textId="5B07B719"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需在开发方案应答材料中需对本章节所述功能在开发过程中所应用的功能布局、开发方案、部署方案、集成方案、数据对接方案、技术应用等方面进行表述。</w:t>
      </w:r>
    </w:p>
    <w:p w14:paraId="4283300F"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人力资源子系统要实现统一的荣誉登记管理、人事档案借阅登记管理、审核员管理以及教育培训管理等功能。要进一步完善专业人才库，实现专家库管理。实现个人请休假申请网上流转。人力资源包括如下功能模块：考勤管理、审核员管理、专业人才库完善、专家库管理、系统关联、培训管理、员工自助、荣誉登记等。</w:t>
      </w:r>
    </w:p>
    <w:p w14:paraId="3DD795FD"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59" w:name="_Toc508712274"/>
      <w:r>
        <w:rPr>
          <w:rFonts w:ascii="仿宋" w:eastAsia="仿宋" w:hAnsi="仿宋" w:hint="eastAsia"/>
          <w:b/>
          <w:bCs/>
          <w:sz w:val="28"/>
          <w:szCs w:val="28"/>
        </w:rPr>
        <w:t>考勤管理</w:t>
      </w:r>
      <w:bookmarkEnd w:id="59"/>
    </w:p>
    <w:p w14:paraId="12A1E7AD"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用户场景是通过电子考勤模块解决目前填表汇总方式，便于快速</w:t>
      </w:r>
      <w:r>
        <w:rPr>
          <w:rFonts w:ascii="仿宋" w:eastAsia="仿宋" w:hAnsi="仿宋" w:hint="eastAsia"/>
          <w:sz w:val="28"/>
          <w:szCs w:val="28"/>
        </w:rPr>
        <w:lastRenderedPageBreak/>
        <w:t>统计。机关单位的考情由各部门考勤管理员执行维护本部门人员的考勤情况，部分由相关审批流程自动写入的考勤情况，考勤管理员不可维护。本部门考勤管理员可维护查询本部门人员的考勤情况，局机关考勤管理员可查看本机关单位所有人员的考勤情况。提供按照单位或部门、按照个人统计一段时间内的考勤情况。把个人请休假数据提供到电子考勤模块进行汇总，形成当月考勤情况汇总表格，可提供输出表格功能。提供按照单位或部门、按照个人统计一段时间内的考勤情况。</w:t>
      </w:r>
    </w:p>
    <w:p w14:paraId="68418660"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0" w:name="_Toc508712275"/>
      <w:r>
        <w:rPr>
          <w:rFonts w:ascii="仿宋" w:eastAsia="仿宋" w:hAnsi="仿宋" w:hint="eastAsia"/>
          <w:b/>
          <w:bCs/>
          <w:sz w:val="28"/>
          <w:szCs w:val="28"/>
        </w:rPr>
        <w:t>审核员管理</w:t>
      </w:r>
      <w:bookmarkEnd w:id="60"/>
    </w:p>
    <w:p w14:paraId="34CD095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实现审核员注册，调派，培训等，并可以查看审核员的培训信息，与人事信息相关联，统一维护。需要新建审核员管理模块，包括注册、调派、培训等相关功能，审核员信息需要从人事信息获取，需要查询、查看等功能，可展示审核员的培训信息。</w:t>
      </w:r>
    </w:p>
    <w:p w14:paraId="38ECEB4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主要功能如下：</w:t>
      </w:r>
    </w:p>
    <w:p w14:paraId="740A1ED6" w14:textId="77777777" w:rsidR="008F070E" w:rsidRDefault="008F070E" w:rsidP="008F070E">
      <w:pPr>
        <w:pStyle w:val="12"/>
        <w:widowControl/>
        <w:numPr>
          <w:ilvl w:val="0"/>
          <w:numId w:val="12"/>
        </w:numPr>
        <w:spacing w:line="360" w:lineRule="auto"/>
        <w:ind w:left="0" w:firstLine="560"/>
        <w:jc w:val="left"/>
        <w:rPr>
          <w:rFonts w:ascii="仿宋" w:eastAsia="仿宋" w:hAnsi="仿宋"/>
          <w:sz w:val="28"/>
          <w:szCs w:val="28"/>
        </w:rPr>
      </w:pPr>
      <w:r>
        <w:rPr>
          <w:rFonts w:ascii="仿宋" w:eastAsia="仿宋" w:hAnsi="仿宋" w:hint="eastAsia"/>
          <w:sz w:val="28"/>
          <w:szCs w:val="28"/>
        </w:rPr>
        <w:t>需要人事信息提供接口，同步审核员个人信息到审核员管理。</w:t>
      </w:r>
    </w:p>
    <w:p w14:paraId="434DEC1B" w14:textId="77777777" w:rsidR="008F070E" w:rsidRDefault="008F070E" w:rsidP="008F070E">
      <w:pPr>
        <w:pStyle w:val="12"/>
        <w:widowControl/>
        <w:numPr>
          <w:ilvl w:val="0"/>
          <w:numId w:val="12"/>
        </w:numPr>
        <w:spacing w:line="360" w:lineRule="auto"/>
        <w:ind w:left="0" w:firstLine="560"/>
        <w:jc w:val="left"/>
        <w:rPr>
          <w:rFonts w:ascii="仿宋" w:eastAsia="仿宋" w:hAnsi="仿宋"/>
          <w:sz w:val="28"/>
          <w:szCs w:val="28"/>
        </w:rPr>
      </w:pPr>
      <w:r>
        <w:rPr>
          <w:rFonts w:ascii="仿宋" w:eastAsia="仿宋" w:hAnsi="仿宋" w:hint="eastAsia"/>
          <w:sz w:val="28"/>
          <w:szCs w:val="28"/>
        </w:rPr>
        <w:t>提供审核员注册功能，填写相应注册信息。</w:t>
      </w:r>
    </w:p>
    <w:p w14:paraId="1F67A519" w14:textId="77777777" w:rsidR="008F070E" w:rsidRDefault="008F070E" w:rsidP="008F070E">
      <w:pPr>
        <w:pStyle w:val="12"/>
        <w:widowControl/>
        <w:numPr>
          <w:ilvl w:val="0"/>
          <w:numId w:val="12"/>
        </w:numPr>
        <w:spacing w:line="360" w:lineRule="auto"/>
        <w:ind w:left="0" w:firstLine="560"/>
        <w:jc w:val="left"/>
        <w:rPr>
          <w:rFonts w:ascii="仿宋" w:eastAsia="仿宋" w:hAnsi="仿宋"/>
          <w:sz w:val="28"/>
          <w:szCs w:val="28"/>
        </w:rPr>
      </w:pPr>
      <w:r>
        <w:rPr>
          <w:rFonts w:ascii="仿宋" w:eastAsia="仿宋" w:hAnsi="仿宋" w:hint="eastAsia"/>
          <w:sz w:val="28"/>
          <w:szCs w:val="28"/>
        </w:rPr>
        <w:t>对于审核员的调派及培训等相关信息，可由管理员进行编辑和录入。</w:t>
      </w:r>
    </w:p>
    <w:p w14:paraId="66356907" w14:textId="77777777" w:rsidR="008F070E" w:rsidRDefault="008F070E" w:rsidP="008F070E">
      <w:pPr>
        <w:pStyle w:val="12"/>
        <w:widowControl/>
        <w:numPr>
          <w:ilvl w:val="0"/>
          <w:numId w:val="12"/>
        </w:numPr>
        <w:spacing w:line="360" w:lineRule="auto"/>
        <w:ind w:left="0" w:firstLine="560"/>
        <w:jc w:val="left"/>
        <w:rPr>
          <w:rFonts w:ascii="仿宋" w:eastAsia="仿宋" w:hAnsi="仿宋"/>
          <w:sz w:val="28"/>
          <w:szCs w:val="28"/>
        </w:rPr>
      </w:pPr>
      <w:r>
        <w:rPr>
          <w:rFonts w:ascii="仿宋" w:eastAsia="仿宋" w:hAnsi="仿宋" w:hint="eastAsia"/>
          <w:sz w:val="28"/>
          <w:szCs w:val="28"/>
        </w:rPr>
        <w:t>提供查询和查看审核信息的功能，方便用户进行检索和查看。</w:t>
      </w:r>
    </w:p>
    <w:p w14:paraId="2A0B0D2F"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1" w:name="_Toc508712276"/>
      <w:r>
        <w:rPr>
          <w:rFonts w:ascii="仿宋" w:eastAsia="仿宋" w:hAnsi="仿宋" w:hint="eastAsia"/>
          <w:b/>
          <w:bCs/>
          <w:sz w:val="28"/>
          <w:szCs w:val="28"/>
        </w:rPr>
        <w:t>专业人才库</w:t>
      </w:r>
      <w:bookmarkEnd w:id="61"/>
    </w:p>
    <w:p w14:paraId="05057D2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与人力系统进行对接，实现专业人员信息的同步。同步人员的培训记录、培训学时、学分、证书情况、专业特技、出国授课记录等信</w:t>
      </w:r>
      <w:r>
        <w:rPr>
          <w:rFonts w:ascii="仿宋" w:eastAsia="仿宋" w:hAnsi="仿宋" w:hint="eastAsia"/>
          <w:sz w:val="28"/>
          <w:szCs w:val="28"/>
        </w:rPr>
        <w:lastRenderedPageBreak/>
        <w:t>息。为后续的专业人员评优等提供依据。</w:t>
      </w:r>
    </w:p>
    <w:p w14:paraId="3E9FC43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新建专业人才库模块，需要人力系统提供接口，以便实现专业人员信息同步到人力系统中，包括：人员的培训记录、培训学时、学分、证书情况、专业特技、出国授课记录等信息。</w:t>
      </w:r>
    </w:p>
    <w:p w14:paraId="1236896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2" w:name="_Toc508712277"/>
      <w:r>
        <w:rPr>
          <w:rFonts w:ascii="仿宋" w:eastAsia="仿宋" w:hAnsi="仿宋" w:hint="eastAsia"/>
          <w:b/>
          <w:bCs/>
          <w:sz w:val="28"/>
          <w:szCs w:val="28"/>
        </w:rPr>
        <w:t>专家库管理</w:t>
      </w:r>
      <w:bookmarkEnd w:id="62"/>
    </w:p>
    <w:p w14:paraId="51413890"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专家库管理包括入库审核、专家抽取及信息发送、专家评价等功能。</w:t>
      </w:r>
    </w:p>
    <w:p w14:paraId="4E23BC7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入库审核是专家个人基本信息、专业信息及其他相关信息录入、修改，以及删除功能。用户起草专家入库申请，经过相关领导审批确认，将专家相关信息录入专家库进行统一管理。</w:t>
      </w:r>
    </w:p>
    <w:p w14:paraId="4C02C88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专家抽取及信息发送用是根据相关事件对专家的要求结合专家的相关信息，系统自动抽取一定的专家进行相关项目的评测等工作。提供搜索查询匹配功能，对于相关事件需要专家协助的情况，可在专家库录入相关事件关键词，系统匹配出适合的专家信息列表，按照相似度进行排序。</w:t>
      </w:r>
    </w:p>
    <w:p w14:paraId="21D3909A"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专家评价功能是以专家为单位，展示该专家对所有事项的评价信息。专家参与的所有事件，均需要在系统中录入评价信息，在专家检索结果中，以专家为单位，可展示出该专家参与的所有事件的评价信息，方便后续事件的匹配也抽取。</w:t>
      </w:r>
    </w:p>
    <w:p w14:paraId="4C5F2834" w14:textId="77777777" w:rsidR="008F070E" w:rsidRDefault="008F070E" w:rsidP="008F070E">
      <w:pPr>
        <w:pStyle w:val="2"/>
        <w:rPr>
          <w:rFonts w:ascii="仿宋" w:eastAsia="仿宋" w:hAnsi="仿宋"/>
        </w:rPr>
      </w:pPr>
      <w:bookmarkStart w:id="63" w:name="_Toc508712278"/>
      <w:r>
        <w:rPr>
          <w:rFonts w:ascii="仿宋" w:eastAsia="仿宋" w:hAnsi="仿宋" w:hint="eastAsia"/>
        </w:rPr>
        <w:t>财务管理子系统</w:t>
      </w:r>
      <w:bookmarkEnd w:id="63"/>
    </w:p>
    <w:p w14:paraId="79963EEF" w14:textId="52082681"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需在建设方案应答材料中对财务管理子系统的功能展现方式、系统实现方式、数据对接、数据采集、集成方式等方面进行方案设计，功能点包括但不限于本章节所描述的内容。</w:t>
      </w:r>
    </w:p>
    <w:p w14:paraId="13F9542F" w14:textId="1DB9F656"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w:t>
      </w:r>
      <w:r>
        <w:rPr>
          <w:rFonts w:ascii="仿宋" w:eastAsia="仿宋" w:hAnsi="仿宋" w:hint="eastAsia"/>
          <w:b/>
          <w:sz w:val="28"/>
          <w:szCs w:val="28"/>
        </w:rPr>
        <w:lastRenderedPageBreak/>
        <w:t>应用的功能布局、开发方案、部署方案、集成方案、数据对接方案、技术应用等方面进行表述。</w:t>
      </w:r>
    </w:p>
    <w:p w14:paraId="5F1F3E34"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部海事局机关财务信息系统现状：目前主要使用华正总账核算软件、华正报表系统和固定资产系统。其中总账系统和报表系统都采用C/S架构，基于微软</w:t>
      </w:r>
      <w:r>
        <w:rPr>
          <w:rFonts w:ascii="仿宋" w:eastAsia="仿宋" w:hAnsi="仿宋"/>
          <w:sz w:val="28"/>
          <w:szCs w:val="28"/>
        </w:rPr>
        <w:t>.net</w:t>
      </w:r>
      <w:r>
        <w:rPr>
          <w:rFonts w:ascii="仿宋" w:eastAsia="仿宋" w:hAnsi="仿宋" w:hint="eastAsia"/>
          <w:sz w:val="28"/>
          <w:szCs w:val="28"/>
        </w:rPr>
        <w:t>框架。固定资产系统采用B/S架构，基于微软</w:t>
      </w:r>
      <w:r>
        <w:rPr>
          <w:rFonts w:ascii="仿宋" w:eastAsia="仿宋" w:hAnsi="仿宋"/>
          <w:sz w:val="28"/>
          <w:szCs w:val="28"/>
        </w:rPr>
        <w:t>.net</w:t>
      </w:r>
      <w:r>
        <w:rPr>
          <w:rFonts w:ascii="仿宋" w:eastAsia="仿宋" w:hAnsi="仿宋" w:hint="eastAsia"/>
          <w:sz w:val="28"/>
          <w:szCs w:val="28"/>
        </w:rPr>
        <w:t>框架。对于上述系统是否新建和改造需基于现状使用情况来进行评估后才能确定。</w:t>
      </w:r>
    </w:p>
    <w:p w14:paraId="4CA23465" w14:textId="77777777" w:rsidR="008F070E" w:rsidRDefault="008F070E" w:rsidP="008F070E">
      <w:pPr>
        <w:ind w:firstLine="560"/>
        <w:rPr>
          <w:rFonts w:ascii="仿宋" w:eastAsia="仿宋" w:hAnsi="仿宋"/>
          <w:kern w:val="0"/>
          <w:sz w:val="28"/>
          <w:szCs w:val="28"/>
        </w:rPr>
      </w:pPr>
      <w:r>
        <w:rPr>
          <w:rFonts w:ascii="仿宋" w:eastAsia="仿宋" w:hAnsi="仿宋" w:hint="eastAsia"/>
          <w:kern w:val="0"/>
          <w:sz w:val="28"/>
          <w:szCs w:val="28"/>
        </w:rPr>
        <w:t>财务管理子系统主要实现会计核算、全面预算、固定资产管理、无形资产管理、财务报告等功能。</w:t>
      </w:r>
    </w:p>
    <w:p w14:paraId="05C0E8ED"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4" w:name="_Toc508712279"/>
      <w:r>
        <w:rPr>
          <w:rFonts w:ascii="仿宋" w:eastAsia="仿宋" w:hAnsi="仿宋" w:hint="eastAsia"/>
          <w:b/>
          <w:bCs/>
          <w:sz w:val="28"/>
          <w:szCs w:val="28"/>
        </w:rPr>
        <w:t>会计核算</w:t>
      </w:r>
      <w:bookmarkEnd w:id="64"/>
    </w:p>
    <w:p w14:paraId="54B48498" w14:textId="77777777" w:rsidR="008F070E" w:rsidRDefault="008F070E" w:rsidP="008F070E">
      <w:pPr>
        <w:ind w:firstLine="420"/>
      </w:pPr>
      <w:r>
        <w:rPr>
          <w:rFonts w:ascii="仿宋" w:eastAsia="仿宋" w:hAnsi="仿宋" w:hint="eastAsia"/>
          <w:kern w:val="0"/>
          <w:sz w:val="28"/>
          <w:szCs w:val="28"/>
        </w:rPr>
        <w:t>会计核算功能主要实现满足《政府会计基本准则》及具体准则和《政府会计制度——行政事业单位会计科目和会计报表（征求意见稿）》的要求，实现预算会计和财务会计的平行记账功能，为编制基于权责发生制的部门财务报告系统做好准备。在此基础上实现自动核算功能，即根据支付单据信息，及预设的支出事项与会计科目的关系等能够自动生成会计凭证单据及辅助核算信息。</w:t>
      </w:r>
    </w:p>
    <w:p w14:paraId="2C4F9369"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5" w:name="_Toc508712280"/>
      <w:r>
        <w:rPr>
          <w:rFonts w:ascii="仿宋" w:eastAsia="仿宋" w:hAnsi="仿宋" w:hint="eastAsia"/>
          <w:b/>
          <w:bCs/>
          <w:sz w:val="28"/>
          <w:szCs w:val="28"/>
        </w:rPr>
        <w:t>全面预算</w:t>
      </w:r>
      <w:bookmarkEnd w:id="65"/>
    </w:p>
    <w:p w14:paraId="03D6F4F8" w14:textId="77777777" w:rsidR="008F070E" w:rsidRDefault="008F070E" w:rsidP="008F070E">
      <w:pPr>
        <w:ind w:firstLine="420"/>
        <w:rPr>
          <w:rFonts w:ascii="仿宋" w:eastAsia="仿宋" w:hAnsi="仿宋"/>
          <w:kern w:val="0"/>
          <w:sz w:val="28"/>
          <w:szCs w:val="28"/>
        </w:rPr>
      </w:pPr>
      <w:r>
        <w:rPr>
          <w:rFonts w:ascii="仿宋" w:eastAsia="仿宋" w:hAnsi="仿宋" w:hint="eastAsia"/>
          <w:kern w:val="0"/>
          <w:sz w:val="28"/>
          <w:szCs w:val="28"/>
        </w:rPr>
        <w:t>全面预算功能主要实现包括事前规划、事中控制、事后记录三个阶段的全部功能。通过全面预算要实现部海事局机关经济事项流程的全打通，实现财政业务一体化，确保预算管控的效率和效果。</w:t>
      </w:r>
    </w:p>
    <w:p w14:paraId="68808F0E" w14:textId="77777777" w:rsidR="008F070E" w:rsidRDefault="008F070E" w:rsidP="008F070E">
      <w:pPr>
        <w:ind w:firstLine="420"/>
        <w:rPr>
          <w:rFonts w:ascii="仿宋" w:eastAsia="仿宋" w:hAnsi="仿宋"/>
          <w:kern w:val="0"/>
          <w:sz w:val="28"/>
          <w:szCs w:val="28"/>
        </w:rPr>
      </w:pPr>
      <w:r>
        <w:rPr>
          <w:rFonts w:ascii="仿宋" w:eastAsia="仿宋" w:hAnsi="仿宋" w:hint="eastAsia"/>
          <w:kern w:val="0"/>
          <w:sz w:val="28"/>
          <w:szCs w:val="28"/>
        </w:rPr>
        <w:t>事前规划阶段包括预算编制、审核、汇总等环节。预算编制过程包括预算样表编制，框定预算范围，然后各业务部门进行部门预算的编制、汇总，并提交审核。财务部门对各类预算进行汇总审定。通过事前规划阶段的预算编制和汇总过程，规范预算编制的流程。</w:t>
      </w:r>
    </w:p>
    <w:p w14:paraId="26FCF86F" w14:textId="77777777" w:rsidR="008F070E" w:rsidRDefault="008F070E" w:rsidP="008F070E">
      <w:pPr>
        <w:ind w:firstLine="420"/>
        <w:rPr>
          <w:rFonts w:ascii="仿宋" w:eastAsia="仿宋" w:hAnsi="仿宋"/>
          <w:kern w:val="0"/>
          <w:sz w:val="28"/>
          <w:szCs w:val="28"/>
        </w:rPr>
      </w:pPr>
      <w:r>
        <w:rPr>
          <w:rFonts w:ascii="仿宋" w:eastAsia="仿宋" w:hAnsi="仿宋" w:hint="eastAsia"/>
          <w:kern w:val="0"/>
          <w:sz w:val="28"/>
          <w:szCs w:val="28"/>
        </w:rPr>
        <w:lastRenderedPageBreak/>
        <w:t>事中控制阶段包括预算批复（含追加调整）、执行申请、借款报销、支付审核、经费报销等阶段，匹配发布、预算追加调整、政府采购、资金支付等环节。事中控制阶段是自预算审批开始至资金支付过程的把控。通过预算目标的分解与下达，各业务部门根据实际情况进行当前年度的执行申请、借款、采购、预算调整、报销、支付等过程。相关过程根据财务管理办法制定合理的审批流程进行规范。</w:t>
      </w:r>
    </w:p>
    <w:p w14:paraId="51D386D3" w14:textId="77777777" w:rsidR="008F070E" w:rsidRDefault="008F070E" w:rsidP="008F070E">
      <w:pPr>
        <w:ind w:firstLine="420"/>
        <w:rPr>
          <w:rFonts w:ascii="仿宋" w:eastAsia="仿宋" w:hAnsi="仿宋"/>
          <w:kern w:val="0"/>
          <w:sz w:val="28"/>
          <w:szCs w:val="28"/>
        </w:rPr>
      </w:pPr>
      <w:r>
        <w:rPr>
          <w:rFonts w:ascii="仿宋" w:eastAsia="仿宋" w:hAnsi="仿宋" w:hint="eastAsia"/>
          <w:kern w:val="0"/>
          <w:sz w:val="28"/>
          <w:szCs w:val="28"/>
        </w:rPr>
        <w:t>事后记录阶段包括出纳受理、会计核算和决算等环节。</w:t>
      </w:r>
    </w:p>
    <w:p w14:paraId="3AE837F3"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6" w:name="_Toc508712281"/>
      <w:r>
        <w:rPr>
          <w:rFonts w:ascii="仿宋" w:eastAsia="仿宋" w:hAnsi="仿宋" w:hint="eastAsia"/>
          <w:b/>
          <w:bCs/>
          <w:sz w:val="28"/>
          <w:szCs w:val="28"/>
        </w:rPr>
        <w:t>固定资产管理</w:t>
      </w:r>
      <w:bookmarkEnd w:id="66"/>
    </w:p>
    <w:p w14:paraId="79B7434F"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固定资产管理主要实现固定资产的全生命周期管理，包括固定资产的形成管理、固定资产的日常管理、固定资产的处置管理，确保固定资产的完整性、安全性和符合配置标准。通过固定资产系统，统筹安排，合理利用，优化资源配置，充分发挥资产效率，提高资产使用率。在对固定资产进行配置时，严格按照标准对各部门设施的配置进行核定，从而减少盲目性，减少空置率，全面提高资产的利用率，优化各部门内资源配置，实现资源共享。</w:t>
      </w:r>
    </w:p>
    <w:p w14:paraId="069E2C55"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固定资产形成管理主要实现资产形成管理流程的信息化，实现网上审批和资产卡片增加及核算入账。根据资产不同的形成流程，实现每种流程的网上审批和流转，审批中可方便执行透明查询。</w:t>
      </w:r>
    </w:p>
    <w:p w14:paraId="7D176B74"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固定资产日常管理主要实现资产在日常使用过程中所涉及的领用、变更、维修、保养、盘点等的管理流程。借助RFID电子化标签等先进技术提高固定资产的日常盘点和管理工作效率。根据盘点过程对正常或异常的数据做出处理，得出固定资产的实际情况，并可按部门生成盘盈明细表、盘亏明细表、盘亏明细附表、盘点汇总表、盘点汇总附表等内容。</w:t>
      </w:r>
    </w:p>
    <w:p w14:paraId="06823249"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lastRenderedPageBreak/>
        <w:t>固定资产处置管理主要实现对资产处置流程的管理，包括资产卡片删除和资产减少的核算等。通过固定资产处置管理，加强固定资产的使用效率，提高使用寿命，合理化处置固定资产。</w:t>
      </w:r>
    </w:p>
    <w:p w14:paraId="4BCFD8C9"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7" w:name="_Toc508712282"/>
      <w:r>
        <w:rPr>
          <w:rFonts w:ascii="仿宋" w:eastAsia="仿宋" w:hAnsi="仿宋" w:hint="eastAsia"/>
          <w:b/>
          <w:bCs/>
          <w:sz w:val="28"/>
          <w:szCs w:val="28"/>
        </w:rPr>
        <w:t>无形资产管理</w:t>
      </w:r>
      <w:bookmarkEnd w:id="67"/>
    </w:p>
    <w:p w14:paraId="7FBC6EAF"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无形资产管理主要实现无形资产的全生命周期管理，包括无形资产的形成管理、无形资产的日常管理、无形资产的处置管理。通过无形资产管理系统，统筹安排，合理利用，优化资源配置，充分发挥资产效率，提高资产使用率。在对无形资产进行配置时，与海事科技项目管理系统进行数据对接，严格按照标准对各部门的需求进行核定，从而减少盲目性，全面提高资产的利用率，优化各部门内资源配置，实现资源共享。</w:t>
      </w:r>
    </w:p>
    <w:p w14:paraId="7AEF1D57"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无形资产形成管理主要实现无形资产形成管理流程的信息化，实现网上审批和资产卡片增加及核算入账。根据无形资产不同的形成流程，实现每种流程的网上审批和流转。</w:t>
      </w:r>
    </w:p>
    <w:p w14:paraId="424596DB"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无形资产日常管理主要实现资产在日常使用过程中所涉及的领用、变更、维护、盘点等的管理流程，日常管理过程可与系统维护、网络安全等相关系统进行联动，获取相关基础信息，直观了解系统的现状。</w:t>
      </w:r>
    </w:p>
    <w:p w14:paraId="02B919F7"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无形资产处置管理主要实现对资产处置流程的管理，包括资产卡片删除和资产减少的核算等。</w:t>
      </w:r>
    </w:p>
    <w:p w14:paraId="1225DA5F"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68" w:name="_Toc508712283"/>
      <w:r>
        <w:rPr>
          <w:rFonts w:ascii="仿宋" w:eastAsia="仿宋" w:hAnsi="仿宋" w:hint="eastAsia"/>
          <w:b/>
          <w:bCs/>
          <w:sz w:val="28"/>
          <w:szCs w:val="28"/>
        </w:rPr>
        <w:t>财务报告</w:t>
      </w:r>
      <w:bookmarkEnd w:id="68"/>
    </w:p>
    <w:p w14:paraId="5137267C"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财务报告功能主要实现财务报表、决算报表、即时报表及其他自定义报表的编制和生成，为编制基于权责发生制的政府部门财务报告打好基础。财务报告模块与财务信息管理系统进行对接，获取相关现金负债、资产负债、现金流量等数据，按照人员权限的不同，对不同</w:t>
      </w:r>
      <w:r>
        <w:rPr>
          <w:rFonts w:ascii="仿宋" w:eastAsia="仿宋" w:hAnsi="仿宋" w:hint="eastAsia"/>
          <w:kern w:val="0"/>
          <w:sz w:val="28"/>
          <w:szCs w:val="28"/>
        </w:rPr>
        <w:lastRenderedPageBreak/>
        <w:t>类别的管理人员开放相应权限的财务报告内容。</w:t>
      </w:r>
    </w:p>
    <w:p w14:paraId="4BCC47D3" w14:textId="77777777" w:rsidR="008F070E" w:rsidRDefault="008F070E" w:rsidP="008F070E">
      <w:pPr>
        <w:ind w:firstLineChars="152" w:firstLine="426"/>
        <w:rPr>
          <w:rFonts w:ascii="仿宋" w:eastAsia="仿宋" w:hAnsi="仿宋"/>
          <w:kern w:val="0"/>
          <w:sz w:val="28"/>
          <w:szCs w:val="28"/>
        </w:rPr>
      </w:pPr>
      <w:r>
        <w:rPr>
          <w:rFonts w:ascii="仿宋" w:eastAsia="仿宋" w:hAnsi="仿宋" w:hint="eastAsia"/>
          <w:kern w:val="0"/>
          <w:sz w:val="28"/>
          <w:szCs w:val="28"/>
        </w:rPr>
        <w:t>根据海事报表制度，结合海事财务工作的实际需要，内置财务工作所需要的相关基础报表，同时支持报表样式的定制，账簿数据的自动采集，调整事项的辅助识别与自动化处理、抵消事项的辅助识别与自动化处理、内置丰富的数据校验规则。</w:t>
      </w:r>
    </w:p>
    <w:p w14:paraId="76EC4F41" w14:textId="77777777" w:rsidR="008F070E" w:rsidRDefault="008F070E" w:rsidP="008F070E">
      <w:pPr>
        <w:ind w:firstLineChars="152" w:firstLine="426"/>
      </w:pPr>
      <w:r>
        <w:rPr>
          <w:rFonts w:ascii="仿宋" w:eastAsia="仿宋" w:hAnsi="仿宋" w:hint="eastAsia"/>
          <w:kern w:val="0"/>
          <w:sz w:val="28"/>
          <w:szCs w:val="28"/>
        </w:rPr>
        <w:t>财务报告模块可与综合分析与综合查询模块进行数据对接，以更丰富的展现形式对财务报告内容进行展现，包括</w:t>
      </w:r>
      <w:r>
        <w:rPr>
          <w:rFonts w:ascii="仿宋" w:eastAsia="仿宋" w:hAnsi="仿宋" w:hint="eastAsia"/>
          <w:color w:val="000000"/>
          <w:kern w:val="0"/>
          <w:sz w:val="28"/>
          <w:szCs w:val="28"/>
        </w:rPr>
        <w:t>支持常规化</w:t>
      </w:r>
      <w:r>
        <w:rPr>
          <w:rFonts w:ascii="仿宋" w:eastAsia="仿宋" w:hAnsi="仿宋"/>
          <w:color w:val="000000"/>
          <w:kern w:val="0"/>
          <w:sz w:val="28"/>
          <w:szCs w:val="28"/>
        </w:rPr>
        <w:t>和</w:t>
      </w:r>
      <w:r>
        <w:rPr>
          <w:rFonts w:ascii="仿宋" w:eastAsia="仿宋" w:hAnsi="仿宋" w:hint="eastAsia"/>
          <w:color w:val="000000"/>
          <w:kern w:val="0"/>
          <w:sz w:val="28"/>
          <w:szCs w:val="28"/>
        </w:rPr>
        <w:t>自定义报表统计分析，实现用户从多角度、全方位通过柱图、饼图、折线图、仪表盘、雷达图、甘特图、双轴柱线图及普通报表等多种形式展示财务报告结果。</w:t>
      </w:r>
    </w:p>
    <w:p w14:paraId="62A95624" w14:textId="77777777" w:rsidR="008F070E" w:rsidRDefault="008F070E" w:rsidP="008F070E">
      <w:pPr>
        <w:pStyle w:val="2"/>
        <w:rPr>
          <w:rFonts w:ascii="仿宋" w:eastAsia="仿宋" w:hAnsi="仿宋"/>
        </w:rPr>
      </w:pPr>
      <w:bookmarkStart w:id="69" w:name="_Toc508712284"/>
      <w:r>
        <w:rPr>
          <w:rFonts w:ascii="仿宋" w:eastAsia="仿宋" w:hAnsi="仿宋" w:hint="eastAsia"/>
        </w:rPr>
        <w:t>审计管理子系统</w:t>
      </w:r>
      <w:bookmarkEnd w:id="69"/>
    </w:p>
    <w:p w14:paraId="155A81B7" w14:textId="022C020F"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需在建设方案应答材料中对审计管理子系统的功能展现方式、系统实现、数据对接、集成方式等方面进行方案设计，功能点包括但不限于本章节所描述的内容。</w:t>
      </w:r>
    </w:p>
    <w:p w14:paraId="4C2F0CC4" w14:textId="6D57B17E"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需在开发方案应答材料中需对本章节所述功能在开发过程中所应用的功能布局、开发方案、部署方案、集成方案、数据对接方案、技术应用等方面进行表述。</w:t>
      </w:r>
    </w:p>
    <w:p w14:paraId="44099963" w14:textId="77777777" w:rsidR="008F070E" w:rsidRDefault="008F070E" w:rsidP="008F070E">
      <w:pPr>
        <w:ind w:firstLine="560"/>
        <w:rPr>
          <w:rFonts w:ascii="仿宋" w:eastAsia="仿宋" w:hAnsi="仿宋"/>
          <w:kern w:val="0"/>
          <w:sz w:val="28"/>
          <w:szCs w:val="28"/>
        </w:rPr>
      </w:pPr>
      <w:r>
        <w:rPr>
          <w:rFonts w:ascii="仿宋" w:eastAsia="仿宋" w:hAnsi="仿宋" w:hint="eastAsia"/>
          <w:kern w:val="0"/>
          <w:sz w:val="28"/>
          <w:szCs w:val="28"/>
        </w:rPr>
        <w:t>审计管理子系统主要包括年度审计计划制定，审计流程管理，经济责任审计，预算执行审计，专项审计，建设项目审计，审计调查，审计整改督查。</w:t>
      </w:r>
    </w:p>
    <w:p w14:paraId="3F4E512B"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0" w:name="_Toc508712285"/>
      <w:r>
        <w:rPr>
          <w:rFonts w:ascii="仿宋" w:eastAsia="仿宋" w:hAnsi="仿宋" w:hint="eastAsia"/>
          <w:b/>
          <w:bCs/>
          <w:sz w:val="28"/>
          <w:szCs w:val="28"/>
        </w:rPr>
        <w:t>年度审计计划制定</w:t>
      </w:r>
      <w:bookmarkEnd w:id="70"/>
    </w:p>
    <w:p w14:paraId="3A8CAF2B" w14:textId="77777777" w:rsidR="008F070E" w:rsidRDefault="008F070E" w:rsidP="008F070E">
      <w:pPr>
        <w:ind w:firstLine="560"/>
        <w:rPr>
          <w:rFonts w:ascii="仿宋" w:eastAsia="仿宋" w:hAnsi="仿宋"/>
          <w:kern w:val="0"/>
          <w:sz w:val="28"/>
          <w:szCs w:val="28"/>
        </w:rPr>
      </w:pPr>
      <w:r>
        <w:rPr>
          <w:rFonts w:ascii="仿宋" w:eastAsia="仿宋" w:hAnsi="仿宋" w:hint="eastAsia"/>
          <w:kern w:val="0"/>
          <w:sz w:val="28"/>
          <w:szCs w:val="28"/>
        </w:rPr>
        <w:t>根据流程审批，跟踪监督审计计划的执行情况（通过目标任务系统）。审计流程管理实现部局机关审计的流程管理</w:t>
      </w:r>
      <w:r>
        <w:rPr>
          <w:rFonts w:ascii="仿宋" w:eastAsia="仿宋" w:hAnsi="仿宋"/>
          <w:kern w:val="0"/>
          <w:sz w:val="28"/>
          <w:szCs w:val="28"/>
        </w:rPr>
        <w:t>，此流程可覆盖到直属局，直属局反馈的整改情况行文到部局机关审计处。</w:t>
      </w:r>
    </w:p>
    <w:p w14:paraId="4228E893"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1" w:name="_Toc508712286"/>
      <w:r>
        <w:rPr>
          <w:rFonts w:ascii="仿宋" w:eastAsia="仿宋" w:hAnsi="仿宋" w:hint="eastAsia"/>
          <w:b/>
          <w:bCs/>
          <w:sz w:val="28"/>
          <w:szCs w:val="28"/>
        </w:rPr>
        <w:lastRenderedPageBreak/>
        <w:t>审计流程管理</w:t>
      </w:r>
      <w:bookmarkEnd w:id="71"/>
    </w:p>
    <w:p w14:paraId="366F3515" w14:textId="77777777" w:rsidR="008F070E" w:rsidRDefault="008F070E" w:rsidP="008F070E">
      <w:pPr>
        <w:spacing w:line="360" w:lineRule="auto"/>
        <w:ind w:firstLine="560"/>
        <w:rPr>
          <w:rFonts w:ascii="仿宋" w:eastAsia="仿宋" w:hAnsi="仿宋"/>
          <w:sz w:val="28"/>
          <w:szCs w:val="28"/>
        </w:rPr>
      </w:pPr>
      <w:r>
        <w:rPr>
          <w:rFonts w:ascii="仿宋" w:eastAsia="仿宋" w:hAnsi="仿宋" w:hint="eastAsia"/>
          <w:sz w:val="28"/>
          <w:szCs w:val="28"/>
        </w:rPr>
        <w:t>主要涉及部局机关相关审计的流程审批。起草部局机关审计流程，经过相关领导审批签发。涉及经济责任审计、预算执行审计、专项审计、建设项目审计及审计调查等。</w:t>
      </w:r>
    </w:p>
    <w:p w14:paraId="63542CC3"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2" w:name="_Toc508712287"/>
      <w:r>
        <w:rPr>
          <w:rFonts w:ascii="仿宋" w:eastAsia="仿宋" w:hAnsi="仿宋" w:hint="eastAsia"/>
          <w:b/>
          <w:bCs/>
          <w:sz w:val="28"/>
          <w:szCs w:val="28"/>
        </w:rPr>
        <w:t>经济责任审计管理</w:t>
      </w:r>
      <w:bookmarkEnd w:id="72"/>
    </w:p>
    <w:p w14:paraId="2F460F48" w14:textId="77777777" w:rsidR="008F070E" w:rsidRDefault="008F070E" w:rsidP="008F070E">
      <w:pPr>
        <w:ind w:firstLine="560"/>
        <w:rPr>
          <w:rFonts w:ascii="仿宋" w:eastAsia="仿宋" w:hAnsi="仿宋"/>
          <w:kern w:val="0"/>
          <w:sz w:val="28"/>
          <w:szCs w:val="28"/>
        </w:rPr>
      </w:pPr>
      <w:r>
        <w:rPr>
          <w:rFonts w:ascii="仿宋" w:eastAsia="仿宋" w:hAnsi="仿宋" w:hint="eastAsia"/>
          <w:kern w:val="0"/>
          <w:sz w:val="28"/>
          <w:szCs w:val="28"/>
        </w:rPr>
        <w:t>实现管理权限范围内领导干部的经济责任履行情况审计，对海事系统经济管理中的问题展开行业审计，可通过经济责任审计联席会的开展进行分工及通报。</w:t>
      </w:r>
    </w:p>
    <w:p w14:paraId="2DC4F9D9"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3" w:name="_Toc508712288"/>
      <w:r>
        <w:rPr>
          <w:rFonts w:ascii="仿宋" w:eastAsia="仿宋" w:hAnsi="仿宋" w:hint="eastAsia"/>
          <w:b/>
          <w:bCs/>
          <w:sz w:val="28"/>
          <w:szCs w:val="28"/>
        </w:rPr>
        <w:t>审计调查</w:t>
      </w:r>
      <w:bookmarkEnd w:id="73"/>
    </w:p>
    <w:p w14:paraId="78B1D89D" w14:textId="77777777" w:rsidR="008F070E" w:rsidRDefault="008F070E" w:rsidP="008F070E">
      <w:pPr>
        <w:ind w:firstLine="560"/>
        <w:rPr>
          <w:rFonts w:ascii="仿宋" w:eastAsia="仿宋" w:hAnsi="仿宋"/>
          <w:kern w:val="0"/>
          <w:sz w:val="28"/>
          <w:szCs w:val="28"/>
        </w:rPr>
      </w:pPr>
      <w:r>
        <w:rPr>
          <w:rFonts w:ascii="仿宋" w:eastAsia="仿宋" w:hAnsi="仿宋" w:hint="eastAsia"/>
          <w:kern w:val="0"/>
          <w:sz w:val="28"/>
          <w:szCs w:val="28"/>
        </w:rPr>
        <w:t>可根据检索条件查询审计数据，可查看每次审计的过程情况，审计数据可导出</w:t>
      </w:r>
    </w:p>
    <w:p w14:paraId="59CFF69F"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4" w:name="_Toc508712289"/>
      <w:r>
        <w:rPr>
          <w:rFonts w:ascii="仿宋" w:eastAsia="仿宋" w:hAnsi="仿宋" w:hint="eastAsia"/>
          <w:b/>
          <w:bCs/>
          <w:sz w:val="28"/>
          <w:szCs w:val="28"/>
        </w:rPr>
        <w:t>审计整改督查</w:t>
      </w:r>
      <w:bookmarkEnd w:id="74"/>
    </w:p>
    <w:p w14:paraId="1A3507B5" w14:textId="77777777" w:rsidR="008F070E" w:rsidRDefault="008F070E" w:rsidP="008F070E">
      <w:pPr>
        <w:ind w:firstLine="560"/>
        <w:rPr>
          <w:rFonts w:ascii="仿宋" w:eastAsia="仿宋" w:hAnsi="仿宋"/>
          <w:kern w:val="0"/>
          <w:sz w:val="28"/>
          <w:szCs w:val="28"/>
        </w:rPr>
      </w:pPr>
      <w:r>
        <w:rPr>
          <w:rFonts w:ascii="仿宋" w:eastAsia="仿宋" w:hAnsi="仿宋" w:hint="eastAsia"/>
          <w:kern w:val="0"/>
          <w:sz w:val="28"/>
          <w:szCs w:val="28"/>
        </w:rPr>
        <w:t>审计整改督查功能实现相关通报及通知可发布到“审计整改督查”栏目。通过新建“审计整改督查”栏目，</w:t>
      </w:r>
      <w:r>
        <w:rPr>
          <w:rFonts w:ascii="仿宋" w:eastAsia="仿宋" w:hAnsi="仿宋"/>
          <w:kern w:val="0"/>
          <w:sz w:val="28"/>
          <w:szCs w:val="28"/>
        </w:rPr>
        <w:t>经过领导确认的相关通报及通知可发布在审计整改督查栏目中</w:t>
      </w:r>
      <w:r>
        <w:rPr>
          <w:rFonts w:ascii="仿宋" w:eastAsia="仿宋" w:hAnsi="仿宋" w:hint="eastAsia"/>
          <w:kern w:val="0"/>
          <w:sz w:val="28"/>
          <w:szCs w:val="28"/>
        </w:rPr>
        <w:t>。</w:t>
      </w:r>
    </w:p>
    <w:p w14:paraId="7F756B57" w14:textId="77777777" w:rsidR="008F070E" w:rsidRDefault="008F070E" w:rsidP="008F070E">
      <w:pPr>
        <w:pStyle w:val="2"/>
        <w:rPr>
          <w:rFonts w:ascii="仿宋" w:eastAsia="仿宋" w:hAnsi="仿宋"/>
        </w:rPr>
      </w:pPr>
      <w:bookmarkStart w:id="75" w:name="_Toc508712290"/>
      <w:commentRangeStart w:id="76"/>
      <w:r>
        <w:rPr>
          <w:rFonts w:ascii="仿宋" w:eastAsia="仿宋" w:hAnsi="仿宋" w:hint="eastAsia"/>
        </w:rPr>
        <w:t>宣传管理子系统</w:t>
      </w:r>
      <w:bookmarkEnd w:id="75"/>
      <w:commentRangeEnd w:id="76"/>
      <w:r w:rsidR="00056E63">
        <w:rPr>
          <w:rStyle w:val="aa"/>
          <w:rFonts w:ascii="Times New Roman" w:eastAsia="宋体" w:hAnsi="Times New Roman"/>
          <w:b w:val="0"/>
          <w:bCs w:val="0"/>
        </w:rPr>
        <w:commentReference w:id="76"/>
      </w:r>
    </w:p>
    <w:p w14:paraId="56A3D879" w14:textId="584129E2"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需在建设方案应答材料中对宣传管理子系统的功能展现内容、系统实现方式、展现方式、数据对接、数据采集、集成方式等方面进行方案设计，功能点包括但不限于本章节所描述的内容。</w:t>
      </w:r>
    </w:p>
    <w:p w14:paraId="66B47B23" w14:textId="56F09E4A"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需在开发方案应答材料中需对本章节所述功能在开发过程中所应用的功能布局、开发方案、部署方案、集成方案、数据对接方案、技术应用等方面进行表述。</w:t>
      </w:r>
    </w:p>
    <w:p w14:paraId="34E4DE1C"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7" w:name="_Toc508712291"/>
      <w:r>
        <w:rPr>
          <w:rFonts w:ascii="仿宋" w:eastAsia="仿宋" w:hAnsi="仿宋" w:hint="eastAsia"/>
          <w:b/>
          <w:bCs/>
          <w:sz w:val="28"/>
          <w:szCs w:val="28"/>
        </w:rPr>
        <w:t>先进典型数据库管理</w:t>
      </w:r>
      <w:bookmarkEnd w:id="77"/>
    </w:p>
    <w:p w14:paraId="4B299D55" w14:textId="77777777" w:rsidR="008F070E" w:rsidRDefault="008F070E" w:rsidP="008F070E">
      <w:pPr>
        <w:adjustRightInd w:val="0"/>
        <w:spacing w:line="360" w:lineRule="auto"/>
        <w:ind w:firstLineChars="200" w:firstLine="560"/>
        <w:textAlignment w:val="baseline"/>
        <w:rPr>
          <w:rFonts w:ascii="仿宋" w:eastAsia="仿宋" w:hAnsi="仿宋"/>
          <w:sz w:val="28"/>
          <w:szCs w:val="28"/>
          <w:lang w:val="zh-CN"/>
        </w:rPr>
      </w:pPr>
      <w:r>
        <w:rPr>
          <w:rFonts w:ascii="仿宋" w:eastAsia="仿宋" w:hAnsi="仿宋" w:hint="eastAsia"/>
          <w:sz w:val="28"/>
          <w:szCs w:val="28"/>
          <w:lang w:val="zh-CN"/>
        </w:rPr>
        <w:t>先进典型数据库建设管理模块主要包括先进典型基本信息录入、</w:t>
      </w:r>
      <w:r>
        <w:rPr>
          <w:rFonts w:ascii="仿宋" w:eastAsia="仿宋" w:hAnsi="仿宋" w:hint="eastAsia"/>
          <w:sz w:val="28"/>
          <w:szCs w:val="28"/>
          <w:lang w:val="zh-CN"/>
        </w:rPr>
        <w:lastRenderedPageBreak/>
        <w:t>先进典型信息管理、先进典型审核、荣誉榜等内容。</w:t>
      </w:r>
    </w:p>
    <w:p w14:paraId="16859275"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lang w:val="zh-CN"/>
        </w:rPr>
        <w:t>先进典型基本信息录入主要</w:t>
      </w:r>
      <w:r>
        <w:rPr>
          <w:rFonts w:ascii="仿宋" w:eastAsia="仿宋" w:hAnsi="仿宋" w:hint="eastAsia"/>
          <w:sz w:val="28"/>
          <w:szCs w:val="28"/>
        </w:rPr>
        <w:t>包括典型（个人、集体、经验）名称，单位等基本要素，获取荣誉情况，培树情况等，实现基本信息的录入，导入导出及查看。</w:t>
      </w:r>
    </w:p>
    <w:p w14:paraId="1D505E69"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先进典型信息管理是新建先进典型资料管理，包括基本法规政策、各类荣誉评比流程及要求、工作部署文件、执行情况、培树计划、培树过程管理、典型储备等，实现管理信息文件管理、荣誉评比审批，执行情况跟踪，</w:t>
      </w:r>
      <w:commentRangeStart w:id="78"/>
      <w:r>
        <w:rPr>
          <w:rFonts w:ascii="仿宋" w:eastAsia="仿宋" w:hAnsi="仿宋" w:hint="eastAsia"/>
          <w:sz w:val="28"/>
          <w:szCs w:val="28"/>
        </w:rPr>
        <w:t>培树计划</w:t>
      </w:r>
      <w:commentRangeEnd w:id="78"/>
      <w:r w:rsidR="001E650D">
        <w:rPr>
          <w:rStyle w:val="aa"/>
        </w:rPr>
        <w:commentReference w:id="78"/>
      </w:r>
      <w:r>
        <w:rPr>
          <w:rFonts w:ascii="仿宋" w:eastAsia="仿宋" w:hAnsi="仿宋" w:hint="eastAsia"/>
          <w:sz w:val="28"/>
          <w:szCs w:val="28"/>
        </w:rPr>
        <w:t>审批，培树过程管理及典型储备管理。</w:t>
      </w:r>
    </w:p>
    <w:p w14:paraId="2F4295B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先进典型审核是由基层海事局先内部审核，并提交党口、宣传口经逐级、依序审核后，提交到省级宣传口和档口进行审核，最后提交到部局机关宣传口完成审核。</w:t>
      </w:r>
    </w:p>
    <w:p w14:paraId="2875A64E"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荣誉榜功能可查看荣誉获得情况。通过对人员信息中，获得省市级荣誉的自动检测，推荐先进典型的培树对象。</w:t>
      </w:r>
    </w:p>
    <w:p w14:paraId="4479D39B"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79" w:name="_Toc508712292"/>
      <w:r>
        <w:rPr>
          <w:rFonts w:ascii="仿宋" w:eastAsia="仿宋" w:hAnsi="仿宋" w:hint="eastAsia"/>
          <w:b/>
          <w:bCs/>
          <w:sz w:val="28"/>
          <w:szCs w:val="28"/>
        </w:rPr>
        <w:t>新闻宣传资料库管理</w:t>
      </w:r>
      <w:bookmarkEnd w:id="79"/>
    </w:p>
    <w:p w14:paraId="10B7AFE9"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新闻宣传资料库主要实现新闻宣传信息管理、新闻宣传过程管理、新闻素材库管理等内容。</w:t>
      </w:r>
    </w:p>
    <w:p w14:paraId="71E445DF"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新闻宣传信息管理实现各单位策划、宣传、刊载，并实现信息共享，提供统计、查询、录入新闻媒体基本信息、自媒体建设运维情况、宣传负责及相关人员信息、新闻稿件、素材、发言人新闻专家及发布会相关信息、宣传选题、年度计划、专题策划、评估效果及成功案例。</w:t>
      </w:r>
    </w:p>
    <w:p w14:paraId="5D59801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新闻宣传过程管理实现新闻宣传工作的全过程管理（单位策划</w:t>
      </w:r>
      <w:r>
        <w:rPr>
          <w:rFonts w:ascii="仿宋" w:eastAsia="仿宋" w:hAnsi="仿宋"/>
          <w:sz w:val="28"/>
          <w:szCs w:val="28"/>
        </w:rPr>
        <w:t>-宣传-刊载-效果评估），内容包括从新闻策划、方案、稿件、媒体宣传到效果评估全过程文件</w:t>
      </w:r>
      <w:r>
        <w:rPr>
          <w:rFonts w:ascii="仿宋" w:eastAsia="仿宋" w:hAnsi="仿宋" w:hint="eastAsia"/>
          <w:sz w:val="28"/>
          <w:szCs w:val="28"/>
        </w:rPr>
        <w:t>。</w:t>
      </w:r>
    </w:p>
    <w:p w14:paraId="4D949500"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新闻素材库管理可以进行素材的检索与查询，可根据素材名称、</w:t>
      </w:r>
      <w:r>
        <w:rPr>
          <w:rFonts w:ascii="仿宋" w:eastAsia="仿宋" w:hAnsi="仿宋" w:hint="eastAsia"/>
          <w:sz w:val="28"/>
          <w:szCs w:val="28"/>
        </w:rPr>
        <w:lastRenderedPageBreak/>
        <w:t>分类等字段进行模糊匹配，查询结果以列表展示，点击列表条目，可以查看素材的详细信息。</w:t>
      </w:r>
    </w:p>
    <w:p w14:paraId="5825113E"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0" w:name="_Toc508712293"/>
      <w:r>
        <w:rPr>
          <w:rFonts w:ascii="仿宋" w:eastAsia="仿宋" w:hAnsi="仿宋" w:hint="eastAsia"/>
          <w:b/>
          <w:bCs/>
          <w:sz w:val="28"/>
          <w:szCs w:val="28"/>
        </w:rPr>
        <w:t>舆情动态数据库管理</w:t>
      </w:r>
      <w:bookmarkEnd w:id="80"/>
    </w:p>
    <w:p w14:paraId="2113551C"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舆情动态数据库管理主要包括舆情信息管理和舆情交流园地两类。</w:t>
      </w:r>
    </w:p>
    <w:p w14:paraId="7DB4E7FD"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舆情信息管理提供查询统计录入，用户在管理页面，可录入所需内容，还可输入相应查询统计条件，比如舆情日、月、快、专、年报，部门舆情负责人、联系人基本信息，舆情应对预案、典型案例，及相关法规等，进行模糊查询，查询结果可导出。</w:t>
      </w:r>
    </w:p>
    <w:p w14:paraId="2034C66E"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舆情交流园地功能建立舆情交流、经验共享园地。用户在舆情交流园地页面，可录入舆情案例、工作经验等相关内容，还可输入相应查询条件，查询相关案例。</w:t>
      </w:r>
    </w:p>
    <w:p w14:paraId="23AD24A2"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1" w:name="_Toc508712294"/>
      <w:r>
        <w:rPr>
          <w:rFonts w:ascii="仿宋" w:eastAsia="仿宋" w:hAnsi="仿宋" w:hint="eastAsia"/>
          <w:b/>
          <w:bCs/>
          <w:sz w:val="28"/>
          <w:szCs w:val="28"/>
        </w:rPr>
        <w:t>水上交通安全宣传教育活动</w:t>
      </w:r>
      <w:bookmarkEnd w:id="81"/>
    </w:p>
    <w:p w14:paraId="446316F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水上交通安全宣传教育活动模块包括活动信息管理和活动申报审批两部分。</w:t>
      </w:r>
    </w:p>
    <w:p w14:paraId="28740F51"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活动信息管理功能模块，用户在活动信息管理页面，可录入所需内容，还可输入相应查询条件，查询相关信息，包括历年活动历年部署文件，年度工作计划，活动开展过程记录，活动有关信息支持，活动总结，活动优秀案例，教材，相关知识等。</w:t>
      </w:r>
    </w:p>
    <w:p w14:paraId="077C6242"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活动申报审批功能新建水上交通安全宣传教育活动申报流程，用户起草活动部署及网上申报流程，经过相关领导审批，流程结束后审批表单编号及归档。</w:t>
      </w:r>
    </w:p>
    <w:p w14:paraId="49D22A8F"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2" w:name="_Toc508712295"/>
      <w:r>
        <w:rPr>
          <w:rFonts w:ascii="仿宋" w:eastAsia="仿宋" w:hAnsi="仿宋" w:hint="eastAsia"/>
          <w:b/>
          <w:bCs/>
          <w:sz w:val="28"/>
          <w:szCs w:val="28"/>
        </w:rPr>
        <w:t>思想文化经验交流</w:t>
      </w:r>
      <w:bookmarkEnd w:id="82"/>
    </w:p>
    <w:p w14:paraId="1EB78CB6"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思想文化经验交流提供交流记录展示、大事件管理、统一发布平</w:t>
      </w:r>
      <w:r>
        <w:rPr>
          <w:rFonts w:ascii="仿宋" w:eastAsia="仿宋" w:hAnsi="仿宋" w:hint="eastAsia"/>
          <w:sz w:val="28"/>
          <w:szCs w:val="28"/>
        </w:rPr>
        <w:lastRenderedPageBreak/>
        <w:t>台。</w:t>
      </w:r>
    </w:p>
    <w:p w14:paraId="029DF704"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记录展示分类展示各单位文化建设方面（海事风采、核心价值观、形象标识、规范准则、宣传片、海事博物馆、海事博览、专题视点、思研会等）的有关经验。可记录内部发展的月报、年报，并进行分类展示，可按照各单位分栏目展现，例如：海事风采、核心价值观、形象标识、宣传片、海事博览、专题视角、思研会。</w:t>
      </w:r>
    </w:p>
    <w:p w14:paraId="011A0037"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大事件功能建立大事件时间轴板块，记录单位重大事件的发展历程。提供大事件管理功能，按照时间建立大事件记录，并展示发展历程。</w:t>
      </w:r>
    </w:p>
    <w:p w14:paraId="5D86F474" w14:textId="77777777" w:rsidR="008F070E" w:rsidRDefault="008F070E" w:rsidP="008F070E">
      <w:pPr>
        <w:ind w:firstLine="560"/>
        <w:rPr>
          <w:rFonts w:ascii="仿宋" w:eastAsia="仿宋" w:hAnsi="仿宋"/>
          <w:sz w:val="28"/>
          <w:szCs w:val="28"/>
        </w:rPr>
      </w:pPr>
      <w:r>
        <w:rPr>
          <w:rFonts w:ascii="仿宋" w:eastAsia="仿宋" w:hAnsi="仿宋" w:hint="eastAsia"/>
          <w:sz w:val="28"/>
          <w:szCs w:val="28"/>
        </w:rPr>
        <w:t>统一发布平台是建立海事系统统一的思想文化经验交流发布平台，用户可以在平台发布经验与其它用户进行交流。</w:t>
      </w:r>
    </w:p>
    <w:p w14:paraId="1D5CF901" w14:textId="77777777" w:rsidR="008F070E" w:rsidRDefault="008F070E" w:rsidP="008F070E">
      <w:pPr>
        <w:pStyle w:val="2"/>
        <w:rPr>
          <w:rFonts w:ascii="仿宋" w:eastAsia="仿宋" w:hAnsi="仿宋"/>
        </w:rPr>
      </w:pPr>
      <w:bookmarkStart w:id="83" w:name="_Toc508712296"/>
      <w:commentRangeStart w:id="84"/>
      <w:r>
        <w:rPr>
          <w:rFonts w:ascii="仿宋" w:eastAsia="仿宋" w:hAnsi="仿宋" w:hint="eastAsia"/>
        </w:rPr>
        <w:t>综合</w:t>
      </w:r>
      <w:commentRangeEnd w:id="84"/>
      <w:r w:rsidR="001E30C6">
        <w:rPr>
          <w:rStyle w:val="aa"/>
          <w:rFonts w:ascii="Times New Roman" w:eastAsia="宋体" w:hAnsi="Times New Roman"/>
          <w:b w:val="0"/>
          <w:bCs w:val="0"/>
        </w:rPr>
        <w:commentReference w:id="84"/>
      </w:r>
      <w:r>
        <w:rPr>
          <w:rFonts w:ascii="仿宋" w:eastAsia="仿宋" w:hAnsi="仿宋" w:hint="eastAsia"/>
        </w:rPr>
        <w:t>查询子系统</w:t>
      </w:r>
      <w:bookmarkEnd w:id="83"/>
    </w:p>
    <w:p w14:paraId="12C94D32" w14:textId="67F558E5"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需在建设方案应答材料中对综合查询子系统的功能展现方式、系统实现方式、数据对接、数据采集、集成方式等方面进行方案设计，需要细化查询内容、查询维度，功能点包括但不限于本章节所描述的内容。</w:t>
      </w:r>
    </w:p>
    <w:p w14:paraId="4FA3229F" w14:textId="4A602521"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需在开发方案应答材料中需对本章节所述功能在开发过程中所应用的功能布局、开发方案、部署方案、集成方案、数据对接方案、技术应用等方面进行表述。</w:t>
      </w:r>
    </w:p>
    <w:p w14:paraId="40741517"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综合查询子系统实现内部管理与业务管理的综合查询功能，内部管理查询包括</w:t>
      </w:r>
      <w:r>
        <w:rPr>
          <w:rFonts w:ascii="仿宋" w:eastAsia="仿宋" w:hAnsi="仿宋"/>
          <w:sz w:val="28"/>
          <w:szCs w:val="28"/>
        </w:rPr>
        <w:t>人力资源查询</w:t>
      </w:r>
      <w:r>
        <w:rPr>
          <w:rFonts w:ascii="仿宋" w:eastAsia="仿宋" w:hAnsi="仿宋" w:hint="eastAsia"/>
          <w:sz w:val="28"/>
          <w:szCs w:val="28"/>
        </w:rPr>
        <w:t>、</w:t>
      </w:r>
      <w:r>
        <w:rPr>
          <w:rFonts w:ascii="仿宋" w:eastAsia="仿宋" w:hAnsi="仿宋"/>
          <w:sz w:val="28"/>
          <w:szCs w:val="28"/>
        </w:rPr>
        <w:t>财务查询</w:t>
      </w:r>
      <w:r>
        <w:rPr>
          <w:rFonts w:ascii="仿宋" w:eastAsia="仿宋" w:hAnsi="仿宋" w:hint="eastAsia"/>
          <w:sz w:val="28"/>
          <w:szCs w:val="28"/>
        </w:rPr>
        <w:t>、</w:t>
      </w:r>
      <w:r>
        <w:rPr>
          <w:rFonts w:ascii="仿宋" w:eastAsia="仿宋" w:hAnsi="仿宋"/>
          <w:sz w:val="28"/>
          <w:szCs w:val="28"/>
        </w:rPr>
        <w:t>资产查询</w:t>
      </w:r>
      <w:r>
        <w:rPr>
          <w:rFonts w:ascii="仿宋" w:eastAsia="仿宋" w:hAnsi="仿宋" w:hint="eastAsia"/>
          <w:sz w:val="28"/>
          <w:szCs w:val="28"/>
        </w:rPr>
        <w:t>、</w:t>
      </w:r>
      <w:r>
        <w:rPr>
          <w:rFonts w:ascii="仿宋" w:eastAsia="仿宋" w:hAnsi="仿宋"/>
          <w:sz w:val="28"/>
          <w:szCs w:val="28"/>
        </w:rPr>
        <w:t>纪检工作查询</w:t>
      </w:r>
      <w:r>
        <w:rPr>
          <w:rFonts w:ascii="仿宋" w:eastAsia="仿宋" w:hAnsi="仿宋" w:hint="eastAsia"/>
          <w:sz w:val="28"/>
          <w:szCs w:val="28"/>
        </w:rPr>
        <w:t>，业务管理查询包括船员业务查询、船舶业务查询、行政出发查询、公司机构查询、通航环境查询、法规及基础资料查询、事故与应急工作查询。提醒功能模块包括：提醒功能、通用功能、宣传提示提醒等。</w:t>
      </w:r>
    </w:p>
    <w:p w14:paraId="4059D957"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5" w:name="_Toc508712297"/>
      <w:r>
        <w:rPr>
          <w:rFonts w:ascii="仿宋" w:eastAsia="仿宋" w:hAnsi="仿宋" w:hint="eastAsia"/>
          <w:b/>
          <w:bCs/>
          <w:sz w:val="28"/>
          <w:szCs w:val="28"/>
        </w:rPr>
        <w:lastRenderedPageBreak/>
        <w:t>内部管理查询</w:t>
      </w:r>
      <w:bookmarkEnd w:id="85"/>
    </w:p>
    <w:p w14:paraId="51F3AB1B"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内部管理查询实现</w:t>
      </w:r>
      <w:r>
        <w:rPr>
          <w:rFonts w:ascii="仿宋" w:eastAsia="仿宋" w:hAnsi="仿宋"/>
          <w:sz w:val="28"/>
          <w:szCs w:val="28"/>
        </w:rPr>
        <w:t>人力资源查询</w:t>
      </w:r>
      <w:r>
        <w:rPr>
          <w:rFonts w:ascii="仿宋" w:eastAsia="仿宋" w:hAnsi="仿宋" w:hint="eastAsia"/>
          <w:sz w:val="28"/>
          <w:szCs w:val="28"/>
        </w:rPr>
        <w:t>、</w:t>
      </w:r>
      <w:r>
        <w:rPr>
          <w:rFonts w:ascii="仿宋" w:eastAsia="仿宋" w:hAnsi="仿宋"/>
          <w:sz w:val="28"/>
          <w:szCs w:val="28"/>
        </w:rPr>
        <w:t>财务查询</w:t>
      </w:r>
      <w:r>
        <w:rPr>
          <w:rFonts w:ascii="仿宋" w:eastAsia="仿宋" w:hAnsi="仿宋" w:hint="eastAsia"/>
          <w:sz w:val="28"/>
          <w:szCs w:val="28"/>
        </w:rPr>
        <w:t>、</w:t>
      </w:r>
      <w:r>
        <w:rPr>
          <w:rFonts w:ascii="仿宋" w:eastAsia="仿宋" w:hAnsi="仿宋"/>
          <w:sz w:val="28"/>
          <w:szCs w:val="28"/>
        </w:rPr>
        <w:t>资产查询</w:t>
      </w:r>
      <w:r>
        <w:rPr>
          <w:rFonts w:ascii="仿宋" w:eastAsia="仿宋" w:hAnsi="仿宋" w:hint="eastAsia"/>
          <w:sz w:val="28"/>
          <w:szCs w:val="28"/>
        </w:rPr>
        <w:t>、支出查询、预算查询、</w:t>
      </w:r>
      <w:r>
        <w:rPr>
          <w:rFonts w:ascii="仿宋" w:eastAsia="仿宋" w:hAnsi="仿宋"/>
          <w:sz w:val="28"/>
          <w:szCs w:val="28"/>
        </w:rPr>
        <w:t>纪检工作</w:t>
      </w:r>
      <w:r>
        <w:rPr>
          <w:rFonts w:ascii="仿宋" w:eastAsia="仿宋" w:hAnsi="仿宋" w:hint="eastAsia"/>
          <w:sz w:val="28"/>
          <w:szCs w:val="28"/>
        </w:rPr>
        <w:t>、先进典型、信息化建设等内容</w:t>
      </w:r>
      <w:r>
        <w:rPr>
          <w:rFonts w:ascii="仿宋" w:eastAsia="仿宋" w:hAnsi="仿宋"/>
          <w:sz w:val="28"/>
          <w:szCs w:val="28"/>
        </w:rPr>
        <w:t>查询</w:t>
      </w:r>
      <w:r>
        <w:rPr>
          <w:rFonts w:ascii="仿宋" w:eastAsia="仿宋" w:hAnsi="仿宋" w:hint="eastAsia"/>
          <w:sz w:val="28"/>
          <w:szCs w:val="28"/>
        </w:rPr>
        <w:t>。</w:t>
      </w:r>
    </w:p>
    <w:p w14:paraId="0BF8161C"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人力资源查询功能可根据机构、人员进行模糊查询，包括人员机构查询和持证人员查询，人员机构查询可进行相关信息查询，包括查询机构名称、隶属关系及各机构人员数量、人员结构。持证人员查询通过</w:t>
      </w:r>
      <w:r>
        <w:rPr>
          <w:rFonts w:ascii="仿宋" w:eastAsia="仿宋" w:hAnsi="仿宋"/>
          <w:sz w:val="28"/>
          <w:szCs w:val="28"/>
        </w:rPr>
        <w:t>不同证书种类</w:t>
      </w:r>
      <w:r>
        <w:rPr>
          <w:rFonts w:ascii="仿宋" w:eastAsia="仿宋" w:hAnsi="仿宋" w:hint="eastAsia"/>
          <w:sz w:val="28"/>
          <w:szCs w:val="28"/>
        </w:rPr>
        <w:t>，</w:t>
      </w:r>
      <w:r>
        <w:rPr>
          <w:rFonts w:ascii="仿宋" w:eastAsia="仿宋" w:hAnsi="仿宋"/>
          <w:sz w:val="28"/>
          <w:szCs w:val="28"/>
        </w:rPr>
        <w:t>以部门为单位查询持证人员数量及姓名</w:t>
      </w:r>
      <w:r>
        <w:rPr>
          <w:rFonts w:ascii="仿宋" w:eastAsia="仿宋" w:hAnsi="仿宋" w:hint="eastAsia"/>
          <w:sz w:val="28"/>
          <w:szCs w:val="28"/>
        </w:rPr>
        <w:t>。证书类型包括：海事行政执法证、海事事故调查官、VTS证书、PSC证书等相关执法资质证书。以及公务员招录考官证书等工作需要的其他证书。还有验船师资格证等法律授权海事管理的相关证件。</w:t>
      </w:r>
    </w:p>
    <w:p w14:paraId="4774E7D8"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财务查询主要是指对局机关财务管理各项事务进行综合分析和统计，包括账务查询、资产查询、支出查询、预算查询、资金查询和报销进度查询。账务查询主要是实现对部海事局机关的凭证和账簿数据。资产查询主要是实现对部海事局机关固定资产和无形资产的跟踪和统计。支出查询主要是实现部海事局机关人员经费支出、公用经费支出和项目经费支出的统计和分析。预算查询主要是建立预算编制、预算执行和账务数据的联系，实现资产、支出、预算、资金、账务等专项数据的穿透式查询。资金查询对部海事局机关的资金运动情况进行查询。报销进度查询主要是实现报销人员对报销流程的跟踪和查询，及时掌握报销过程，提升报销效率。</w:t>
      </w:r>
    </w:p>
    <w:p w14:paraId="6AEF21BB"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纪检工作查询包括诫勉谈话及约谈信息查询、暗访信息查询、违纪</w:t>
      </w:r>
      <w:r>
        <w:rPr>
          <w:rFonts w:ascii="仿宋" w:eastAsia="仿宋" w:hAnsi="仿宋"/>
          <w:sz w:val="28"/>
          <w:szCs w:val="28"/>
        </w:rPr>
        <w:t>违规处分和问责查询</w:t>
      </w:r>
      <w:r>
        <w:rPr>
          <w:rFonts w:ascii="仿宋" w:eastAsia="仿宋" w:hAnsi="仿宋" w:hint="eastAsia"/>
          <w:sz w:val="28"/>
          <w:szCs w:val="28"/>
        </w:rPr>
        <w:t>三方面。诫勉谈话及约谈信息查询查询诫勉谈话及约谈相关的情况，包括诫勉谈话的次数及对象，以及具体时间、内容、原因。暗访信息查询包括查询安防的次数吉堆巷，以及具体时</w:t>
      </w:r>
      <w:r>
        <w:rPr>
          <w:rFonts w:ascii="仿宋" w:eastAsia="仿宋" w:hAnsi="仿宋" w:hint="eastAsia"/>
          <w:sz w:val="28"/>
          <w:szCs w:val="28"/>
        </w:rPr>
        <w:lastRenderedPageBreak/>
        <w:t>间、内容，展示具体的报告内容。</w:t>
      </w:r>
    </w:p>
    <w:p w14:paraId="72EE0216" w14:textId="77777777" w:rsidR="008F070E" w:rsidRDefault="008F070E" w:rsidP="008F070E">
      <w:pPr>
        <w:adjustRightInd w:val="0"/>
        <w:spacing w:line="360" w:lineRule="auto"/>
        <w:ind w:firstLine="561"/>
        <w:textAlignment w:val="baseline"/>
        <w:rPr>
          <w:rFonts w:ascii="仿宋" w:eastAsia="仿宋" w:hAnsi="仿宋"/>
          <w:b/>
          <w:color w:val="000000"/>
          <w:kern w:val="0"/>
          <w:sz w:val="28"/>
          <w:szCs w:val="28"/>
        </w:rPr>
      </w:pPr>
      <w:r>
        <w:rPr>
          <w:rFonts w:ascii="仿宋" w:eastAsia="仿宋" w:hAnsi="仿宋" w:hint="eastAsia"/>
          <w:kern w:val="0"/>
          <w:sz w:val="28"/>
          <w:szCs w:val="20"/>
        </w:rPr>
        <w:t>信息化项目查询能够查询各类信息化建设项目的过程和成果材料，能够分年分类别进行数量和集体情况查询，能够根据时间、名称、所属海事局、项目投资金额等进行项目成果展现。</w:t>
      </w:r>
    </w:p>
    <w:p w14:paraId="2FD2E946"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6" w:name="_Toc508712298"/>
      <w:r>
        <w:rPr>
          <w:rFonts w:ascii="仿宋" w:eastAsia="仿宋" w:hAnsi="仿宋" w:hint="eastAsia"/>
          <w:b/>
          <w:bCs/>
          <w:sz w:val="28"/>
          <w:szCs w:val="28"/>
        </w:rPr>
        <w:t>业务管理查询</w:t>
      </w:r>
      <w:bookmarkEnd w:id="86"/>
    </w:p>
    <w:p w14:paraId="494BEFD5"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主要包括船员业务查询、船舶业务查询、行政处罚查询、公司机构查询、通航环境查询、法规与基础信息查询、事故与应急查询、航运公司业务查询等功能。</w:t>
      </w:r>
    </w:p>
    <w:p w14:paraId="013C8A36"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船员业务查询包括船员查询、船员动态信息和船员规模查询。船员查询显示人员的基本信息、资质证书、当前服务船舶，可以进一步查看该船员的主要证书信息，包括发证日期、证书有效期等。船员动态信息包括船员信用信息、违法扣分情况、任解职情况、行政处罚情况等。船员规模查询进行海船船员/内河船员（二选一）相关信息查询，包括注册人数、特殊类型船舶持证人数、外派海员数量、近五年船员注册人数、船员注册机构。</w:t>
      </w:r>
    </w:p>
    <w:p w14:paraId="0A8EE634"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船舶业务查询以船舶中英文名称为条件查询船舶的基本信息，查询条件为船舶中英文名称。包括船舶查询、渡口渡船查询、自建船舶查询。船舶查询以中英文名称为条件，查询船舶的基本信息（包括登记信息、船检信息、证书信息等），查询船舶的动态信息（包括当前位置、进出港历史信息、载货信息、安检信息、进出港报告时间等）。渡口渡船查询进行相关渡船、渡工与船检数据查询。自建船舶查询可进行还是船舶建造相关信息，查询该船或该造船项目的基本信息，包括在建或已建船舶的基本信息、造船项目的实时进度信息、项目管理过程中的信息等。</w:t>
      </w:r>
    </w:p>
    <w:p w14:paraId="27220F4B"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lastRenderedPageBreak/>
        <w:t>行政处罚查询可根据船舶名称、公司名、辖区信息等进行查询。以辖区为条件查询，可以按照时间由近到远的顺序，该辖区所有案件的列表，列表可以根据不同处罚种类进行筛选。以船舶或公司名为条件，可以查询该船/公司相关的所有处罚信息，包括案件的立案时间、处罚依据、卷宗等信息。</w:t>
      </w:r>
    </w:p>
    <w:p w14:paraId="60B16A47"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公司机构查询以船公司、船检单位、船员培训机构名称为条件查询基本信息，查询条件为机构名称或机构类型（包括船公司、船检、船员培训、船代、货代等），</w:t>
      </w:r>
      <w:r>
        <w:rPr>
          <w:rFonts w:ascii="仿宋" w:eastAsia="仿宋" w:hAnsi="仿宋"/>
          <w:kern w:val="0"/>
          <w:sz w:val="28"/>
          <w:szCs w:val="28"/>
        </w:rPr>
        <w:t>获得对应公司基本信息，包括地址、联系电话、法人等相关信息。</w:t>
      </w:r>
    </w:p>
    <w:p w14:paraId="11470691"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通航环境查询可进行航行通警告、码头基础设施、航行保障信息等内容查询。航行通警告可查询航行通警告，查询条件为发布机关、发布时间、海区等。码头基础设施查询可查询码头相关信息，展示制定海事机构辖区内相关数量与名称等基础内容。航行保障信息查询选择信息种类（包括：VTS、航标、港口航道、水上通信设备），再通过名称或关键字查询，展现辖区信息内容和单个信息的具体内容。</w:t>
      </w:r>
    </w:p>
    <w:p w14:paraId="6CD39F85"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法规及基础资料查询包括海事业务相关法规查询、海事内部管理规定查询、海事数据资料查询。海事业务相关法规查询进行海事业务相关的国务院、交通运输部、海事局、各直属局地方性法规等内容查询，查询相关法规的基本信息、颁布时间、实施时间等。海事内部管理规定包括海事局内部各处室公开的各项规定，包括公文流转的规定、信息化顶层设计规范、关于网络安全的各项规定、关于出差事宜的各项规定等。海事数据资源查询通过集成海事数据与服务资源目录系统的查询功可以查询海事局现有所有数据资源和服务资源的目录。</w:t>
      </w:r>
    </w:p>
    <w:p w14:paraId="0D9BB006"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事故与应急查询可</w:t>
      </w:r>
      <w:r>
        <w:rPr>
          <w:rFonts w:ascii="仿宋" w:eastAsia="仿宋" w:hAnsi="仿宋"/>
          <w:kern w:val="0"/>
          <w:sz w:val="28"/>
          <w:szCs w:val="28"/>
        </w:rPr>
        <w:t>查询事故信息及事故处理后结果汇报信息</w:t>
      </w:r>
      <w:r>
        <w:rPr>
          <w:rFonts w:ascii="仿宋" w:eastAsia="仿宋" w:hAnsi="仿宋" w:hint="eastAsia"/>
          <w:kern w:val="0"/>
          <w:sz w:val="28"/>
          <w:szCs w:val="28"/>
        </w:rPr>
        <w:t>。事</w:t>
      </w:r>
      <w:r>
        <w:rPr>
          <w:rFonts w:ascii="仿宋" w:eastAsia="仿宋" w:hAnsi="仿宋" w:hint="eastAsia"/>
          <w:kern w:val="0"/>
          <w:sz w:val="28"/>
          <w:szCs w:val="28"/>
        </w:rPr>
        <w:lastRenderedPageBreak/>
        <w:t>故查询可查询事故信息及事故处理后结果汇报信息，查询条件为</w:t>
      </w:r>
      <w:r>
        <w:rPr>
          <w:rFonts w:ascii="仿宋" w:eastAsia="仿宋" w:hAnsi="仿宋"/>
          <w:kern w:val="0"/>
          <w:sz w:val="28"/>
          <w:szCs w:val="28"/>
        </w:rPr>
        <w:t>关键字、年份、辖区、事故类型（多选一、多选多）</w:t>
      </w:r>
      <w:r>
        <w:rPr>
          <w:rFonts w:ascii="仿宋" w:eastAsia="仿宋" w:hAnsi="仿宋" w:hint="eastAsia"/>
          <w:kern w:val="0"/>
          <w:sz w:val="28"/>
          <w:szCs w:val="28"/>
        </w:rPr>
        <w:t>。应急资源查询可查询不同辖区溢油等应急物资储备情况，以直属局为单位，查询所在辖区的溢油等应急物资储备情况，包括仓库位置、数量、保管责任人、社会应急力量联系方式等。</w:t>
      </w:r>
    </w:p>
    <w:p w14:paraId="28BC8FA7" w14:textId="77777777" w:rsidR="008F070E" w:rsidRDefault="008F070E" w:rsidP="008F070E">
      <w:pPr>
        <w:adjustRightInd w:val="0"/>
        <w:spacing w:line="360" w:lineRule="auto"/>
        <w:ind w:firstLineChars="200" w:firstLine="560"/>
        <w:textAlignment w:val="baseline"/>
        <w:rPr>
          <w:rFonts w:ascii="仿宋" w:eastAsia="仿宋" w:hAnsi="仿宋"/>
          <w:kern w:val="0"/>
          <w:sz w:val="28"/>
          <w:szCs w:val="28"/>
        </w:rPr>
      </w:pPr>
      <w:r>
        <w:rPr>
          <w:rFonts w:ascii="仿宋" w:eastAsia="仿宋" w:hAnsi="仿宋" w:hint="eastAsia"/>
          <w:kern w:val="0"/>
          <w:sz w:val="28"/>
          <w:szCs w:val="28"/>
        </w:rPr>
        <w:t>航运公司业务查询主要</w:t>
      </w:r>
      <w:r>
        <w:rPr>
          <w:rFonts w:ascii="仿宋" w:eastAsia="仿宋" w:hAnsi="仿宋"/>
          <w:kern w:val="0"/>
          <w:sz w:val="28"/>
          <w:szCs w:val="28"/>
        </w:rPr>
        <w:t>使用共享数据库的</w:t>
      </w:r>
      <w:r>
        <w:rPr>
          <w:rFonts w:ascii="仿宋" w:eastAsia="仿宋" w:hAnsi="仿宋" w:hint="eastAsia"/>
          <w:kern w:val="0"/>
          <w:sz w:val="28"/>
          <w:szCs w:val="28"/>
        </w:rPr>
        <w:t>各类基础</w:t>
      </w:r>
      <w:r>
        <w:rPr>
          <w:rFonts w:ascii="仿宋" w:eastAsia="仿宋" w:hAnsi="仿宋"/>
          <w:kern w:val="0"/>
          <w:sz w:val="28"/>
          <w:szCs w:val="28"/>
        </w:rPr>
        <w:t>数据</w:t>
      </w:r>
      <w:r>
        <w:rPr>
          <w:rFonts w:ascii="仿宋" w:eastAsia="仿宋" w:hAnsi="仿宋" w:hint="eastAsia"/>
          <w:kern w:val="0"/>
          <w:sz w:val="28"/>
          <w:szCs w:val="28"/>
        </w:rPr>
        <w:t>进行查询。主要包括船舶基础数据、船舶所有权证书、国籍证书、船检证书、船旗国监督检查、港口国监督检查、行政处罚、签证查验、水上交通事故、交通事故、险情信息、船舶滞留、重点跟踪船舶、安全诚信船舶、协查船舶等内容。同时，实现航运公司自定义查询、导出和打印，实现重大事项报告的查询、导出和打印，实现管理船舶自定义查询、导出和打印。</w:t>
      </w:r>
    </w:p>
    <w:p w14:paraId="64DFB95B" w14:textId="77777777" w:rsidR="008F070E" w:rsidRDefault="008F070E" w:rsidP="008F070E">
      <w:pPr>
        <w:pStyle w:val="2"/>
        <w:rPr>
          <w:rFonts w:ascii="仿宋" w:eastAsia="仿宋" w:hAnsi="仿宋"/>
        </w:rPr>
      </w:pPr>
      <w:bookmarkStart w:id="87" w:name="_Toc508712299"/>
      <w:r>
        <w:rPr>
          <w:rFonts w:ascii="仿宋" w:eastAsia="仿宋" w:hAnsi="仿宋" w:hint="eastAsia"/>
        </w:rPr>
        <w:t>综合分析子系统</w:t>
      </w:r>
      <w:bookmarkEnd w:id="87"/>
    </w:p>
    <w:p w14:paraId="75D6C108" w14:textId="657D37F4"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综合分析子系统的功能展现方式、系统实现方式、数据对接、数据采集、集成方式、数据分析工具、可视化工具选择等方面进行方案设计，需要细化统计分析内容、分析类别，功能点包括但不限于本章节所描述的内容。</w:t>
      </w:r>
    </w:p>
    <w:p w14:paraId="4AB83C1A" w14:textId="0FD88B19"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需在开发方案应答材料中需对本章节所述功能在开发过程中所应用的功能布局、开发方案、部署方案、集成方案、数据对接方案、技术应用等方面进行表述。</w:t>
      </w:r>
    </w:p>
    <w:p w14:paraId="18E69660"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综合分析子系统分为内部工作统计与业务工作统计两部分。主要实现</w:t>
      </w:r>
      <w:r>
        <w:rPr>
          <w:rFonts w:ascii="仿宋" w:eastAsia="仿宋" w:hAnsi="仿宋"/>
          <w:sz w:val="28"/>
          <w:szCs w:val="28"/>
        </w:rPr>
        <w:t>综合统计系统</w:t>
      </w:r>
      <w:r>
        <w:rPr>
          <w:rFonts w:ascii="仿宋" w:eastAsia="仿宋" w:hAnsi="仿宋" w:hint="eastAsia"/>
          <w:sz w:val="28"/>
          <w:szCs w:val="28"/>
        </w:rPr>
        <w:t>、</w:t>
      </w:r>
      <w:r>
        <w:rPr>
          <w:rFonts w:ascii="仿宋" w:eastAsia="仿宋" w:hAnsi="仿宋"/>
          <w:sz w:val="28"/>
          <w:szCs w:val="28"/>
        </w:rPr>
        <w:t>目标任务统计</w:t>
      </w:r>
      <w:r>
        <w:rPr>
          <w:rFonts w:ascii="仿宋" w:eastAsia="仿宋" w:hAnsi="仿宋" w:hint="eastAsia"/>
          <w:sz w:val="28"/>
          <w:szCs w:val="28"/>
        </w:rPr>
        <w:t>、各行政部门年报统计等内部统计分析，</w:t>
      </w:r>
      <w:r>
        <w:rPr>
          <w:rFonts w:ascii="仿宋" w:eastAsia="仿宋" w:hAnsi="仿宋"/>
          <w:sz w:val="28"/>
          <w:szCs w:val="28"/>
        </w:rPr>
        <w:t>船舶检验机构统计分析</w:t>
      </w:r>
      <w:r>
        <w:rPr>
          <w:rFonts w:ascii="仿宋" w:eastAsia="仿宋" w:hAnsi="仿宋" w:hint="eastAsia"/>
          <w:sz w:val="28"/>
          <w:szCs w:val="28"/>
        </w:rPr>
        <w:t>、</w:t>
      </w:r>
      <w:r>
        <w:rPr>
          <w:rFonts w:ascii="仿宋" w:eastAsia="仿宋" w:hAnsi="仿宋"/>
          <w:sz w:val="28"/>
          <w:szCs w:val="28"/>
        </w:rPr>
        <w:t>事故调查统计分析</w:t>
      </w:r>
      <w:r>
        <w:rPr>
          <w:rFonts w:ascii="仿宋" w:eastAsia="仿宋" w:hAnsi="仿宋" w:hint="eastAsia"/>
          <w:sz w:val="28"/>
          <w:szCs w:val="28"/>
        </w:rPr>
        <w:t>、</w:t>
      </w:r>
      <w:r>
        <w:rPr>
          <w:rFonts w:ascii="仿宋" w:eastAsia="仿宋" w:hAnsi="仿宋"/>
          <w:sz w:val="28"/>
          <w:szCs w:val="28"/>
        </w:rPr>
        <w:t>装备统计</w:t>
      </w:r>
      <w:r>
        <w:rPr>
          <w:rFonts w:ascii="仿宋" w:eastAsia="仿宋" w:hAnsi="仿宋" w:hint="eastAsia"/>
          <w:sz w:val="28"/>
          <w:szCs w:val="28"/>
        </w:rPr>
        <w:t>、</w:t>
      </w:r>
      <w:r>
        <w:rPr>
          <w:rFonts w:ascii="仿宋" w:eastAsia="仿宋" w:hAnsi="仿宋"/>
          <w:sz w:val="28"/>
          <w:szCs w:val="28"/>
        </w:rPr>
        <w:t>人员情况统计分析</w:t>
      </w:r>
      <w:r>
        <w:rPr>
          <w:rFonts w:ascii="仿宋" w:eastAsia="仿宋" w:hAnsi="仿宋" w:hint="eastAsia"/>
          <w:sz w:val="28"/>
          <w:szCs w:val="28"/>
        </w:rPr>
        <w:t>、</w:t>
      </w:r>
      <w:r>
        <w:rPr>
          <w:rFonts w:ascii="仿宋" w:eastAsia="仿宋" w:hAnsi="仿宋"/>
          <w:sz w:val="28"/>
          <w:szCs w:val="28"/>
        </w:rPr>
        <w:t>危防类业务统计分析</w:t>
      </w:r>
      <w:r>
        <w:rPr>
          <w:rFonts w:ascii="仿宋" w:eastAsia="仿宋" w:hAnsi="仿宋" w:hint="eastAsia"/>
          <w:sz w:val="28"/>
          <w:szCs w:val="28"/>
        </w:rPr>
        <w:t>、</w:t>
      </w:r>
      <w:r>
        <w:rPr>
          <w:rFonts w:ascii="仿宋" w:eastAsia="仿宋" w:hAnsi="仿宋"/>
          <w:sz w:val="28"/>
          <w:szCs w:val="28"/>
        </w:rPr>
        <w:t>数据中心分析</w:t>
      </w:r>
      <w:r>
        <w:rPr>
          <w:rFonts w:ascii="仿宋" w:eastAsia="仿宋" w:hAnsi="仿宋" w:hint="eastAsia"/>
          <w:sz w:val="28"/>
          <w:szCs w:val="28"/>
        </w:rPr>
        <w:t>等业务统计分析。</w:t>
      </w:r>
    </w:p>
    <w:p w14:paraId="6123AE0D"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8" w:name="_Toc508712300"/>
      <w:r>
        <w:rPr>
          <w:rFonts w:ascii="仿宋" w:eastAsia="仿宋" w:hAnsi="仿宋" w:hint="eastAsia"/>
          <w:b/>
          <w:bCs/>
          <w:sz w:val="28"/>
          <w:szCs w:val="28"/>
        </w:rPr>
        <w:lastRenderedPageBreak/>
        <w:t>内部工作分析</w:t>
      </w:r>
      <w:bookmarkEnd w:id="88"/>
    </w:p>
    <w:p w14:paraId="30D90602"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主要包括综合统计、目标任务统计、行政部门年度统计、先进典型信息统计、新闻宣传统计、科技成果统计、信息化建设统计、财务综合统计分析等内容。</w:t>
      </w:r>
    </w:p>
    <w:p w14:paraId="10C85A0A"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综合统计实现根据报表类别查询综合统计信息。</w:t>
      </w:r>
      <w:r>
        <w:rPr>
          <w:rFonts w:ascii="仿宋" w:eastAsia="仿宋" w:hAnsi="仿宋"/>
          <w:sz w:val="28"/>
          <w:szCs w:val="28"/>
        </w:rPr>
        <w:t>集成综合统计系统数据，实现最新报表的查看</w:t>
      </w:r>
      <w:r>
        <w:rPr>
          <w:rFonts w:ascii="仿宋" w:eastAsia="仿宋" w:hAnsi="仿宋" w:hint="eastAsia"/>
          <w:sz w:val="28"/>
          <w:szCs w:val="28"/>
        </w:rPr>
        <w:t>。</w:t>
      </w:r>
    </w:p>
    <w:p w14:paraId="7132E6E7"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目标任务统计集成年度目标任务统计分析表，查询条件为直属局及各单位、时间段。结合目标任务的完成情况，统计各局属单位及部门目标任务的完成情况。以目标任务考核得分为标准，统计各直属局及单位的得分情况，并以此对直属局及各部门进行排名。</w:t>
      </w:r>
    </w:p>
    <w:p w14:paraId="48D131BD"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各行政部门年报统计实现</w:t>
      </w:r>
      <w:r>
        <w:rPr>
          <w:rFonts w:ascii="仿宋" w:eastAsia="仿宋" w:hAnsi="仿宋"/>
          <w:sz w:val="28"/>
          <w:szCs w:val="28"/>
        </w:rPr>
        <w:t>生成、发布各部门年报，根据年报模板及计算模型，数据尽可能采取自动获取的方式，定时定期的生成年报，并发布。</w:t>
      </w:r>
    </w:p>
    <w:p w14:paraId="1C6E0963"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先进典型信息管理查询统计分析功能可输入相应查询统计条件，汇总先进典型各类要素，直观展示和查看系统各先进典型情况、基本信息、历程等，进行模糊查询，结果可导出。</w:t>
      </w:r>
    </w:p>
    <w:p w14:paraId="446AD9C1"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新闻宣传统计实现新闻宣传资料统计分析，统计各单位每年宣传及自媒体建设工作情况和成果。</w:t>
      </w:r>
    </w:p>
    <w:p w14:paraId="5230A332" w14:textId="77777777" w:rsidR="008F070E" w:rsidRDefault="008F070E" w:rsidP="008F070E">
      <w:pPr>
        <w:widowControl/>
        <w:adjustRightInd w:val="0"/>
        <w:spacing w:line="360" w:lineRule="auto"/>
        <w:ind w:firstLineChars="200" w:firstLine="560"/>
        <w:textAlignment w:val="baseline"/>
        <w:rPr>
          <w:rFonts w:ascii="仿宋" w:eastAsia="仿宋" w:hAnsi="仿宋"/>
          <w:color w:val="000000"/>
          <w:kern w:val="0"/>
          <w:sz w:val="28"/>
          <w:szCs w:val="28"/>
        </w:rPr>
      </w:pPr>
      <w:r>
        <w:rPr>
          <w:rFonts w:ascii="仿宋" w:eastAsia="仿宋" w:hAnsi="仿宋" w:hint="eastAsia"/>
          <w:color w:val="000000"/>
          <w:kern w:val="0"/>
          <w:sz w:val="28"/>
          <w:szCs w:val="28"/>
        </w:rPr>
        <w:t>科技成果统计功能实现各科技成果数据统计（包括科技项目、科技成果、专家评审、平台网站的综合查询）、综合搜索统计、各机构统计情况拆分展示，满足用户定制信息服务的需要，实现综合查询。</w:t>
      </w:r>
    </w:p>
    <w:p w14:paraId="2EF18617" w14:textId="77777777" w:rsidR="008F070E" w:rsidRDefault="008F070E" w:rsidP="008F070E">
      <w:pPr>
        <w:adjustRightInd w:val="0"/>
        <w:spacing w:line="360" w:lineRule="auto"/>
        <w:ind w:firstLine="561"/>
        <w:textAlignment w:val="baseline"/>
        <w:rPr>
          <w:rFonts w:ascii="仿宋" w:eastAsia="仿宋" w:hAnsi="仿宋"/>
          <w:b/>
          <w:color w:val="000000"/>
          <w:kern w:val="0"/>
          <w:sz w:val="28"/>
          <w:szCs w:val="28"/>
        </w:rPr>
      </w:pPr>
      <w:r>
        <w:rPr>
          <w:rFonts w:ascii="仿宋" w:eastAsia="仿宋" w:hAnsi="仿宋" w:hint="eastAsia"/>
          <w:kern w:val="0"/>
          <w:sz w:val="28"/>
          <w:szCs w:val="20"/>
        </w:rPr>
        <w:t>信息化建设统计功能主要实现各类业务系统运维状态的统计分析（业务系统资源占用情况、部署分布情况、运行状态、网络状态等内容）、安全态势统计分析（按照事件类别、威胁程度、处置情况、</w:t>
      </w:r>
      <w:r>
        <w:rPr>
          <w:rFonts w:ascii="仿宋" w:eastAsia="仿宋" w:hAnsi="仿宋" w:hint="eastAsia"/>
          <w:kern w:val="0"/>
          <w:sz w:val="28"/>
          <w:szCs w:val="20"/>
        </w:rPr>
        <w:lastRenderedPageBreak/>
        <w:t>发生时间、发生区域等进行分析汇总）、主数据分析（应用系统和主数据库的数据量、数据交换质量、数据更新情况进行分类汇总合统计分析）。能够实现信息化建设</w:t>
      </w:r>
      <w:r>
        <w:rPr>
          <w:rFonts w:ascii="仿宋" w:eastAsia="仿宋" w:hAnsi="仿宋" w:hint="eastAsia"/>
          <w:b/>
          <w:color w:val="000000"/>
          <w:kern w:val="0"/>
          <w:sz w:val="28"/>
          <w:szCs w:val="28"/>
        </w:rPr>
        <w:t>五年规划年度计划对比、执行情况分析、项目建设情况的分析。</w:t>
      </w:r>
    </w:p>
    <w:p w14:paraId="02B1DA6E"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财务综合统计分析可以按照机构、项目、科目等统计预算执行情况和相关财务工作完成情况。</w:t>
      </w:r>
    </w:p>
    <w:p w14:paraId="7C1558AB" w14:textId="77777777" w:rsidR="008F070E" w:rsidRDefault="008F070E" w:rsidP="008F070E">
      <w:pPr>
        <w:pStyle w:val="3"/>
        <w:keepNext/>
        <w:numPr>
          <w:ilvl w:val="2"/>
          <w:numId w:val="1"/>
        </w:numPr>
        <w:tabs>
          <w:tab w:val="left" w:pos="0"/>
          <w:tab w:val="left" w:pos="993"/>
        </w:tabs>
        <w:adjustRightInd/>
        <w:spacing w:before="0" w:after="0"/>
        <w:ind w:left="1134" w:hanging="567"/>
        <w:rPr>
          <w:rFonts w:ascii="仿宋" w:eastAsia="仿宋" w:hAnsi="仿宋"/>
          <w:b/>
          <w:bCs/>
          <w:sz w:val="28"/>
          <w:szCs w:val="28"/>
        </w:rPr>
      </w:pPr>
      <w:bookmarkStart w:id="89" w:name="_Toc508712301"/>
      <w:r>
        <w:rPr>
          <w:rFonts w:ascii="仿宋" w:eastAsia="仿宋" w:hAnsi="仿宋" w:hint="eastAsia"/>
          <w:b/>
          <w:bCs/>
          <w:sz w:val="28"/>
          <w:szCs w:val="28"/>
        </w:rPr>
        <w:t>业务工作分析</w:t>
      </w:r>
      <w:bookmarkEnd w:id="89"/>
    </w:p>
    <w:p w14:paraId="59F7867E" w14:textId="77777777" w:rsidR="008F070E" w:rsidRDefault="008F070E" w:rsidP="008F070E">
      <w:pPr>
        <w:pStyle w:val="a0"/>
        <w:ind w:firstLine="560"/>
        <w:rPr>
          <w:rFonts w:ascii="仿宋" w:eastAsia="仿宋" w:hAnsi="仿宋"/>
          <w:sz w:val="28"/>
          <w:szCs w:val="28"/>
        </w:rPr>
      </w:pPr>
      <w:r>
        <w:rPr>
          <w:rFonts w:ascii="仿宋" w:eastAsia="仿宋" w:hAnsi="仿宋" w:hint="eastAsia"/>
          <w:sz w:val="28"/>
          <w:szCs w:val="28"/>
        </w:rPr>
        <w:t>业务工作分析主要实现</w:t>
      </w:r>
      <w:r>
        <w:rPr>
          <w:rFonts w:ascii="仿宋" w:eastAsia="仿宋" w:hAnsi="仿宋"/>
          <w:sz w:val="28"/>
          <w:szCs w:val="28"/>
        </w:rPr>
        <w:t>船舶检验机构统计分析</w:t>
      </w:r>
      <w:r>
        <w:rPr>
          <w:rFonts w:ascii="仿宋" w:eastAsia="仿宋" w:hAnsi="仿宋" w:hint="eastAsia"/>
          <w:sz w:val="28"/>
          <w:szCs w:val="28"/>
        </w:rPr>
        <w:t>、</w:t>
      </w:r>
      <w:r>
        <w:rPr>
          <w:rFonts w:ascii="仿宋" w:eastAsia="仿宋" w:hAnsi="仿宋"/>
          <w:sz w:val="28"/>
          <w:szCs w:val="28"/>
        </w:rPr>
        <w:t>事故调查统计分析</w:t>
      </w:r>
      <w:r>
        <w:rPr>
          <w:rFonts w:ascii="仿宋" w:eastAsia="仿宋" w:hAnsi="仿宋" w:hint="eastAsia"/>
          <w:sz w:val="28"/>
          <w:szCs w:val="28"/>
        </w:rPr>
        <w:t>、</w:t>
      </w:r>
      <w:r>
        <w:rPr>
          <w:rFonts w:ascii="仿宋" w:eastAsia="仿宋" w:hAnsi="仿宋"/>
          <w:sz w:val="28"/>
          <w:szCs w:val="28"/>
        </w:rPr>
        <w:t>装备统计</w:t>
      </w:r>
      <w:r>
        <w:rPr>
          <w:rFonts w:ascii="仿宋" w:eastAsia="仿宋" w:hAnsi="仿宋" w:hint="eastAsia"/>
          <w:sz w:val="28"/>
          <w:szCs w:val="28"/>
        </w:rPr>
        <w:t>、</w:t>
      </w:r>
      <w:r>
        <w:rPr>
          <w:rFonts w:ascii="仿宋" w:eastAsia="仿宋" w:hAnsi="仿宋"/>
          <w:sz w:val="28"/>
          <w:szCs w:val="28"/>
        </w:rPr>
        <w:t>人员情况统计分析</w:t>
      </w:r>
      <w:r>
        <w:rPr>
          <w:rFonts w:ascii="仿宋" w:eastAsia="仿宋" w:hAnsi="仿宋" w:hint="eastAsia"/>
          <w:sz w:val="28"/>
          <w:szCs w:val="28"/>
        </w:rPr>
        <w:t>、</w:t>
      </w:r>
      <w:r>
        <w:rPr>
          <w:rFonts w:ascii="仿宋" w:eastAsia="仿宋" w:hAnsi="仿宋"/>
          <w:sz w:val="28"/>
          <w:szCs w:val="28"/>
        </w:rPr>
        <w:t>危防类业务统计分析</w:t>
      </w:r>
      <w:r>
        <w:rPr>
          <w:rFonts w:ascii="仿宋" w:eastAsia="仿宋" w:hAnsi="仿宋" w:hint="eastAsia"/>
          <w:sz w:val="28"/>
          <w:szCs w:val="28"/>
        </w:rPr>
        <w:t>、</w:t>
      </w:r>
      <w:r>
        <w:rPr>
          <w:rFonts w:ascii="仿宋" w:eastAsia="仿宋" w:hAnsi="仿宋"/>
          <w:sz w:val="28"/>
          <w:szCs w:val="28"/>
        </w:rPr>
        <w:t>数据中心分析</w:t>
      </w:r>
      <w:r>
        <w:rPr>
          <w:rFonts w:ascii="仿宋" w:eastAsia="仿宋" w:hAnsi="仿宋" w:hint="eastAsia"/>
          <w:sz w:val="28"/>
          <w:szCs w:val="28"/>
        </w:rPr>
        <w:t>（集成一级数据中心相关主题分析）、航运公司安全管理分析等业务统计分析。</w:t>
      </w:r>
    </w:p>
    <w:p w14:paraId="07EF6F9C"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船舶检验机构统计分析生成、发布各部门年报，根据年报模板及计算模型，数据尽可能采取自动获取的方式，定时定期的生成年报，并发布。</w:t>
      </w:r>
    </w:p>
    <w:p w14:paraId="0799735D"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事故调查统计分析统计各区域的船舶检验机构，在一定时间段从不同维度统计分析相关检验机构业务信息。</w:t>
      </w:r>
    </w:p>
    <w:p w14:paraId="24EB7966"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装备统计实现装备统计分析,查询条件为装备类型、直属局及各单位。从多个纬度分别对装备进行统计分析。可以通过装备类型、直属局及各单位、价值、折损、维护保养费用等方面进行统计分析。</w:t>
      </w:r>
    </w:p>
    <w:p w14:paraId="789D03E2"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人员情况统计分析按照各年龄段、各种级别、各学历统计人员分布情况。</w:t>
      </w:r>
    </w:p>
    <w:p w14:paraId="3AAB0065" w14:textId="77777777" w:rsidR="008F070E" w:rsidRDefault="008F070E" w:rsidP="008F070E">
      <w:pPr>
        <w:ind w:firstLineChars="200" w:firstLine="560"/>
        <w:rPr>
          <w:rFonts w:ascii="仿宋" w:eastAsia="仿宋" w:hAnsi="仿宋"/>
          <w:sz w:val="28"/>
          <w:szCs w:val="28"/>
        </w:rPr>
      </w:pPr>
      <w:r>
        <w:rPr>
          <w:rFonts w:ascii="仿宋" w:eastAsia="仿宋" w:hAnsi="仿宋" w:hint="eastAsia"/>
          <w:sz w:val="28"/>
          <w:szCs w:val="28"/>
        </w:rPr>
        <w:t>危防类业务统计分析需要对沿海污染风险情况进行统计分析，并提供预警机制，希望能掌控某时段、某海域有多少船舶通过，包括流量、船型、排污情况、货物，并通过分析计算是否属于高风险、高污</w:t>
      </w:r>
      <w:r>
        <w:rPr>
          <w:rFonts w:ascii="仿宋" w:eastAsia="仿宋" w:hAnsi="仿宋" w:hint="eastAsia"/>
          <w:sz w:val="28"/>
          <w:szCs w:val="28"/>
        </w:rPr>
        <w:lastRenderedPageBreak/>
        <w:t>染区域，并智能调配附近应急资源及防备，对于高危预警、中危预警、低危预警要有相应标准和算法提供。</w:t>
      </w:r>
    </w:p>
    <w:p w14:paraId="4D3AEFF1" w14:textId="77777777" w:rsidR="008F070E" w:rsidRDefault="008F070E" w:rsidP="008F070E">
      <w:pPr>
        <w:pStyle w:val="12"/>
        <w:widowControl/>
        <w:spacing w:line="360" w:lineRule="auto"/>
        <w:ind w:firstLine="560"/>
        <w:jc w:val="left"/>
        <w:rPr>
          <w:rFonts w:ascii="仿宋" w:eastAsia="仿宋" w:hAnsi="仿宋"/>
          <w:sz w:val="28"/>
          <w:szCs w:val="28"/>
        </w:rPr>
      </w:pPr>
      <w:r>
        <w:rPr>
          <w:rFonts w:ascii="仿宋" w:eastAsia="仿宋" w:hAnsi="仿宋"/>
          <w:sz w:val="28"/>
          <w:szCs w:val="28"/>
        </w:rPr>
        <w:t>船员管理主题</w:t>
      </w:r>
      <w:r>
        <w:rPr>
          <w:rFonts w:ascii="仿宋" w:eastAsia="仿宋" w:hAnsi="仿宋" w:hint="eastAsia"/>
          <w:sz w:val="28"/>
          <w:szCs w:val="28"/>
        </w:rPr>
        <w:t>数据集成一级数据中心船员管理主题分析。是对船员数据进行分析，查询条件为主题。每个分析通过多个角度展示，包括：注册地、出生地、院校、年龄、性别、学历、工作年限、证书种类等。</w:t>
      </w:r>
    </w:p>
    <w:p w14:paraId="6913D4CD"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船舶管理主题数据集成一级数据中心船舶管理主题分析。包括船舶登记数据、船舶抵押权登记数据、船舶到离港数据、船舶PSC检查数据等内容，同时可提供船舶登记分析（按照航区、船舶种类、船龄、吨位、办理抵押或注销、海事局、船籍港、船舶长度、船舶功率、船舶登记明细）、船舶进出港流量分析（按照总体到离港情况、船舶种类、签证机构、中外国籍、港口、船舶到离港明细）、船舶安全检查分析（按照分析PSC总体情况、监察机构分析PSC、船舶种类分析PSC、按船龄分析PSC、分析FSC总体情况、检察机构分析FSC、船籍港分析FSC。船舶种类分析FSC）等分析结果信息。</w:t>
      </w:r>
    </w:p>
    <w:p w14:paraId="38D7BE06"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货物流量流向主题数据集成一级数据中心货物流量流向主题分析。主要包括货物到离港的基础数据，能够提供按照沿海港口、内河港口、货物种类、内外贸性质、到离港情况、船旗国、签证机构、三大经济区进行的统计分析结果信息。</w:t>
      </w:r>
    </w:p>
    <w:p w14:paraId="47A1C831" w14:textId="77777777" w:rsidR="008F070E" w:rsidRDefault="008F070E" w:rsidP="008F070E">
      <w:pPr>
        <w:adjustRightInd w:val="0"/>
        <w:spacing w:line="360" w:lineRule="auto"/>
        <w:ind w:firstLineChars="200" w:firstLine="560"/>
        <w:textAlignment w:val="baseline"/>
        <w:rPr>
          <w:rFonts w:ascii="仿宋" w:eastAsia="仿宋" w:hAnsi="仿宋"/>
          <w:sz w:val="28"/>
          <w:szCs w:val="28"/>
        </w:rPr>
      </w:pPr>
      <w:r>
        <w:rPr>
          <w:rFonts w:ascii="仿宋" w:eastAsia="仿宋" w:hAnsi="仿宋" w:hint="eastAsia"/>
          <w:sz w:val="28"/>
          <w:szCs w:val="28"/>
        </w:rPr>
        <w:t>船员管理主题数据集成一级数据中心船员管理主题分析。主要实现多维度的船员信息统计分析，能够提供船员基本情况分析（按照注册机构、出生地、适任证书的航区、服务类别、年龄结构、性别、学历、体检情况、外派情况、船员基本情况明细），船员在岗状态分析（按照在岗状态、就职年限分析），船员市场需求分析（按照职务、</w:t>
      </w:r>
      <w:r>
        <w:rPr>
          <w:rFonts w:ascii="仿宋" w:eastAsia="仿宋" w:hAnsi="仿宋" w:hint="eastAsia"/>
          <w:sz w:val="28"/>
          <w:szCs w:val="28"/>
        </w:rPr>
        <w:lastRenderedPageBreak/>
        <w:t>航区、明细分析），船员成长轨迹分析（按照职务平均升迁、入职年限分析），船员证书发放量分析（按照证书类型、发证机构分析）。</w:t>
      </w:r>
    </w:p>
    <w:p w14:paraId="2489DBBD" w14:textId="77777777" w:rsidR="008F070E" w:rsidRDefault="008F070E" w:rsidP="008F070E">
      <w:pPr>
        <w:pStyle w:val="12"/>
        <w:widowControl/>
        <w:spacing w:line="360" w:lineRule="auto"/>
        <w:ind w:firstLine="560"/>
        <w:rPr>
          <w:rFonts w:ascii="仿宋" w:eastAsia="仿宋" w:hAnsi="仿宋"/>
          <w:sz w:val="28"/>
          <w:szCs w:val="28"/>
        </w:rPr>
      </w:pPr>
      <w:r>
        <w:rPr>
          <w:rFonts w:ascii="仿宋" w:eastAsia="仿宋" w:hAnsi="仿宋" w:hint="eastAsia"/>
          <w:sz w:val="28"/>
          <w:szCs w:val="28"/>
        </w:rPr>
        <w:t>水上安全管理主题数据集成一级数据中心水上安全管理主题分析。主要实现多维度的水上安全管理内容的分析，包括水上交通安全事故分析（按照事故等级、事故类型、事故时间、事故发生水域、事故船舶种类、数股船舶船龄、船公司、事故调查明细），船公司安全检查情况统计分析（按照安全管理体系审核种类、公司类型），海事违章情况分析（按照船籍港、船舶种类、船员违法记分、船公司、处罚种类、海事局）。</w:t>
      </w:r>
    </w:p>
    <w:p w14:paraId="57BFB6A1" w14:textId="77777777" w:rsidR="008F070E" w:rsidRDefault="008F070E" w:rsidP="008F070E">
      <w:pPr>
        <w:pStyle w:val="12"/>
        <w:widowControl/>
        <w:spacing w:line="360" w:lineRule="auto"/>
        <w:ind w:firstLine="560"/>
        <w:rPr>
          <w:rFonts w:ascii="仿宋" w:eastAsia="仿宋" w:hAnsi="仿宋"/>
          <w:sz w:val="28"/>
          <w:szCs w:val="28"/>
        </w:rPr>
      </w:pPr>
      <w:r>
        <w:rPr>
          <w:rFonts w:ascii="仿宋" w:eastAsia="仿宋" w:hAnsi="仿宋" w:hint="eastAsia"/>
          <w:sz w:val="28"/>
          <w:szCs w:val="28"/>
        </w:rPr>
        <w:t>航运公司安全管理分析功能通过建立维度模型，抽取转换航运公司安全管理系统及一级海事数据的数据到维度表中，形成主题数据仓库，实现对航运公司、船舶基本信息和安全信息的综合掌控，充分掌握不同阶段下，不同区域、不同类别、不同船种航运公司安全运营及旗下船舶的安全运行状态。主要分为安全体系分析，包括根据数据，按照任意指定要求形成报表，譬如某个航运公司一段时间内的船舶安全运行分布、航运公司符合证明的核发情况、船舶安全管理证书核发情况、公司体系审核情况等。对航运公司、船舶安全管理体系审核发现的不符合情况进行分类统计分析，对船舶安全检查的缺陷情况进行分类统计分析，以便于海事管理机构及时掌握各类安全隐患，及时调整安全监管的策略。并在挖掘分析不同船舶检验机构检验发证船舶的安全检查缺陷统计情况，以便对船舶检验质量进行监督管理；主题分析，包括以航运公司为主题的各种深层次的数据分析，包括航运公司地域分布状况、船舶数量及吨位分布状况；专题分析，开展航运公司船舶保有量发展动态、旗下船舶交通流量特点分析、旗下船舶交通事</w:t>
      </w:r>
      <w:r>
        <w:rPr>
          <w:rFonts w:ascii="仿宋" w:eastAsia="仿宋" w:hAnsi="仿宋" w:hint="eastAsia"/>
          <w:sz w:val="28"/>
          <w:szCs w:val="28"/>
        </w:rPr>
        <w:lastRenderedPageBreak/>
        <w:t>故特征分析、船舶违章特征分析、船舶安全检查缺陷特征分析以及相关业务间的关联分析等相关专题分析；违章分析，对船舶违章情况进行分析，包括分地区、分船籍港船舶违章情况统计、分类型船舶违章情况统计；分地区船员记分情况统计（含各类分值的人数统计），并挖掘船员违章的地区分布特征、所属船公司分布特征等，以便于海事管理机构及时掌握违法违章情况的变化特征，及时调整执法监督的策略。</w:t>
      </w:r>
    </w:p>
    <w:p w14:paraId="70CE1793" w14:textId="77777777" w:rsidR="008F070E" w:rsidRDefault="008F070E" w:rsidP="008F070E">
      <w:pPr>
        <w:pStyle w:val="2"/>
        <w:rPr>
          <w:rFonts w:ascii="仿宋" w:eastAsia="仿宋" w:hAnsi="仿宋"/>
        </w:rPr>
      </w:pPr>
      <w:bookmarkStart w:id="90" w:name="_Toc508712302"/>
      <w:r>
        <w:rPr>
          <w:rFonts w:ascii="仿宋" w:eastAsia="仿宋" w:hAnsi="仿宋" w:hint="eastAsia"/>
        </w:rPr>
        <w:t>系统管理子系统</w:t>
      </w:r>
      <w:bookmarkEnd w:id="90"/>
    </w:p>
    <w:p w14:paraId="2D6B617B" w14:textId="015CF070" w:rsidR="008F070E" w:rsidRDefault="008F070E" w:rsidP="008F070E">
      <w:pPr>
        <w:ind w:firstLineChars="200" w:firstLine="562"/>
        <w:rPr>
          <w:rFonts w:ascii="仿宋" w:eastAsia="仿宋" w:hAnsi="仿宋"/>
          <w:b/>
          <w:sz w:val="28"/>
          <w:szCs w:val="28"/>
        </w:rPr>
      </w:pPr>
      <w:r>
        <w:rPr>
          <w:rFonts w:ascii="仿宋" w:eastAsia="仿宋" w:hAnsi="仿宋" w:hint="eastAsia"/>
          <w:b/>
          <w:sz w:val="28"/>
          <w:szCs w:val="28"/>
        </w:rPr>
        <w:t>需在建设方案应答材料中对系统管理子系统的主要功能方面进行细化，完善方案设计，功能点包括但不限于本章节所描述的内容。</w:t>
      </w:r>
    </w:p>
    <w:p w14:paraId="0B8787ED" w14:textId="6580AE8F" w:rsidR="008F070E" w:rsidRDefault="008F070E" w:rsidP="008F070E">
      <w:pPr>
        <w:ind w:firstLine="560"/>
        <w:rPr>
          <w:rFonts w:ascii="仿宋" w:eastAsia="仿宋" w:hAnsi="仿宋"/>
          <w:b/>
          <w:sz w:val="28"/>
          <w:szCs w:val="28"/>
        </w:rPr>
      </w:pPr>
      <w:r>
        <w:rPr>
          <w:rFonts w:ascii="仿宋" w:eastAsia="仿宋" w:hAnsi="仿宋" w:hint="eastAsia"/>
          <w:b/>
          <w:sz w:val="28"/>
          <w:szCs w:val="28"/>
        </w:rPr>
        <w:t>需在开发方案应答材料中需对本章节所述功能在开发过程中所应用的功能布局、开发方案、技术应用等方面进行</w:t>
      </w:r>
      <w:commentRangeStart w:id="91"/>
      <w:r>
        <w:rPr>
          <w:rFonts w:ascii="仿宋" w:eastAsia="仿宋" w:hAnsi="仿宋" w:hint="eastAsia"/>
          <w:b/>
          <w:sz w:val="28"/>
          <w:szCs w:val="28"/>
        </w:rPr>
        <w:t>表述</w:t>
      </w:r>
      <w:commentRangeEnd w:id="91"/>
      <w:r w:rsidR="0066247E">
        <w:rPr>
          <w:rStyle w:val="aa"/>
        </w:rPr>
        <w:commentReference w:id="91"/>
      </w:r>
      <w:r>
        <w:rPr>
          <w:rFonts w:ascii="仿宋" w:eastAsia="仿宋" w:hAnsi="仿宋" w:hint="eastAsia"/>
          <w:b/>
          <w:sz w:val="28"/>
          <w:szCs w:val="28"/>
        </w:rPr>
        <w:t>。</w:t>
      </w:r>
    </w:p>
    <w:p w14:paraId="69763336" w14:textId="77777777" w:rsidR="008F070E" w:rsidRDefault="008F070E" w:rsidP="008F070E">
      <w:pPr>
        <w:adjustRightInd w:val="0"/>
        <w:spacing w:line="360" w:lineRule="auto"/>
        <w:ind w:firstLineChars="200" w:firstLine="560"/>
        <w:textAlignment w:val="baseline"/>
        <w:rPr>
          <w:rFonts w:ascii="仿宋" w:eastAsia="仿宋" w:hAnsi="仿宋"/>
          <w:sz w:val="28"/>
          <w:szCs w:val="28"/>
          <w:lang w:val="zh-CN"/>
        </w:rPr>
      </w:pPr>
      <w:r>
        <w:rPr>
          <w:rFonts w:ascii="仿宋" w:eastAsia="仿宋" w:hAnsi="仿宋" w:hint="eastAsia"/>
          <w:sz w:val="28"/>
          <w:szCs w:val="28"/>
          <w:lang w:val="zh-CN"/>
        </w:rPr>
        <w:t>系统管理子系统是系统建设的主要辅助管理模块，主要实现用户权限管理与系统配置。包括角色管理、用户管理、权限管理、系统配置、流程管理、流程配置、字典管理等方面。</w:t>
      </w:r>
    </w:p>
    <w:sectPr w:rsidR="008F070E" w:rsidSect="00071E85">
      <w:pgSz w:w="11907" w:h="16840"/>
      <w:pgMar w:top="1440" w:right="1800" w:bottom="1440" w:left="1800" w:header="1134" w:footer="537" w:gutter="0"/>
      <w:cols w:space="720"/>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jianght" w:date="2018-03-15T15:06:00Z" w:initials="j">
    <w:p w14:paraId="2F75C43C" w14:textId="797A93A3" w:rsidR="00CA3A78" w:rsidRDefault="00CA3A78">
      <w:pPr>
        <w:pStyle w:val="a8"/>
        <w:rPr>
          <w:rFonts w:hint="eastAsia"/>
        </w:rPr>
      </w:pPr>
      <w:r>
        <w:rPr>
          <w:rStyle w:val="aa"/>
        </w:rPr>
        <w:annotationRef/>
      </w:r>
      <w:r>
        <w:rPr>
          <w:rFonts w:hint="eastAsia"/>
        </w:rPr>
        <w:t>这里</w:t>
      </w:r>
      <w:r>
        <w:t>需要有库存的管理。</w:t>
      </w:r>
    </w:p>
  </w:comment>
  <w:comment w:id="10" w:author="kai xia" w:date="2018-03-14T13:07:00Z" w:initials="kx">
    <w:p w14:paraId="26B7C845" w14:textId="734CB6E4" w:rsidR="008F070E" w:rsidRDefault="008F070E" w:rsidP="008F070E">
      <w:pPr>
        <w:pStyle w:val="a8"/>
      </w:pPr>
      <w:r>
        <w:rPr>
          <w:rStyle w:val="aa"/>
        </w:rPr>
        <w:annotationRef/>
      </w:r>
      <w:r>
        <w:rPr>
          <w:rFonts w:hint="eastAsia"/>
        </w:rPr>
        <w:t>需要细化</w:t>
      </w:r>
    </w:p>
    <w:p w14:paraId="611140F0" w14:textId="6DF5179E" w:rsidR="001E7E43" w:rsidRDefault="001E7E43" w:rsidP="008F070E">
      <w:pPr>
        <w:pStyle w:val="a8"/>
      </w:pPr>
    </w:p>
    <w:p w14:paraId="6E97FFD5" w14:textId="4E5972BA" w:rsidR="001E7E43" w:rsidRDefault="001E7E43" w:rsidP="008F070E">
      <w:pPr>
        <w:pStyle w:val="a8"/>
      </w:pPr>
      <w:r>
        <w:t>V</w:t>
      </w:r>
      <w:r>
        <w:rPr>
          <w:rFonts w:hint="eastAsia"/>
        </w:rPr>
        <w:t>ts</w:t>
      </w:r>
      <w:r>
        <w:rPr>
          <w:rFonts w:hint="eastAsia"/>
        </w:rPr>
        <w:t>备品备件</w:t>
      </w:r>
      <w:r>
        <w:t>的</w:t>
      </w:r>
      <w:r>
        <w:rPr>
          <w:rFonts w:hint="eastAsia"/>
        </w:rPr>
        <w:t>申报</w:t>
      </w:r>
      <w:r>
        <w:t>。所以</w:t>
      </w:r>
      <w:r>
        <w:rPr>
          <w:rFonts w:hint="eastAsia"/>
        </w:rPr>
        <w:t>权限</w:t>
      </w:r>
      <w:r>
        <w:t>要下方到直属局</w:t>
      </w:r>
      <w:r>
        <w:rPr>
          <w:rFonts w:hint="eastAsia"/>
        </w:rPr>
        <w:t>，</w:t>
      </w:r>
      <w:r>
        <w:t>由直属局人员登录</w:t>
      </w:r>
      <w:r>
        <w:rPr>
          <w:rFonts w:hint="eastAsia"/>
        </w:rPr>
        <w:t>申报</w:t>
      </w:r>
      <w:r>
        <w:t>。</w:t>
      </w:r>
    </w:p>
    <w:p w14:paraId="5893285A" w14:textId="241D8FCC" w:rsidR="00CA3A78" w:rsidRDefault="00CA3A78" w:rsidP="008F070E">
      <w:pPr>
        <w:pStyle w:val="a8"/>
        <w:rPr>
          <w:rFonts w:hint="eastAsia"/>
        </w:rPr>
      </w:pPr>
      <w:r>
        <w:t>V</w:t>
      </w:r>
      <w:r>
        <w:rPr>
          <w:rFonts w:hint="eastAsia"/>
        </w:rPr>
        <w:t>ts</w:t>
      </w:r>
      <w:r>
        <w:t>的数据可以参考资产管理系统里的</w:t>
      </w:r>
      <w:r>
        <w:rPr>
          <w:rFonts w:hint="eastAsia"/>
        </w:rPr>
        <w:t>数据</w:t>
      </w:r>
      <w:r>
        <w:t>规范、数据</w:t>
      </w:r>
      <w:r>
        <w:rPr>
          <w:rFonts w:hint="eastAsia"/>
        </w:rPr>
        <w:t>字段</w:t>
      </w:r>
      <w:r>
        <w:t>类型。</w:t>
      </w:r>
      <w:r>
        <w:rPr>
          <w:rFonts w:hint="eastAsia"/>
        </w:rPr>
        <w:t>这里</w:t>
      </w:r>
      <w:r w:rsidR="00931632">
        <w:t>只有申报的管理，</w:t>
      </w:r>
      <w:r w:rsidR="00931632">
        <w:rPr>
          <w:rFonts w:hint="eastAsia"/>
        </w:rPr>
        <w:t>对于</w:t>
      </w:r>
      <w:r w:rsidR="00931632">
        <w:t>vt</w:t>
      </w:r>
      <w:r w:rsidR="00931632">
        <w:rPr>
          <w:rFonts w:hint="eastAsia"/>
        </w:rPr>
        <w:t>s</w:t>
      </w:r>
      <w:r w:rsidR="00931632">
        <w:t>的数据字段，可以</w:t>
      </w:r>
      <w:r w:rsidR="00931632">
        <w:rPr>
          <w:rFonts w:hint="eastAsia"/>
        </w:rPr>
        <w:t>跟</w:t>
      </w:r>
      <w:r w:rsidR="00931632">
        <w:t>通航处了解。</w:t>
      </w:r>
    </w:p>
    <w:p w14:paraId="04363AAD" w14:textId="77777777" w:rsidR="00CA3A78" w:rsidRPr="00CA3A78" w:rsidRDefault="00CA3A78" w:rsidP="008F070E">
      <w:pPr>
        <w:pStyle w:val="a8"/>
        <w:rPr>
          <w:rFonts w:hint="eastAsia"/>
        </w:rPr>
      </w:pPr>
    </w:p>
  </w:comment>
  <w:comment w:id="14" w:author="夏楷" w:date="2017-11-20T19:10:00Z" w:initials="">
    <w:p w14:paraId="738AB443" w14:textId="77777777" w:rsidR="008F070E" w:rsidRDefault="008F070E" w:rsidP="008F070E">
      <w:pPr>
        <w:pStyle w:val="a8"/>
      </w:pPr>
      <w:r>
        <w:rPr>
          <w:rStyle w:val="aa"/>
        </w:rPr>
        <w:annotationRef/>
      </w:r>
    </w:p>
  </w:comment>
  <w:comment w:id="25" w:author="jianght" w:date="2018-03-15T15:20:00Z" w:initials="j">
    <w:p w14:paraId="5938304D" w14:textId="7889A4F1" w:rsidR="002C1B89" w:rsidRDefault="002C1B89">
      <w:pPr>
        <w:pStyle w:val="a8"/>
      </w:pPr>
      <w:r>
        <w:rPr>
          <w:rStyle w:val="aa"/>
        </w:rPr>
        <w:annotationRef/>
      </w:r>
      <w:r>
        <w:rPr>
          <w:rFonts w:hint="eastAsia"/>
        </w:rPr>
        <w:t>移动</w:t>
      </w:r>
      <w:r>
        <w:t>门户、协同、微信平台</w:t>
      </w:r>
      <w:r>
        <w:rPr>
          <w:rFonts w:hint="eastAsia"/>
        </w:rPr>
        <w:t>方正</w:t>
      </w:r>
      <w:r>
        <w:t>都已经做</w:t>
      </w:r>
      <w:r>
        <w:rPr>
          <w:rFonts w:hint="eastAsia"/>
        </w:rPr>
        <w:t>了</w:t>
      </w:r>
      <w:r>
        <w:t>，我们只需要跟这些平台集成调用即可</w:t>
      </w:r>
      <w:r>
        <w:rPr>
          <w:rFonts w:hint="eastAsia"/>
        </w:rPr>
        <w:t>。</w:t>
      </w:r>
    </w:p>
    <w:p w14:paraId="5389ABFC" w14:textId="3D3A1063" w:rsidR="002C1B89" w:rsidRDefault="002C1B89">
      <w:pPr>
        <w:pStyle w:val="a8"/>
        <w:rPr>
          <w:rFonts w:hint="eastAsia"/>
        </w:rPr>
      </w:pPr>
      <w:r>
        <w:rPr>
          <w:rFonts w:hint="eastAsia"/>
        </w:rPr>
        <w:t>当前中国</w:t>
      </w:r>
      <w:r>
        <w:t>海事微信平台是否要改造</w:t>
      </w:r>
      <w:r>
        <w:rPr>
          <w:rFonts w:hint="eastAsia"/>
        </w:rPr>
        <w:t>通过</w:t>
      </w:r>
      <w:r>
        <w:t>部局企业微信平台过来，</w:t>
      </w:r>
      <w:r>
        <w:rPr>
          <w:rFonts w:hint="eastAsia"/>
        </w:rPr>
        <w:t>是项目</w:t>
      </w:r>
      <w:r>
        <w:t>之外</w:t>
      </w:r>
      <w:r>
        <w:rPr>
          <w:rFonts w:hint="eastAsia"/>
        </w:rPr>
        <w:t>另外一个要</w:t>
      </w:r>
      <w:r>
        <w:t>考虑的问题。</w:t>
      </w:r>
    </w:p>
  </w:comment>
  <w:comment w:id="26" w:author="jianght" w:date="2018-03-15T15:23:00Z" w:initials="j">
    <w:p w14:paraId="6D3959BF" w14:textId="5C417A93" w:rsidR="007C112F" w:rsidRDefault="007C112F">
      <w:pPr>
        <w:pStyle w:val="a8"/>
        <w:rPr>
          <w:rFonts w:hint="eastAsia"/>
        </w:rPr>
      </w:pPr>
      <w:r>
        <w:rPr>
          <w:rFonts w:hint="eastAsia"/>
        </w:rPr>
        <w:t>微信</w:t>
      </w:r>
      <w:r>
        <w:t>的</w:t>
      </w:r>
      <w:r>
        <w:rPr>
          <w:rStyle w:val="aa"/>
        </w:rPr>
        <w:annotationRef/>
      </w:r>
      <w:r>
        <w:rPr>
          <w:rFonts w:hint="eastAsia"/>
        </w:rPr>
        <w:t>对外的</w:t>
      </w:r>
      <w:r>
        <w:t>信息查询，</w:t>
      </w:r>
      <w:r>
        <w:rPr>
          <w:rFonts w:hint="eastAsia"/>
        </w:rPr>
        <w:t>就不用考虑</w:t>
      </w:r>
      <w:r>
        <w:t>两平台集成</w:t>
      </w:r>
      <w:r>
        <w:rPr>
          <w:rFonts w:hint="eastAsia"/>
        </w:rPr>
        <w:t>。</w:t>
      </w:r>
      <w:r>
        <w:t>但如果</w:t>
      </w:r>
      <w:r>
        <w:rPr>
          <w:rFonts w:hint="eastAsia"/>
        </w:rPr>
        <w:t>是</w:t>
      </w:r>
      <w:r>
        <w:t>内部的系统，这要集成两平台、</w:t>
      </w:r>
      <w:r>
        <w:rPr>
          <w:rFonts w:hint="eastAsia"/>
        </w:rPr>
        <w:t>移动门户</w:t>
      </w:r>
      <w:r>
        <w:t>、微信的底层框架。</w:t>
      </w:r>
    </w:p>
  </w:comment>
  <w:comment w:id="27" w:author="jianght" w:date="2018-03-15T15:21:00Z" w:initials="j">
    <w:p w14:paraId="6BBE0B13" w14:textId="4D2F2210" w:rsidR="002C1B89" w:rsidRDefault="002C1B89">
      <w:pPr>
        <w:pStyle w:val="a8"/>
      </w:pPr>
      <w:r>
        <w:rPr>
          <w:rStyle w:val="aa"/>
        </w:rPr>
        <w:annotationRef/>
      </w:r>
      <w:r>
        <w:rPr>
          <w:rFonts w:hint="eastAsia"/>
        </w:rPr>
        <w:t>问题</w:t>
      </w:r>
      <w:r>
        <w:t>：</w:t>
      </w:r>
      <w:r>
        <w:rPr>
          <w:rFonts w:hint="eastAsia"/>
        </w:rPr>
        <w:t>这些</w:t>
      </w:r>
      <w:r>
        <w:t>二维码怎么来，是我们设置还是已有？</w:t>
      </w:r>
    </w:p>
    <w:p w14:paraId="243A97A1" w14:textId="5CBDCDB6" w:rsidR="002C1B89" w:rsidRPr="002C1B89" w:rsidRDefault="002C1B89">
      <w:pPr>
        <w:pStyle w:val="a8"/>
        <w:rPr>
          <w:rFonts w:hint="eastAsia"/>
        </w:rPr>
      </w:pPr>
      <w:r>
        <w:rPr>
          <w:rFonts w:hint="eastAsia"/>
        </w:rPr>
        <w:t>答复：</w:t>
      </w:r>
      <w:r>
        <w:t>现在系统</w:t>
      </w:r>
      <w:r>
        <w:rPr>
          <w:rFonts w:hint="eastAsia"/>
        </w:rPr>
        <w:t>后续</w:t>
      </w:r>
      <w:r>
        <w:t>会增加二维码补打。</w:t>
      </w:r>
      <w:r>
        <w:rPr>
          <w:rFonts w:hint="eastAsia"/>
        </w:rPr>
        <w:t>这里</w:t>
      </w:r>
      <w:r>
        <w:t>的二维码包括的数据是否足够，要找船舶处沟通。</w:t>
      </w:r>
    </w:p>
  </w:comment>
  <w:comment w:id="28" w:author="jianght" w:date="2018-03-15T15:23:00Z" w:initials="j">
    <w:p w14:paraId="7C15D7DF" w14:textId="6D0790DA" w:rsidR="007F4BF0" w:rsidRDefault="007F4BF0">
      <w:pPr>
        <w:pStyle w:val="a8"/>
      </w:pPr>
      <w:r>
        <w:rPr>
          <w:rStyle w:val="aa"/>
        </w:rPr>
        <w:annotationRef/>
      </w:r>
    </w:p>
  </w:comment>
  <w:comment w:id="30" w:author="jianght" w:date="2018-03-15T15:27:00Z" w:initials="j">
    <w:p w14:paraId="23EE5CCA" w14:textId="046BECAA" w:rsidR="0026650A" w:rsidRDefault="0026650A">
      <w:pPr>
        <w:pStyle w:val="a8"/>
      </w:pPr>
      <w:r>
        <w:rPr>
          <w:rFonts w:hint="eastAsia"/>
        </w:rPr>
        <w:t>问题</w:t>
      </w:r>
      <w:r>
        <w:t>：</w:t>
      </w:r>
      <w:r>
        <w:rPr>
          <w:rStyle w:val="aa"/>
        </w:rPr>
        <w:annotationRef/>
      </w:r>
      <w:r>
        <w:rPr>
          <w:rFonts w:hint="eastAsia"/>
        </w:rPr>
        <w:t>这里</w:t>
      </w:r>
      <w:r>
        <w:t>的数据是部局有还是直属局的？</w:t>
      </w:r>
    </w:p>
    <w:p w14:paraId="3B62F081" w14:textId="1E2E5C40" w:rsidR="0026650A" w:rsidRDefault="0026650A">
      <w:pPr>
        <w:pStyle w:val="a8"/>
      </w:pPr>
      <w:r>
        <w:rPr>
          <w:rFonts w:hint="eastAsia"/>
        </w:rPr>
        <w:t>答复：目前</w:t>
      </w:r>
      <w:r>
        <w:t>看来本项目的一些功能和权限</w:t>
      </w:r>
      <w:r>
        <w:rPr>
          <w:rFonts w:hint="eastAsia"/>
        </w:rPr>
        <w:t>向</w:t>
      </w:r>
      <w:r>
        <w:t>直属局</w:t>
      </w:r>
      <w:r>
        <w:rPr>
          <w:rFonts w:hint="eastAsia"/>
        </w:rPr>
        <w:t>延伸</w:t>
      </w:r>
      <w:r>
        <w:t>。</w:t>
      </w:r>
    </w:p>
    <w:p w14:paraId="7395C7BB" w14:textId="4073DF20" w:rsidR="0026650A" w:rsidRDefault="0026650A">
      <w:pPr>
        <w:pStyle w:val="a8"/>
      </w:pPr>
      <w:r>
        <w:rPr>
          <w:rFonts w:hint="eastAsia"/>
        </w:rPr>
        <w:t>如果</w:t>
      </w:r>
      <w:r>
        <w:t>直属局有源数据系统，这考虑给出标准</w:t>
      </w:r>
      <w:r>
        <w:rPr>
          <w:rFonts w:hint="eastAsia"/>
        </w:rPr>
        <w:t>去</w:t>
      </w:r>
      <w:r>
        <w:t>对接</w:t>
      </w:r>
      <w:r>
        <w:rPr>
          <w:rFonts w:hint="eastAsia"/>
        </w:rPr>
        <w:t>；</w:t>
      </w:r>
      <w:r>
        <w:t>如果直属局没有源</w:t>
      </w:r>
      <w:r>
        <w:rPr>
          <w:rFonts w:hint="eastAsia"/>
        </w:rPr>
        <w:t>数据</w:t>
      </w:r>
      <w:r>
        <w:t>系统，</w:t>
      </w:r>
      <w:r>
        <w:rPr>
          <w:rFonts w:hint="eastAsia"/>
        </w:rPr>
        <w:t>则</w:t>
      </w:r>
      <w:r>
        <w:t>要给出</w:t>
      </w:r>
      <w:r>
        <w:rPr>
          <w:rFonts w:hint="eastAsia"/>
        </w:rPr>
        <w:t>维护</w:t>
      </w:r>
      <w:r>
        <w:t>功能开放权限</w:t>
      </w:r>
      <w:r>
        <w:rPr>
          <w:rFonts w:hint="eastAsia"/>
        </w:rPr>
        <w:t>让</w:t>
      </w:r>
      <w:r>
        <w:t>直属局录入管理。</w:t>
      </w:r>
    </w:p>
    <w:p w14:paraId="38439848" w14:textId="1435CAD7" w:rsidR="00E858C8" w:rsidRDefault="00E858C8">
      <w:pPr>
        <w:pStyle w:val="a8"/>
      </w:pPr>
    </w:p>
    <w:p w14:paraId="6EB354EC" w14:textId="61F58D39" w:rsidR="00E858C8" w:rsidRDefault="00E858C8">
      <w:pPr>
        <w:pStyle w:val="a8"/>
      </w:pPr>
      <w:r>
        <w:rPr>
          <w:rFonts w:hint="eastAsia"/>
        </w:rPr>
        <w:t>直属局</w:t>
      </w:r>
      <w:r>
        <w:t>的数据会</w:t>
      </w:r>
      <w:r>
        <w:rPr>
          <w:rFonts w:hint="eastAsia"/>
        </w:rPr>
        <w:t>往</w:t>
      </w:r>
      <w:r>
        <w:t>共享库汇聚数据，重点还是要考虑部局的系统。</w:t>
      </w:r>
    </w:p>
    <w:p w14:paraId="2437B2E7" w14:textId="07D710AD" w:rsidR="000F4D3D" w:rsidRDefault="000F4D3D">
      <w:pPr>
        <w:pStyle w:val="a8"/>
      </w:pPr>
    </w:p>
    <w:p w14:paraId="60A77EA2" w14:textId="14B1F920" w:rsidR="000F4D3D" w:rsidRDefault="000F4D3D">
      <w:pPr>
        <w:pStyle w:val="a8"/>
      </w:pPr>
    </w:p>
    <w:p w14:paraId="5CC9DF63" w14:textId="50F019C5" w:rsidR="000F4D3D" w:rsidRDefault="000F4D3D">
      <w:pPr>
        <w:pStyle w:val="a8"/>
      </w:pPr>
      <w:r>
        <w:rPr>
          <w:rFonts w:hint="eastAsia"/>
        </w:rPr>
        <w:t>问题</w:t>
      </w:r>
      <w:r>
        <w:t>：</w:t>
      </w:r>
      <w:r>
        <w:rPr>
          <w:rFonts w:hint="eastAsia"/>
        </w:rPr>
        <w:t>重点跟踪船舶管理</w:t>
      </w:r>
      <w:r>
        <w:t>，</w:t>
      </w:r>
      <w:r>
        <w:rPr>
          <w:rFonts w:hint="eastAsia"/>
        </w:rPr>
        <w:t>是否</w:t>
      </w:r>
      <w:r>
        <w:t>也可以考虑</w:t>
      </w:r>
      <w:r>
        <w:rPr>
          <w:rFonts w:hint="eastAsia"/>
        </w:rPr>
        <w:t>变成</w:t>
      </w:r>
      <w:r>
        <w:t>一个督察督办</w:t>
      </w:r>
      <w:r>
        <w:rPr>
          <w:rFonts w:hint="eastAsia"/>
        </w:rPr>
        <w:t>流程。</w:t>
      </w:r>
    </w:p>
    <w:p w14:paraId="0AAF0629" w14:textId="1A80890C" w:rsidR="000F4D3D" w:rsidRPr="0026650A" w:rsidRDefault="000F4D3D">
      <w:pPr>
        <w:pStyle w:val="a8"/>
        <w:rPr>
          <w:rFonts w:hint="eastAsia"/>
        </w:rPr>
      </w:pPr>
      <w:r>
        <w:rPr>
          <w:rFonts w:hint="eastAsia"/>
        </w:rPr>
        <w:t>答复</w:t>
      </w:r>
      <w:r>
        <w:t>：</w:t>
      </w:r>
      <w:r w:rsidR="00515433">
        <w:rPr>
          <w:rFonts w:hint="eastAsia"/>
        </w:rPr>
        <w:t>是</w:t>
      </w:r>
      <w:r w:rsidR="00515433">
        <w:t>单独走督察督办，还是采用督察督办里</w:t>
      </w:r>
      <w:r w:rsidR="00515433">
        <w:rPr>
          <w:rFonts w:hint="eastAsia"/>
        </w:rPr>
        <w:t>面的</w:t>
      </w:r>
      <w:r w:rsidR="00515433">
        <w:t>一个</w:t>
      </w:r>
      <w:r w:rsidR="00515433">
        <w:rPr>
          <w:rFonts w:hint="eastAsia"/>
        </w:rPr>
        <w:t>督办</w:t>
      </w:r>
      <w:r w:rsidR="00515433">
        <w:t>类型实现，</w:t>
      </w:r>
      <w:r>
        <w:t>具体可以跟</w:t>
      </w:r>
      <w:r>
        <w:rPr>
          <w:rFonts w:hint="eastAsia"/>
        </w:rPr>
        <w:t>办公室和</w:t>
      </w:r>
      <w:r>
        <w:t>安全处</w:t>
      </w:r>
      <w:r>
        <w:rPr>
          <w:rFonts w:hint="eastAsia"/>
        </w:rPr>
        <w:t>确认</w:t>
      </w:r>
      <w:r>
        <w:t>。</w:t>
      </w:r>
    </w:p>
  </w:comment>
  <w:comment w:id="33" w:author="jianght" w:date="2018-03-15T15:10:00Z" w:initials="j">
    <w:p w14:paraId="11E1656F" w14:textId="77777777" w:rsidR="00B93CDE" w:rsidRDefault="00B93CDE">
      <w:pPr>
        <w:pStyle w:val="a8"/>
      </w:pPr>
      <w:r>
        <w:rPr>
          <w:rFonts w:hint="eastAsia"/>
        </w:rPr>
        <w:t>问</w:t>
      </w:r>
      <w:r>
        <w:t>：</w:t>
      </w:r>
      <w:r>
        <w:rPr>
          <w:rStyle w:val="aa"/>
        </w:rPr>
        <w:annotationRef/>
      </w:r>
      <w:r>
        <w:rPr>
          <w:rFonts w:hint="eastAsia"/>
        </w:rPr>
        <w:t>是</w:t>
      </w:r>
      <w:r>
        <w:t>重新做一套科技管理系统？</w:t>
      </w:r>
    </w:p>
    <w:p w14:paraId="5D814445" w14:textId="1B56399B" w:rsidR="00B93CDE" w:rsidRDefault="00B93CDE">
      <w:pPr>
        <w:pStyle w:val="a8"/>
      </w:pPr>
      <w:r>
        <w:rPr>
          <w:rFonts w:hint="eastAsia"/>
        </w:rPr>
        <w:t>答复</w:t>
      </w:r>
      <w:r>
        <w:t>：</w:t>
      </w:r>
      <w:r w:rsidR="00D60602">
        <w:rPr>
          <w:rFonts w:hint="eastAsia"/>
        </w:rPr>
        <w:t>这一块系统</w:t>
      </w:r>
      <w:r w:rsidR="00D60602">
        <w:t>比较独立，</w:t>
      </w:r>
      <w:r>
        <w:t>原来有一套系统，但这里具体是重做还是集成进来？需要</w:t>
      </w:r>
      <w:r>
        <w:rPr>
          <w:rFonts w:hint="eastAsia"/>
        </w:rPr>
        <w:t>跟</w:t>
      </w:r>
      <w:r>
        <w:t>科信处确认。</w:t>
      </w:r>
    </w:p>
    <w:p w14:paraId="7FE9E3B0" w14:textId="77777777" w:rsidR="00D60602" w:rsidRDefault="00D60602">
      <w:pPr>
        <w:pStyle w:val="a8"/>
      </w:pPr>
      <w:r>
        <w:rPr>
          <w:rFonts w:hint="eastAsia"/>
        </w:rPr>
        <w:t>由于</w:t>
      </w:r>
      <w:r>
        <w:t>具体的需求要根据科技管理体系来</w:t>
      </w:r>
      <w:r>
        <w:rPr>
          <w:rFonts w:hint="eastAsia"/>
        </w:rPr>
        <w:t>修订</w:t>
      </w:r>
      <w:r>
        <w:t>，所以实际开发要</w:t>
      </w:r>
      <w:r>
        <w:rPr>
          <w:rFonts w:hint="eastAsia"/>
        </w:rPr>
        <w:t>根据</w:t>
      </w:r>
      <w:r>
        <w:t>修订结果来操作。</w:t>
      </w:r>
    </w:p>
    <w:p w14:paraId="38F53677" w14:textId="3A6C6A6F" w:rsidR="00C3099F" w:rsidRDefault="00C3099F">
      <w:pPr>
        <w:pStyle w:val="a8"/>
        <w:rPr>
          <w:rFonts w:hint="eastAsia"/>
        </w:rPr>
      </w:pPr>
    </w:p>
  </w:comment>
  <w:comment w:id="37" w:author="jianght" w:date="2018-03-15T15:31:00Z" w:initials="j">
    <w:p w14:paraId="058F2426" w14:textId="72606878" w:rsidR="00985037" w:rsidRDefault="00985037">
      <w:pPr>
        <w:pStyle w:val="a8"/>
      </w:pPr>
      <w:r>
        <w:rPr>
          <w:rFonts w:hint="eastAsia"/>
        </w:rPr>
        <w:t>问题</w:t>
      </w:r>
      <w:r>
        <w:t>：</w:t>
      </w:r>
      <w:r>
        <w:rPr>
          <w:rStyle w:val="aa"/>
        </w:rPr>
        <w:annotationRef/>
      </w:r>
      <w:r>
        <w:rPr>
          <w:rFonts w:hint="eastAsia"/>
        </w:rPr>
        <w:t>项目</w:t>
      </w:r>
      <w:r>
        <w:t>管理怎么管理？</w:t>
      </w:r>
    </w:p>
    <w:p w14:paraId="4337CB09" w14:textId="109CCFA1" w:rsidR="00985037" w:rsidRDefault="00985037">
      <w:pPr>
        <w:pStyle w:val="a8"/>
      </w:pPr>
      <w:r>
        <w:rPr>
          <w:rFonts w:hint="eastAsia"/>
        </w:rPr>
        <w:t>答复：</w:t>
      </w:r>
      <w:r>
        <w:t>当前很多</w:t>
      </w:r>
      <w:r>
        <w:rPr>
          <w:rFonts w:hint="eastAsia"/>
        </w:rPr>
        <w:t>直属局</w:t>
      </w:r>
      <w:r>
        <w:t>有自己的项目管理系统。</w:t>
      </w:r>
      <w:r>
        <w:rPr>
          <w:rFonts w:hint="eastAsia"/>
        </w:rPr>
        <w:t>目前</w:t>
      </w:r>
      <w:r>
        <w:t>部局主要对直属局上报的项目进行汇总和管理。</w:t>
      </w:r>
    </w:p>
    <w:p w14:paraId="6AD62023" w14:textId="339BD7F3" w:rsidR="00985037" w:rsidRDefault="00985037">
      <w:pPr>
        <w:pStyle w:val="a8"/>
      </w:pPr>
    </w:p>
    <w:p w14:paraId="7CB85B37" w14:textId="70CA290B" w:rsidR="00985037" w:rsidRDefault="00985037">
      <w:pPr>
        <w:pStyle w:val="a8"/>
      </w:pPr>
      <w:r>
        <w:rPr>
          <w:rFonts w:hint="eastAsia"/>
        </w:rPr>
        <w:t>直属局项目一报</w:t>
      </w:r>
      <w:r>
        <w:t>三年，有</w:t>
      </w:r>
      <w:r>
        <w:rPr>
          <w:rFonts w:hint="eastAsia"/>
        </w:rPr>
        <w:t>增</w:t>
      </w:r>
      <w:r>
        <w:t>有减。项目</w:t>
      </w:r>
      <w:r>
        <w:rPr>
          <w:rFonts w:hint="eastAsia"/>
        </w:rPr>
        <w:t>会根据</w:t>
      </w:r>
      <w:r>
        <w:t>预算进行</w:t>
      </w:r>
      <w:r>
        <w:rPr>
          <w:rFonts w:hint="eastAsia"/>
        </w:rPr>
        <w:t>调整</w:t>
      </w:r>
      <w:r>
        <w:t>。</w:t>
      </w:r>
    </w:p>
    <w:p w14:paraId="1695862E" w14:textId="05382F01" w:rsidR="00985037" w:rsidRPr="00985037" w:rsidRDefault="00985037">
      <w:pPr>
        <w:pStyle w:val="a8"/>
        <w:rPr>
          <w:rFonts w:hint="eastAsia"/>
        </w:rPr>
      </w:pPr>
      <w:r>
        <w:rPr>
          <w:rFonts w:hint="eastAsia"/>
        </w:rPr>
        <w:t>另外还要</w:t>
      </w:r>
      <w:r>
        <w:t>关注</w:t>
      </w:r>
      <w:r>
        <w:rPr>
          <w:rFonts w:hint="eastAsia"/>
        </w:rPr>
        <w:t>代部局实施</w:t>
      </w:r>
      <w:r>
        <w:t>项目的跟踪</w:t>
      </w:r>
      <w:r>
        <w:rPr>
          <w:rFonts w:hint="eastAsia"/>
        </w:rPr>
        <w:t>，</w:t>
      </w:r>
      <w:r>
        <w:t>进度和预算使用情况。</w:t>
      </w:r>
    </w:p>
  </w:comment>
  <w:comment w:id="42" w:author="jianght" w:date="2018-03-15T15:29:00Z" w:initials="j">
    <w:p w14:paraId="0B78B8C9" w14:textId="37F3C907" w:rsidR="00B03500" w:rsidRDefault="00B03500">
      <w:pPr>
        <w:pStyle w:val="a8"/>
      </w:pPr>
      <w:r>
        <w:rPr>
          <w:rFonts w:hint="eastAsia"/>
        </w:rPr>
        <w:t>问题</w:t>
      </w:r>
      <w:r>
        <w:t>：</w:t>
      </w:r>
      <w:r w:rsidR="00606FC9">
        <w:rPr>
          <w:rFonts w:hint="eastAsia"/>
        </w:rPr>
        <w:t>科技</w:t>
      </w:r>
      <w:r>
        <w:rPr>
          <w:rStyle w:val="aa"/>
        </w:rPr>
        <w:annotationRef/>
      </w:r>
      <w:r>
        <w:rPr>
          <w:rFonts w:hint="eastAsia"/>
        </w:rPr>
        <w:t>成果</w:t>
      </w:r>
      <w:r>
        <w:t>的转化，是</w:t>
      </w:r>
      <w:r>
        <w:rPr>
          <w:rFonts w:hint="eastAsia"/>
        </w:rPr>
        <w:t>什么样</w:t>
      </w:r>
      <w:r>
        <w:t>的业务过程？</w:t>
      </w:r>
    </w:p>
    <w:p w14:paraId="66C3B107" w14:textId="7BFFE2E5" w:rsidR="00B03500" w:rsidRDefault="00B03500">
      <w:pPr>
        <w:pStyle w:val="a8"/>
        <w:rPr>
          <w:rFonts w:hint="eastAsia"/>
        </w:rPr>
      </w:pPr>
      <w:r>
        <w:rPr>
          <w:rFonts w:hint="eastAsia"/>
        </w:rPr>
        <w:t>答复</w:t>
      </w:r>
      <w:r>
        <w:t>：</w:t>
      </w:r>
      <w:r>
        <w:rPr>
          <w:rFonts w:hint="eastAsia"/>
        </w:rPr>
        <w:t>这</w:t>
      </w:r>
      <w:r>
        <w:t>需要科技</w:t>
      </w:r>
      <w:r>
        <w:rPr>
          <w:rFonts w:hint="eastAsia"/>
        </w:rPr>
        <w:t>处</w:t>
      </w:r>
      <w:r>
        <w:t>的人员来解答。</w:t>
      </w:r>
    </w:p>
  </w:comment>
  <w:comment w:id="44" w:author="jianght" w:date="2018-03-15T15:13:00Z" w:initials="j">
    <w:p w14:paraId="196C9952" w14:textId="77777777" w:rsidR="00DF2F6A" w:rsidRDefault="00DF2F6A">
      <w:pPr>
        <w:pStyle w:val="a8"/>
      </w:pPr>
      <w:r>
        <w:rPr>
          <w:rFonts w:hint="eastAsia"/>
        </w:rPr>
        <w:t>这里</w:t>
      </w:r>
      <w:r>
        <w:t>的</w:t>
      </w:r>
      <w:r>
        <w:rPr>
          <w:rFonts w:hint="eastAsia"/>
        </w:rPr>
        <w:t>运维</w:t>
      </w:r>
      <w:r>
        <w:t>保障怎么实现？</w:t>
      </w:r>
    </w:p>
    <w:p w14:paraId="3AAC2268" w14:textId="77777777" w:rsidR="00DF2F6A" w:rsidRDefault="00DF2F6A">
      <w:pPr>
        <w:pStyle w:val="a8"/>
      </w:pPr>
      <w:r>
        <w:rPr>
          <w:rFonts w:hint="eastAsia"/>
        </w:rPr>
        <w:t>答复</w:t>
      </w:r>
      <w:r>
        <w:t>：</w:t>
      </w:r>
      <w:r>
        <w:rPr>
          <w:rFonts w:hint="eastAsia"/>
        </w:rPr>
        <w:t>可以</w:t>
      </w:r>
      <w:r>
        <w:t>跟信息处沟通，具体数据</w:t>
      </w:r>
      <w:r>
        <w:rPr>
          <w:rStyle w:val="aa"/>
        </w:rPr>
        <w:annotationRef/>
      </w:r>
      <w:r>
        <w:rPr>
          <w:rFonts w:hint="eastAsia"/>
        </w:rPr>
        <w:t>跟</w:t>
      </w:r>
      <w:r>
        <w:t>长软的系统对接，把</w:t>
      </w:r>
      <w:r>
        <w:rPr>
          <w:rFonts w:hint="eastAsia"/>
        </w:rPr>
        <w:t>结果</w:t>
      </w:r>
      <w:r>
        <w:t>获取过来</w:t>
      </w:r>
      <w:r>
        <w:rPr>
          <w:rFonts w:hint="eastAsia"/>
        </w:rPr>
        <w:t>展示</w:t>
      </w:r>
      <w:r>
        <w:t>。</w:t>
      </w:r>
    </w:p>
    <w:p w14:paraId="007EB20B" w14:textId="7ABF7D44" w:rsidR="00372456" w:rsidRDefault="00372456">
      <w:pPr>
        <w:pStyle w:val="a8"/>
      </w:pPr>
      <w:r>
        <w:rPr>
          <w:rFonts w:hint="eastAsia"/>
        </w:rPr>
        <w:t>这里</w:t>
      </w:r>
      <w:r>
        <w:t>运维</w:t>
      </w:r>
      <w:r>
        <w:rPr>
          <w:rFonts w:hint="eastAsia"/>
        </w:rPr>
        <w:t>都有</w:t>
      </w:r>
      <w:r>
        <w:t>专业业务系统，本项目只是</w:t>
      </w:r>
      <w:r>
        <w:rPr>
          <w:rFonts w:hint="eastAsia"/>
        </w:rPr>
        <w:t>跟更多</w:t>
      </w:r>
      <w:r>
        <w:t>的系统集成，</w:t>
      </w:r>
      <w:r>
        <w:rPr>
          <w:rFonts w:hint="eastAsia"/>
        </w:rPr>
        <w:t>把</w:t>
      </w:r>
      <w:r>
        <w:t>结果数据</w:t>
      </w:r>
      <w:r>
        <w:rPr>
          <w:rFonts w:hint="eastAsia"/>
        </w:rPr>
        <w:t>查询</w:t>
      </w:r>
      <w:r>
        <w:t>展示出来</w:t>
      </w:r>
      <w:r>
        <w:rPr>
          <w:rFonts w:hint="eastAsia"/>
        </w:rPr>
        <w:t>。</w:t>
      </w:r>
      <w:r>
        <w:t>具体</w:t>
      </w:r>
      <w:r>
        <w:rPr>
          <w:rFonts w:hint="eastAsia"/>
        </w:rPr>
        <w:t>需求</w:t>
      </w:r>
      <w:r>
        <w:t>要跟科信处</w:t>
      </w:r>
      <w:r>
        <w:rPr>
          <w:rFonts w:hint="eastAsia"/>
        </w:rPr>
        <w:t>确认</w:t>
      </w:r>
      <w:r>
        <w:t>。</w:t>
      </w:r>
    </w:p>
    <w:p w14:paraId="2E0EAD6F" w14:textId="77777777" w:rsidR="00372456" w:rsidRDefault="00372456">
      <w:pPr>
        <w:pStyle w:val="a8"/>
      </w:pPr>
    </w:p>
    <w:p w14:paraId="0B9B0169" w14:textId="77777777" w:rsidR="00426FE6" w:rsidRDefault="00426FE6">
      <w:pPr>
        <w:pStyle w:val="a8"/>
      </w:pPr>
      <w:r>
        <w:rPr>
          <w:rFonts w:hint="eastAsia"/>
        </w:rPr>
        <w:t>问题</w:t>
      </w:r>
      <w:r>
        <w:t>：</w:t>
      </w:r>
      <w:r>
        <w:rPr>
          <w:rFonts w:hint="eastAsia"/>
        </w:rPr>
        <w:t>具体</w:t>
      </w:r>
      <w:r>
        <w:t>的报警怎么做呢？</w:t>
      </w:r>
    </w:p>
    <w:p w14:paraId="3BF16938" w14:textId="1E7C24F6" w:rsidR="00426FE6" w:rsidRPr="00426FE6" w:rsidRDefault="00426FE6">
      <w:pPr>
        <w:pStyle w:val="a8"/>
        <w:rPr>
          <w:rFonts w:hint="eastAsia"/>
        </w:rPr>
      </w:pPr>
      <w:r>
        <w:rPr>
          <w:rFonts w:hint="eastAsia"/>
        </w:rPr>
        <w:t>答复</w:t>
      </w:r>
      <w:r>
        <w:t>：报警结果依然是从源系统获取过来，可以考虑定借口有对方源系统推送过来。</w:t>
      </w:r>
    </w:p>
  </w:comment>
  <w:comment w:id="46" w:author="jianght" w:date="2018-03-15T16:18:00Z" w:initials="j">
    <w:p w14:paraId="3F91A018" w14:textId="1BFE2C3B" w:rsidR="00EC68A5" w:rsidRDefault="00EC68A5">
      <w:pPr>
        <w:pStyle w:val="a8"/>
      </w:pPr>
      <w:r>
        <w:rPr>
          <w:rFonts w:hint="eastAsia"/>
        </w:rPr>
        <w:t>问题</w:t>
      </w:r>
      <w:r>
        <w:t>：</w:t>
      </w:r>
      <w:r>
        <w:rPr>
          <w:rStyle w:val="aa"/>
        </w:rPr>
        <w:annotationRef/>
      </w:r>
      <w:r>
        <w:rPr>
          <w:rFonts w:hint="eastAsia"/>
        </w:rPr>
        <w:t>这个</w:t>
      </w:r>
      <w:r>
        <w:t>系统</w:t>
      </w:r>
      <w:r>
        <w:rPr>
          <w:rFonts w:hint="eastAsia"/>
        </w:rPr>
        <w:t>是否</w:t>
      </w:r>
      <w:r>
        <w:t>是一个</w:t>
      </w:r>
      <w:r>
        <w:rPr>
          <w:rFonts w:hint="eastAsia"/>
        </w:rPr>
        <w:t>底层</w:t>
      </w:r>
      <w:r>
        <w:t>支持系统</w:t>
      </w:r>
    </w:p>
    <w:p w14:paraId="0EFD8AD4" w14:textId="7A5225B0" w:rsidR="00EC68A5" w:rsidRPr="00EC68A5" w:rsidRDefault="00EC68A5">
      <w:pPr>
        <w:pStyle w:val="a8"/>
        <w:rPr>
          <w:rFonts w:hint="eastAsia"/>
        </w:rPr>
      </w:pPr>
      <w:r>
        <w:rPr>
          <w:rFonts w:hint="eastAsia"/>
        </w:rPr>
        <w:t>答复</w:t>
      </w:r>
      <w:r>
        <w:t>：是的</w:t>
      </w:r>
    </w:p>
  </w:comment>
  <w:comment w:id="50" w:author="jianght" w:date="2018-03-15T16:18:00Z" w:initials="j">
    <w:p w14:paraId="062F2FA0" w14:textId="5BCB1515" w:rsidR="00B535E3" w:rsidRDefault="00B535E3">
      <w:pPr>
        <w:pStyle w:val="a8"/>
      </w:pPr>
      <w:r>
        <w:rPr>
          <w:rStyle w:val="aa"/>
        </w:rPr>
        <w:annotationRef/>
      </w:r>
      <w:r>
        <w:rPr>
          <w:rFonts w:hint="eastAsia"/>
        </w:rPr>
        <w:t>问题：</w:t>
      </w:r>
      <w:r>
        <w:t>这个系统</w:t>
      </w:r>
      <w:r>
        <w:rPr>
          <w:rFonts w:hint="eastAsia"/>
        </w:rPr>
        <w:t>可以理解为</w:t>
      </w:r>
      <w:r>
        <w:t>oa</w:t>
      </w:r>
      <w:r>
        <w:t>系统中的子模块</w:t>
      </w:r>
    </w:p>
    <w:p w14:paraId="18F4BD3E" w14:textId="5C6A4ED1" w:rsidR="00B535E3" w:rsidRDefault="00B535E3">
      <w:pPr>
        <w:pStyle w:val="a8"/>
      </w:pPr>
      <w:r>
        <w:rPr>
          <w:rFonts w:hint="eastAsia"/>
        </w:rPr>
        <w:t>答复</w:t>
      </w:r>
      <w:r w:rsidR="00F74600">
        <w:t>：</w:t>
      </w:r>
      <w:r w:rsidR="00F74600">
        <w:rPr>
          <w:rFonts w:hint="eastAsia"/>
        </w:rPr>
        <w:t>这</w:t>
      </w:r>
      <w:r>
        <w:t>可以归为综合政务子系统中</w:t>
      </w:r>
    </w:p>
    <w:p w14:paraId="50D11B54" w14:textId="77777777" w:rsidR="00B535E3" w:rsidRPr="00B535E3" w:rsidRDefault="00B535E3">
      <w:pPr>
        <w:pStyle w:val="a8"/>
        <w:rPr>
          <w:rFonts w:hint="eastAsia"/>
        </w:rPr>
      </w:pPr>
    </w:p>
  </w:comment>
  <w:comment w:id="55" w:author="jianght" w:date="2018-03-15T16:30:00Z" w:initials="j">
    <w:p w14:paraId="2B7A0DE4" w14:textId="55D122F9" w:rsidR="002E236C" w:rsidRDefault="002E236C">
      <w:pPr>
        <w:pStyle w:val="a8"/>
        <w:rPr>
          <w:rFonts w:hint="eastAsia"/>
        </w:rPr>
      </w:pPr>
      <w:r>
        <w:rPr>
          <w:rStyle w:val="aa"/>
        </w:rPr>
        <w:annotationRef/>
      </w:r>
      <w:r>
        <w:rPr>
          <w:rFonts w:hint="eastAsia"/>
        </w:rPr>
        <w:t>问题</w:t>
      </w:r>
      <w:r>
        <w:t>：履约系统是否要</w:t>
      </w:r>
      <w:r>
        <w:rPr>
          <w:rFonts w:hint="eastAsia"/>
        </w:rPr>
        <w:t>做</w:t>
      </w:r>
      <w:r>
        <w:t>接口或者</w:t>
      </w:r>
      <w:r>
        <w:rPr>
          <w:rFonts w:hint="eastAsia"/>
        </w:rPr>
        <w:t>重做</w:t>
      </w:r>
    </w:p>
    <w:p w14:paraId="068634DE" w14:textId="35286C00" w:rsidR="002E236C" w:rsidRDefault="002E236C">
      <w:pPr>
        <w:pStyle w:val="a8"/>
      </w:pPr>
      <w:r>
        <w:rPr>
          <w:rFonts w:hint="eastAsia"/>
        </w:rPr>
        <w:t>答复：</w:t>
      </w:r>
      <w:r>
        <w:t>履约系统要跟国际处再确认，是重做还是</w:t>
      </w:r>
      <w:r>
        <w:rPr>
          <w:rFonts w:hint="eastAsia"/>
        </w:rPr>
        <w:t>其他</w:t>
      </w:r>
      <w:r>
        <w:t>，</w:t>
      </w:r>
      <w:r w:rsidR="00E15C1E">
        <w:rPr>
          <w:rFonts w:hint="eastAsia"/>
        </w:rPr>
        <w:t>也</w:t>
      </w:r>
      <w:r>
        <w:t>可以跟蒋欣沟通。</w:t>
      </w:r>
    </w:p>
    <w:p w14:paraId="6AC40C05" w14:textId="7E0E1BB7" w:rsidR="00E15C1E" w:rsidRDefault="00E15C1E">
      <w:pPr>
        <w:pStyle w:val="a8"/>
      </w:pPr>
    </w:p>
    <w:p w14:paraId="7E4A3E01" w14:textId="5FB106EF" w:rsidR="00E15C1E" w:rsidRDefault="00E15C1E">
      <w:pPr>
        <w:pStyle w:val="a8"/>
      </w:pPr>
      <w:r>
        <w:rPr>
          <w:rFonts w:hint="eastAsia"/>
        </w:rPr>
        <w:t>问题：</w:t>
      </w:r>
      <w:r>
        <w:t>外事人才管理，跟部局人力资源管理有什么关系？</w:t>
      </w:r>
    </w:p>
    <w:p w14:paraId="2563D811" w14:textId="55C8340F" w:rsidR="00E15C1E" w:rsidRDefault="00E15C1E">
      <w:pPr>
        <w:pStyle w:val="a8"/>
      </w:pPr>
      <w:r>
        <w:rPr>
          <w:rFonts w:hint="eastAsia"/>
        </w:rPr>
        <w:t>答复</w:t>
      </w:r>
      <w:r>
        <w:t>：这个问题需要跟国际处调研。</w:t>
      </w:r>
    </w:p>
    <w:p w14:paraId="7C8210C4" w14:textId="77777777" w:rsidR="00E15C1E" w:rsidRPr="00E15C1E" w:rsidRDefault="00E15C1E">
      <w:pPr>
        <w:pStyle w:val="a8"/>
        <w:rPr>
          <w:rFonts w:hint="eastAsia"/>
        </w:rPr>
      </w:pPr>
    </w:p>
  </w:comment>
  <w:comment w:id="58" w:author="jianght" w:date="2018-03-15T16:33:00Z" w:initials="j">
    <w:p w14:paraId="42B595FF" w14:textId="7A9FF51D" w:rsidR="004E4FD4" w:rsidRDefault="004E4FD4">
      <w:pPr>
        <w:pStyle w:val="a8"/>
      </w:pPr>
      <w:r>
        <w:rPr>
          <w:rStyle w:val="aa"/>
        </w:rPr>
        <w:annotationRef/>
      </w:r>
      <w:r>
        <w:rPr>
          <w:rFonts w:hint="eastAsia"/>
        </w:rPr>
        <w:t>问题</w:t>
      </w:r>
      <w:r>
        <w:t>：这个系统是否要跟人力资源系统管理？</w:t>
      </w:r>
    </w:p>
    <w:p w14:paraId="658B4B6A" w14:textId="2D12E34A" w:rsidR="004E4FD4" w:rsidRPr="004E4FD4" w:rsidRDefault="004E4FD4">
      <w:pPr>
        <w:pStyle w:val="a8"/>
        <w:rPr>
          <w:rFonts w:hint="eastAsia"/>
        </w:rPr>
      </w:pPr>
      <w:r>
        <w:rPr>
          <w:rFonts w:hint="eastAsia"/>
        </w:rPr>
        <w:t>答复：</w:t>
      </w:r>
      <w:r>
        <w:t>这里做的</w:t>
      </w:r>
      <w:r>
        <w:rPr>
          <w:rFonts w:hint="eastAsia"/>
        </w:rPr>
        <w:t>是</w:t>
      </w:r>
      <w:r>
        <w:t>原来系统中没有的系统，包括考勤都是要在</w:t>
      </w:r>
      <w:r>
        <w:rPr>
          <w:rFonts w:hint="eastAsia"/>
        </w:rPr>
        <w:t>本</w:t>
      </w:r>
      <w:r>
        <w:t>项目中管理。</w:t>
      </w:r>
    </w:p>
  </w:comment>
  <w:comment w:id="76" w:author="jianght" w:date="2018-03-15T16:35:00Z" w:initials="j">
    <w:p w14:paraId="2CD91587" w14:textId="2215067E" w:rsidR="00056E63" w:rsidRDefault="00056E63">
      <w:pPr>
        <w:pStyle w:val="a8"/>
      </w:pPr>
      <w:r>
        <w:rPr>
          <w:rStyle w:val="aa"/>
        </w:rPr>
        <w:annotationRef/>
      </w:r>
      <w:r>
        <w:rPr>
          <w:rFonts w:hint="eastAsia"/>
        </w:rPr>
        <w:t>问</w:t>
      </w:r>
      <w:r>
        <w:t>：本项目是否是新建？</w:t>
      </w:r>
    </w:p>
    <w:p w14:paraId="1BA6C234" w14:textId="014DEA18" w:rsidR="00056E63" w:rsidRPr="00056E63" w:rsidRDefault="00056E63">
      <w:pPr>
        <w:pStyle w:val="a8"/>
        <w:rPr>
          <w:rFonts w:hint="eastAsia"/>
        </w:rPr>
      </w:pPr>
      <w:r>
        <w:rPr>
          <w:rFonts w:hint="eastAsia"/>
        </w:rPr>
        <w:t>答复</w:t>
      </w:r>
      <w:r>
        <w:t>：这里有部分功能在党建网有，可以考虑</w:t>
      </w:r>
      <w:r>
        <w:rPr>
          <w:rFonts w:hint="eastAsia"/>
        </w:rPr>
        <w:t>去</w:t>
      </w:r>
      <w:r w:rsidR="00943667">
        <w:rPr>
          <w:rFonts w:hint="eastAsia"/>
        </w:rPr>
        <w:t>宣传处</w:t>
      </w:r>
      <w:r>
        <w:t>调研确认。</w:t>
      </w:r>
    </w:p>
  </w:comment>
  <w:comment w:id="78" w:author="jianght" w:date="2018-03-15T16:36:00Z" w:initials="j">
    <w:p w14:paraId="748847C2" w14:textId="6320421D" w:rsidR="001E650D" w:rsidRDefault="001E650D">
      <w:pPr>
        <w:pStyle w:val="a8"/>
      </w:pPr>
      <w:r>
        <w:rPr>
          <w:rStyle w:val="aa"/>
        </w:rPr>
        <w:annotationRef/>
      </w:r>
      <w:r>
        <w:rPr>
          <w:rFonts w:hint="eastAsia"/>
        </w:rPr>
        <w:t>问题</w:t>
      </w:r>
      <w:r>
        <w:t>：先进典型有培养计划，外事人才也有培养计划，</w:t>
      </w:r>
      <w:r>
        <w:rPr>
          <w:rFonts w:hint="eastAsia"/>
        </w:rPr>
        <w:t>为什么</w:t>
      </w:r>
      <w:r>
        <w:t>各</w:t>
      </w:r>
      <w:r w:rsidR="008B4406">
        <w:rPr>
          <w:rFonts w:hint="eastAsia"/>
        </w:rPr>
        <w:t>处室</w:t>
      </w:r>
      <w:r>
        <w:t>有各</w:t>
      </w:r>
      <w:r w:rsidR="008B4406">
        <w:rPr>
          <w:rFonts w:hint="eastAsia"/>
        </w:rPr>
        <w:t>自</w:t>
      </w:r>
      <w:r>
        <w:t>的</w:t>
      </w:r>
      <w:r w:rsidR="008B4406">
        <w:rPr>
          <w:rFonts w:hint="eastAsia"/>
        </w:rPr>
        <w:t>人才管理</w:t>
      </w:r>
      <w:r>
        <w:t>？</w:t>
      </w:r>
    </w:p>
    <w:p w14:paraId="61439FE6" w14:textId="3FAB4184" w:rsidR="001E650D" w:rsidRDefault="001E650D">
      <w:pPr>
        <w:pStyle w:val="a8"/>
      </w:pPr>
      <w:r>
        <w:rPr>
          <w:rFonts w:hint="eastAsia"/>
        </w:rPr>
        <w:t>答复</w:t>
      </w:r>
      <w:r>
        <w:t>：人才统一归口都在人教处，</w:t>
      </w:r>
      <w:r>
        <w:rPr>
          <w:rFonts w:hint="eastAsia"/>
        </w:rPr>
        <w:t>有</w:t>
      </w:r>
      <w:r>
        <w:t>船舶、装备</w:t>
      </w:r>
      <w:r w:rsidR="008B4406">
        <w:rPr>
          <w:rFonts w:hint="eastAsia"/>
        </w:rPr>
        <w:t>、</w:t>
      </w:r>
      <w:r w:rsidR="008B4406">
        <w:t>宣传</w:t>
      </w:r>
      <w:r>
        <w:rPr>
          <w:rFonts w:hint="eastAsia"/>
        </w:rPr>
        <w:t>等</w:t>
      </w:r>
      <w:r>
        <w:t>各种</w:t>
      </w:r>
      <w:r w:rsidR="008B4406">
        <w:rPr>
          <w:rFonts w:hint="eastAsia"/>
        </w:rPr>
        <w:t>专业</w:t>
      </w:r>
      <w:r>
        <w:t>人才，可以考虑做一个</w:t>
      </w:r>
      <w:r>
        <w:rPr>
          <w:rFonts w:hint="eastAsia"/>
        </w:rPr>
        <w:t>人才</w:t>
      </w:r>
      <w:r>
        <w:t>库</w:t>
      </w:r>
      <w:r>
        <w:rPr>
          <w:rFonts w:hint="eastAsia"/>
        </w:rPr>
        <w:t>模块</w:t>
      </w:r>
      <w:r>
        <w:t>，提供专家人</w:t>
      </w:r>
      <w:r>
        <w:rPr>
          <w:rFonts w:hint="eastAsia"/>
        </w:rPr>
        <w:t>才</w:t>
      </w:r>
      <w:r>
        <w:t>库</w:t>
      </w:r>
      <w:r w:rsidR="008B4406">
        <w:rPr>
          <w:rFonts w:hint="eastAsia"/>
        </w:rPr>
        <w:t>管理</w:t>
      </w:r>
      <w:r>
        <w:t>，</w:t>
      </w:r>
      <w:r>
        <w:rPr>
          <w:rFonts w:hint="eastAsia"/>
        </w:rPr>
        <w:t>但区分</w:t>
      </w:r>
      <w:r>
        <w:t>各</w:t>
      </w:r>
      <w:r>
        <w:rPr>
          <w:rFonts w:hint="eastAsia"/>
        </w:rPr>
        <w:t>维度的</w:t>
      </w:r>
      <w:r w:rsidR="008B4406">
        <w:rPr>
          <w:rFonts w:hint="eastAsia"/>
        </w:rPr>
        <w:t>分类</w:t>
      </w:r>
      <w:r w:rsidR="008B4406">
        <w:t>。可以</w:t>
      </w:r>
      <w:r w:rsidR="008B4406">
        <w:rPr>
          <w:rFonts w:hint="eastAsia"/>
        </w:rPr>
        <w:t>跟</w:t>
      </w:r>
      <w:r w:rsidR="008B4406">
        <w:t>人教处去调研</w:t>
      </w:r>
      <w:r w:rsidR="00556BD0">
        <w:rPr>
          <w:rFonts w:hint="eastAsia"/>
        </w:rPr>
        <w:t>。</w:t>
      </w:r>
    </w:p>
    <w:p w14:paraId="3E24D515" w14:textId="77777777" w:rsidR="00556BD0" w:rsidRDefault="00556BD0">
      <w:pPr>
        <w:pStyle w:val="a8"/>
      </w:pPr>
    </w:p>
    <w:p w14:paraId="27FD4B3B" w14:textId="260F68DD" w:rsidR="00556BD0" w:rsidRDefault="00556BD0">
      <w:pPr>
        <w:pStyle w:val="a8"/>
      </w:pPr>
      <w:r>
        <w:rPr>
          <w:rFonts w:hint="eastAsia"/>
        </w:rPr>
        <w:t>问题</w:t>
      </w:r>
      <w:r>
        <w:t>：</w:t>
      </w:r>
      <w:r>
        <w:rPr>
          <w:rFonts w:hint="eastAsia"/>
        </w:rPr>
        <w:t>各个</w:t>
      </w:r>
      <w:r>
        <w:t>处室管理人才的过程是否一致？</w:t>
      </w:r>
    </w:p>
    <w:p w14:paraId="38369EC8" w14:textId="4B8F2D02" w:rsidR="00556BD0" w:rsidRPr="001E650D" w:rsidRDefault="00556BD0">
      <w:pPr>
        <w:pStyle w:val="a8"/>
        <w:rPr>
          <w:rFonts w:hint="eastAsia"/>
        </w:rPr>
      </w:pPr>
      <w:r>
        <w:rPr>
          <w:rFonts w:hint="eastAsia"/>
        </w:rPr>
        <w:t>答复：各处室</w:t>
      </w:r>
      <w:r>
        <w:t>对各自</w:t>
      </w:r>
      <w:r>
        <w:rPr>
          <w:rFonts w:hint="eastAsia"/>
        </w:rPr>
        <w:t>专家</w:t>
      </w:r>
      <w:r>
        <w:t>人才的管理可能不一样，但目的是一样的。具体</w:t>
      </w:r>
      <w:r>
        <w:rPr>
          <w:rFonts w:hint="eastAsia"/>
        </w:rPr>
        <w:t>管理</w:t>
      </w:r>
      <w:r>
        <w:t>过程要调研。</w:t>
      </w:r>
    </w:p>
  </w:comment>
  <w:comment w:id="84" w:author="jianght" w:date="2018-03-15T16:05:00Z" w:initials="j">
    <w:p w14:paraId="78C1C075" w14:textId="09B94FD7" w:rsidR="001E30C6" w:rsidRDefault="001E30C6">
      <w:pPr>
        <w:pStyle w:val="a8"/>
      </w:pPr>
      <w:r>
        <w:rPr>
          <w:rStyle w:val="aa"/>
        </w:rPr>
        <w:annotationRef/>
      </w:r>
      <w:r>
        <w:rPr>
          <w:rFonts w:hint="eastAsia"/>
        </w:rPr>
        <w:t>问题</w:t>
      </w:r>
      <w:r>
        <w:t>：</w:t>
      </w:r>
      <w:r>
        <w:rPr>
          <w:rFonts w:hint="eastAsia"/>
        </w:rPr>
        <w:t>综合</w:t>
      </w:r>
      <w:r>
        <w:t>查询、综合分析子系统，数据从哪里过来？如果</w:t>
      </w:r>
      <w:r>
        <w:rPr>
          <w:rFonts w:hint="eastAsia"/>
        </w:rPr>
        <w:t>共享库</w:t>
      </w:r>
      <w:r>
        <w:t>的基本服务可能不能够提供数据</w:t>
      </w:r>
    </w:p>
    <w:p w14:paraId="17B1179F" w14:textId="77777777" w:rsidR="001E30C6" w:rsidRDefault="001E30C6">
      <w:pPr>
        <w:pStyle w:val="a8"/>
      </w:pPr>
    </w:p>
    <w:p w14:paraId="66731832" w14:textId="77777777" w:rsidR="001E30C6" w:rsidRDefault="001E30C6">
      <w:pPr>
        <w:pStyle w:val="a8"/>
      </w:pPr>
      <w:r>
        <w:rPr>
          <w:rFonts w:hint="eastAsia"/>
        </w:rPr>
        <w:t>中设</w:t>
      </w:r>
      <w:r>
        <w:t>：</w:t>
      </w:r>
      <w:r>
        <w:rPr>
          <w:rFonts w:hint="eastAsia"/>
        </w:rPr>
        <w:t>共享库有些</w:t>
      </w:r>
      <w:r>
        <w:t>数据做成了服务了，具体哪些数据可以提供到本项目，要根据</w:t>
      </w:r>
      <w:r>
        <w:rPr>
          <w:rFonts w:hint="eastAsia"/>
        </w:rPr>
        <w:t>本</w:t>
      </w:r>
      <w:r>
        <w:t>项目实际功能</w:t>
      </w:r>
      <w:r>
        <w:rPr>
          <w:rFonts w:hint="eastAsia"/>
        </w:rPr>
        <w:t>去</w:t>
      </w:r>
      <w:r>
        <w:t>分析。</w:t>
      </w:r>
    </w:p>
    <w:p w14:paraId="077933B2" w14:textId="77777777" w:rsidR="001E30C6" w:rsidRDefault="001E30C6">
      <w:pPr>
        <w:pStyle w:val="a8"/>
      </w:pPr>
      <w:r>
        <w:t>共享库</w:t>
      </w:r>
      <w:r>
        <w:rPr>
          <w:rFonts w:hint="eastAsia"/>
        </w:rPr>
        <w:t>有</w:t>
      </w:r>
      <w:r>
        <w:rPr>
          <w:rFonts w:hint="eastAsia"/>
        </w:rPr>
        <w:t>8</w:t>
      </w:r>
      <w:r>
        <w:rPr>
          <w:rFonts w:hint="eastAsia"/>
        </w:rPr>
        <w:t>大</w:t>
      </w:r>
      <w:r>
        <w:t>主题库</w:t>
      </w:r>
      <w:r>
        <w:rPr>
          <w:rFonts w:hint="eastAsia"/>
        </w:rPr>
        <w:t>，</w:t>
      </w:r>
      <w:r>
        <w:t>本项目用什么方式去访问？</w:t>
      </w:r>
      <w:r>
        <w:rPr>
          <w:rFonts w:hint="eastAsia"/>
        </w:rPr>
        <w:t>当前共享库</w:t>
      </w:r>
      <w:r>
        <w:t>提供</w:t>
      </w:r>
      <w:r>
        <w:t>R</w:t>
      </w:r>
      <w:r>
        <w:t>服务，</w:t>
      </w:r>
      <w:r>
        <w:rPr>
          <w:rFonts w:hint="eastAsia"/>
        </w:rPr>
        <w:t>但是</w:t>
      </w:r>
      <w:r>
        <w:t>担心</w:t>
      </w:r>
      <w:r>
        <w:rPr>
          <w:rFonts w:hint="eastAsia"/>
        </w:rPr>
        <w:t>查询出来的</w:t>
      </w:r>
      <w:r>
        <w:t>数据</w:t>
      </w:r>
      <w:r>
        <w:rPr>
          <w:rFonts w:hint="eastAsia"/>
        </w:rPr>
        <w:t>达不到</w:t>
      </w:r>
      <w:r>
        <w:t>统计分析的目标，而是需要对查询出</w:t>
      </w:r>
      <w:r>
        <w:rPr>
          <w:rFonts w:hint="eastAsia"/>
        </w:rPr>
        <w:t>来</w:t>
      </w:r>
      <w:r>
        <w:t>的数据进行</w:t>
      </w:r>
      <w:r>
        <w:rPr>
          <w:rFonts w:hint="eastAsia"/>
        </w:rPr>
        <w:t>加工</w:t>
      </w:r>
      <w:r>
        <w:t>才行。</w:t>
      </w:r>
    </w:p>
    <w:p w14:paraId="2548F652" w14:textId="77777777" w:rsidR="001E30C6" w:rsidRDefault="001E30C6">
      <w:pPr>
        <w:pStyle w:val="a8"/>
        <w:rPr>
          <w:rFonts w:hint="eastAsia"/>
        </w:rPr>
      </w:pPr>
    </w:p>
    <w:p w14:paraId="28D6E806" w14:textId="77777777" w:rsidR="001E30C6" w:rsidRDefault="001E30C6">
      <w:pPr>
        <w:pStyle w:val="a8"/>
      </w:pPr>
      <w:r>
        <w:rPr>
          <w:rFonts w:hint="eastAsia"/>
        </w:rPr>
        <w:t>问题</w:t>
      </w:r>
      <w:r>
        <w:t>：现在共享库如何提供数据</w:t>
      </w:r>
      <w:r>
        <w:rPr>
          <w:rFonts w:hint="eastAsia"/>
        </w:rPr>
        <w:t>？</w:t>
      </w:r>
    </w:p>
    <w:p w14:paraId="22D9C24C" w14:textId="77777777" w:rsidR="001E30C6" w:rsidRDefault="001E30C6">
      <w:pPr>
        <w:pStyle w:val="a8"/>
      </w:pPr>
      <w:r>
        <w:rPr>
          <w:rFonts w:hint="eastAsia"/>
        </w:rPr>
        <w:t>答复</w:t>
      </w:r>
      <w:r>
        <w:t>：</w:t>
      </w:r>
      <w:r>
        <w:t>R</w:t>
      </w:r>
      <w:r>
        <w:rPr>
          <w:rFonts w:hint="eastAsia"/>
        </w:rPr>
        <w:t>服务</w:t>
      </w:r>
      <w:r>
        <w:t>是无法提供数据做查询统计的，要考虑直接访问数据仓库</w:t>
      </w:r>
      <w:r w:rsidR="00EB179D">
        <w:rPr>
          <w:rFonts w:hint="eastAsia"/>
        </w:rPr>
        <w:t>（而非共享库）。可以考虑本项目</w:t>
      </w:r>
      <w:r w:rsidR="00EB179D">
        <w:t>做一个数据源，</w:t>
      </w:r>
      <w:r w:rsidR="00EB179D">
        <w:rPr>
          <w:rFonts w:hint="eastAsia"/>
        </w:rPr>
        <w:t>由</w:t>
      </w:r>
      <w:r w:rsidR="00EB179D">
        <w:t>数据仓库同步到数据源，</w:t>
      </w:r>
      <w:r>
        <w:t>通过数据仓库的查询结果进行加工</w:t>
      </w:r>
      <w:r>
        <w:rPr>
          <w:rFonts w:hint="eastAsia"/>
        </w:rPr>
        <w:t>成</w:t>
      </w:r>
      <w:r>
        <w:t>中间表，然后再查中间表返回</w:t>
      </w:r>
      <w:r>
        <w:rPr>
          <w:rFonts w:hint="eastAsia"/>
        </w:rPr>
        <w:t>查询</w:t>
      </w:r>
      <w:r>
        <w:t>统计结果。</w:t>
      </w:r>
    </w:p>
    <w:p w14:paraId="56B8674F" w14:textId="77777777" w:rsidR="00EB179D" w:rsidRDefault="00EB179D">
      <w:pPr>
        <w:pStyle w:val="a8"/>
      </w:pPr>
      <w:r>
        <w:rPr>
          <w:rFonts w:hint="eastAsia"/>
        </w:rPr>
        <w:t>（共享库</w:t>
      </w:r>
      <w:r>
        <w:t>也有</w:t>
      </w:r>
      <w:r>
        <w:t>bi</w:t>
      </w:r>
      <w:r>
        <w:t>，其实是从数据仓库中取数据，数据仓库</w:t>
      </w:r>
      <w:r>
        <w:rPr>
          <w:rFonts w:hint="eastAsia"/>
        </w:rPr>
        <w:t>里</w:t>
      </w:r>
      <w:r>
        <w:t>的数据也是经过清</w:t>
      </w:r>
      <w:r>
        <w:rPr>
          <w:rFonts w:hint="eastAsia"/>
        </w:rPr>
        <w:t>洗</w:t>
      </w:r>
      <w:r>
        <w:t>的</w:t>
      </w:r>
      <w:r>
        <w:rPr>
          <w:rFonts w:hint="eastAsia"/>
        </w:rPr>
        <w:t>）</w:t>
      </w:r>
      <w:r w:rsidR="002F186C">
        <w:rPr>
          <w:rFonts w:hint="eastAsia"/>
        </w:rPr>
        <w:t>。</w:t>
      </w:r>
    </w:p>
    <w:p w14:paraId="3246A0B6" w14:textId="77777777" w:rsidR="002F186C" w:rsidRDefault="002F186C">
      <w:pPr>
        <w:pStyle w:val="a8"/>
      </w:pPr>
    </w:p>
    <w:p w14:paraId="66D09B44" w14:textId="77777777" w:rsidR="002F186C" w:rsidRDefault="002F186C">
      <w:pPr>
        <w:pStyle w:val="a8"/>
      </w:pPr>
    </w:p>
    <w:p w14:paraId="0C41F72E" w14:textId="77777777" w:rsidR="002F186C" w:rsidRDefault="002F186C">
      <w:pPr>
        <w:pStyle w:val="a8"/>
      </w:pPr>
      <w:r>
        <w:rPr>
          <w:rFonts w:hint="eastAsia"/>
        </w:rPr>
        <w:t>问</w:t>
      </w:r>
      <w:r>
        <w:t>：是否有一个党群</w:t>
      </w:r>
      <w:r>
        <w:rPr>
          <w:rFonts w:hint="eastAsia"/>
        </w:rPr>
        <w:t>系统</w:t>
      </w:r>
    </w:p>
    <w:p w14:paraId="315CD5B2" w14:textId="77777777" w:rsidR="002F186C" w:rsidRDefault="002F186C">
      <w:pPr>
        <w:pStyle w:val="a8"/>
      </w:pPr>
      <w:r>
        <w:rPr>
          <w:rFonts w:hint="eastAsia"/>
        </w:rPr>
        <w:t>答复</w:t>
      </w:r>
      <w:r>
        <w:t>：</w:t>
      </w:r>
      <w:r>
        <w:rPr>
          <w:rFonts w:hint="eastAsia"/>
        </w:rPr>
        <w:t>党群</w:t>
      </w:r>
      <w:r>
        <w:t>管理系统属于综合管理系统的</w:t>
      </w:r>
      <w:r>
        <w:rPr>
          <w:rFonts w:hint="eastAsia"/>
        </w:rPr>
        <w:t>一部分</w:t>
      </w:r>
      <w:r>
        <w:t>，当前没进入上海</w:t>
      </w:r>
      <w:r>
        <w:rPr>
          <w:rFonts w:hint="eastAsia"/>
        </w:rPr>
        <w:t>动态库</w:t>
      </w:r>
      <w:r>
        <w:t>，所以是系统对系统的对接。最终</w:t>
      </w:r>
      <w:r>
        <w:rPr>
          <w:rFonts w:hint="eastAsia"/>
        </w:rPr>
        <w:t>这些</w:t>
      </w:r>
      <w:r>
        <w:t>系统是否汇聚到上海动态库，还需要</w:t>
      </w:r>
      <w:r>
        <w:rPr>
          <w:rFonts w:hint="eastAsia"/>
        </w:rPr>
        <w:t>后续</w:t>
      </w:r>
      <w:r>
        <w:t>部局的规划和实施。</w:t>
      </w:r>
    </w:p>
    <w:p w14:paraId="0870A07C" w14:textId="77777777" w:rsidR="002F186C" w:rsidRDefault="002F186C">
      <w:pPr>
        <w:pStyle w:val="a8"/>
      </w:pPr>
    </w:p>
    <w:p w14:paraId="226D59D0" w14:textId="77777777" w:rsidR="002F186C" w:rsidRDefault="002F186C">
      <w:pPr>
        <w:pStyle w:val="a8"/>
      </w:pPr>
      <w:r>
        <w:rPr>
          <w:rFonts w:hint="eastAsia"/>
        </w:rPr>
        <w:t>问</w:t>
      </w:r>
      <w:r>
        <w:t>：是否有一个国际</w:t>
      </w:r>
      <w:r>
        <w:rPr>
          <w:rFonts w:hint="eastAsia"/>
        </w:rPr>
        <w:t>事务</w:t>
      </w:r>
      <w:r>
        <w:t>管理系统</w:t>
      </w:r>
    </w:p>
    <w:p w14:paraId="21453490" w14:textId="3CE2B8E0" w:rsidR="002F186C" w:rsidRPr="002F186C" w:rsidRDefault="002F186C">
      <w:pPr>
        <w:pStyle w:val="a8"/>
        <w:rPr>
          <w:rFonts w:hint="eastAsia"/>
        </w:rPr>
      </w:pPr>
      <w:r>
        <w:rPr>
          <w:rFonts w:hint="eastAsia"/>
        </w:rPr>
        <w:t>答复</w:t>
      </w:r>
      <w:r>
        <w:t>：有专门的系统</w:t>
      </w:r>
      <w:r>
        <w:rPr>
          <w:rFonts w:hint="eastAsia"/>
        </w:rPr>
        <w:t>。</w:t>
      </w:r>
    </w:p>
  </w:comment>
  <w:comment w:id="91" w:author="jianght" w:date="2018-03-15T16:22:00Z" w:initials="j">
    <w:p w14:paraId="43A4ED41" w14:textId="18FAF0BE" w:rsidR="0066247E" w:rsidRDefault="0066247E">
      <w:pPr>
        <w:pStyle w:val="a8"/>
        <w:rPr>
          <w:rFonts w:hint="eastAsia"/>
        </w:rPr>
      </w:pPr>
      <w:r>
        <w:rPr>
          <w:rStyle w:val="aa"/>
        </w:rPr>
        <w:annotationRef/>
      </w:r>
      <w:r>
        <w:rPr>
          <w:rFonts w:hint="eastAsia"/>
        </w:rPr>
        <w:t>综合</w:t>
      </w:r>
      <w:r>
        <w:t>问题，文件管理、</w:t>
      </w:r>
      <w:r w:rsidR="000C4450">
        <w:rPr>
          <w:rFonts w:hint="eastAsia"/>
        </w:rPr>
        <w:t>新闻素材</w:t>
      </w:r>
      <w:r w:rsidR="006B6FCE">
        <w:rPr>
          <w:rFonts w:hint="eastAsia"/>
        </w:rPr>
        <w:t>、</w:t>
      </w:r>
      <w:r w:rsidR="006B6FCE">
        <w:t>会议材料</w:t>
      </w:r>
      <w:r>
        <w:t>管理</w:t>
      </w:r>
      <w:r>
        <w:rPr>
          <w:rFonts w:hint="eastAsia"/>
        </w:rPr>
        <w:t>，</w:t>
      </w:r>
      <w:r>
        <w:t>这与综合</w:t>
      </w:r>
      <w:r>
        <w:rPr>
          <w:rFonts w:hint="eastAsia"/>
        </w:rPr>
        <w:t>政务管理</w:t>
      </w:r>
      <w:r>
        <w:t>里的文件管理，有什么关系和区别？</w:t>
      </w:r>
    </w:p>
    <w:p w14:paraId="09FFE55F" w14:textId="6336CF77" w:rsidR="000B0D8A" w:rsidRDefault="0066247E">
      <w:pPr>
        <w:pStyle w:val="a8"/>
      </w:pPr>
      <w:r>
        <w:rPr>
          <w:rFonts w:hint="eastAsia"/>
        </w:rPr>
        <w:t>答复</w:t>
      </w:r>
      <w:r>
        <w:t>：</w:t>
      </w:r>
      <w:r w:rsidR="000B0D8A">
        <w:rPr>
          <w:rFonts w:hint="eastAsia"/>
        </w:rPr>
        <w:t>一些</w:t>
      </w:r>
      <w:r w:rsidR="000B0D8A">
        <w:t>功能，如果觉得</w:t>
      </w:r>
      <w:r w:rsidR="000B0D8A">
        <w:rPr>
          <w:rFonts w:hint="eastAsia"/>
        </w:rPr>
        <w:t>相似</w:t>
      </w:r>
      <w:r w:rsidR="000B0D8A">
        <w:t>或者</w:t>
      </w:r>
      <w:r w:rsidR="000B0D8A">
        <w:rPr>
          <w:rFonts w:hint="eastAsia"/>
        </w:rPr>
        <w:t>是</w:t>
      </w:r>
      <w:r w:rsidR="000B0D8A">
        <w:t>同类</w:t>
      </w:r>
      <w:r w:rsidR="000B0D8A">
        <w:rPr>
          <w:rFonts w:hint="eastAsia"/>
        </w:rPr>
        <w:t>，</w:t>
      </w:r>
      <w:r w:rsidR="000B0D8A">
        <w:t>可以</w:t>
      </w:r>
      <w:r w:rsidR="000B0D8A">
        <w:rPr>
          <w:rFonts w:hint="eastAsia"/>
        </w:rPr>
        <w:t>考虑合并</w:t>
      </w:r>
      <w:r w:rsidR="000B0D8A">
        <w:t>。</w:t>
      </w:r>
    </w:p>
    <w:p w14:paraId="15AFDF18" w14:textId="77777777" w:rsidR="000B0D8A" w:rsidRDefault="000B0D8A">
      <w:pPr>
        <w:pStyle w:val="a8"/>
      </w:pPr>
      <w:r>
        <w:rPr>
          <w:rFonts w:hint="eastAsia"/>
        </w:rPr>
        <w:t>可以考虑</w:t>
      </w:r>
      <w:r>
        <w:t>这</w:t>
      </w:r>
      <w:r>
        <w:rPr>
          <w:rFonts w:hint="eastAsia"/>
        </w:rPr>
        <w:t>是</w:t>
      </w:r>
      <w:r>
        <w:t>非结构化文档的管理，各个处室的</w:t>
      </w:r>
      <w:r>
        <w:rPr>
          <w:rFonts w:hint="eastAsia"/>
        </w:rPr>
        <w:t>考虑</w:t>
      </w:r>
      <w:r>
        <w:t>可能不一样，但是技术可能就考虑直接</w:t>
      </w:r>
      <w:r>
        <w:rPr>
          <w:rFonts w:hint="eastAsia"/>
        </w:rPr>
        <w:t>作为</w:t>
      </w:r>
      <w:r>
        <w:t>文件库、知识库之类的</w:t>
      </w:r>
      <w:r>
        <w:rPr>
          <w:rFonts w:hint="eastAsia"/>
        </w:rPr>
        <w:t>一类</w:t>
      </w:r>
      <w:r w:rsidR="003B5B20">
        <w:t>功能</w:t>
      </w:r>
      <w:r w:rsidR="003B5B20">
        <w:rPr>
          <w:rFonts w:hint="eastAsia"/>
        </w:rPr>
        <w:t>实现</w:t>
      </w:r>
      <w:r w:rsidR="003B5B20">
        <w:t>即可</w:t>
      </w:r>
      <w:r>
        <w:t>。</w:t>
      </w:r>
    </w:p>
    <w:p w14:paraId="1B238149" w14:textId="77777777" w:rsidR="00A04997" w:rsidRDefault="00A04997">
      <w:pPr>
        <w:pStyle w:val="a8"/>
      </w:pPr>
    </w:p>
    <w:p w14:paraId="7F973D01" w14:textId="136A5061" w:rsidR="00A04997" w:rsidRDefault="00D8633E">
      <w:pPr>
        <w:pStyle w:val="a8"/>
        <w:rPr>
          <w:rFonts w:hint="eastAsia"/>
        </w:rPr>
      </w:pPr>
      <w:r>
        <w:rPr>
          <w:rFonts w:hint="eastAsia"/>
        </w:rPr>
        <w:t>问题</w:t>
      </w:r>
      <w:r>
        <w:t>：有的文件涉密</w:t>
      </w:r>
      <w:r>
        <w:rPr>
          <w:rFonts w:hint="eastAsia"/>
        </w:rPr>
        <w:t>，</w:t>
      </w:r>
      <w:r>
        <w:t>或者有很多文件的查看范围</w:t>
      </w:r>
    </w:p>
    <w:p w14:paraId="45E3DED9" w14:textId="77777777" w:rsidR="00D8633E" w:rsidRDefault="00D8633E">
      <w:pPr>
        <w:pStyle w:val="a8"/>
      </w:pPr>
      <w:r>
        <w:rPr>
          <w:rFonts w:hint="eastAsia"/>
        </w:rPr>
        <w:t>答复</w:t>
      </w:r>
      <w:r>
        <w:t>：涉密不上网</w:t>
      </w:r>
      <w:r>
        <w:rPr>
          <w:rFonts w:hint="eastAsia"/>
        </w:rPr>
        <w:t>。</w:t>
      </w:r>
      <w:r>
        <w:t>对于文件的查看范围管理，包括：</w:t>
      </w:r>
    </w:p>
    <w:p w14:paraId="30172F74" w14:textId="77777777" w:rsidR="00D8633E" w:rsidRDefault="00D8633E">
      <w:pPr>
        <w:pStyle w:val="a8"/>
      </w:pPr>
      <w:r>
        <w:rPr>
          <w:rFonts w:hint="eastAsia"/>
        </w:rPr>
        <w:t>看不到</w:t>
      </w:r>
      <w:r>
        <w:t>、可看标题、可看完整内容；</w:t>
      </w:r>
    </w:p>
    <w:p w14:paraId="1BF06D13" w14:textId="77777777" w:rsidR="00D8633E" w:rsidRDefault="00D8633E">
      <w:pPr>
        <w:pStyle w:val="a8"/>
      </w:pPr>
      <w:r>
        <w:rPr>
          <w:rFonts w:hint="eastAsia"/>
        </w:rPr>
        <w:t>设置</w:t>
      </w:r>
      <w:r>
        <w:t>权限可以单个设置、批量设置等，可以</w:t>
      </w:r>
      <w:r>
        <w:rPr>
          <w:rFonts w:hint="eastAsia"/>
        </w:rPr>
        <w:t>参考</w:t>
      </w:r>
      <w:r>
        <w:t>江苏局的实现。</w:t>
      </w:r>
    </w:p>
    <w:p w14:paraId="02AAE1B3" w14:textId="77777777" w:rsidR="000243ED" w:rsidRDefault="000243ED">
      <w:pPr>
        <w:pStyle w:val="a8"/>
      </w:pPr>
    </w:p>
    <w:p w14:paraId="72CD5E62" w14:textId="77777777" w:rsidR="000243ED" w:rsidRDefault="000243ED">
      <w:pPr>
        <w:pStyle w:val="a8"/>
      </w:pPr>
    </w:p>
    <w:p w14:paraId="49281DDA" w14:textId="605B4B8F" w:rsidR="000243ED" w:rsidRDefault="000243ED">
      <w:pPr>
        <w:pStyle w:val="a8"/>
      </w:pPr>
      <w:r>
        <w:rPr>
          <w:rFonts w:hint="eastAsia"/>
        </w:rPr>
        <w:t>综合问题</w:t>
      </w:r>
      <w:r>
        <w:t>：</w:t>
      </w:r>
      <w:r>
        <w:rPr>
          <w:rFonts w:hint="eastAsia"/>
        </w:rPr>
        <w:t>综合</w:t>
      </w:r>
      <w:r>
        <w:t>查询综合分析</w:t>
      </w:r>
      <w:r>
        <w:rPr>
          <w:rFonts w:hint="eastAsia"/>
        </w:rPr>
        <w:t xml:space="preserve"> </w:t>
      </w:r>
    </w:p>
    <w:p w14:paraId="05AA9907" w14:textId="77777777" w:rsidR="000243ED" w:rsidRDefault="000243ED">
      <w:pPr>
        <w:pStyle w:val="a8"/>
      </w:pPr>
      <w:r>
        <w:rPr>
          <w:rFonts w:hint="eastAsia"/>
        </w:rPr>
        <w:t>关于</w:t>
      </w:r>
      <w:r>
        <w:t>和第三方系统衔接，两个想法：</w:t>
      </w:r>
      <w:r>
        <w:rPr>
          <w:rFonts w:hint="eastAsia"/>
        </w:rPr>
        <w:t>1</w:t>
      </w:r>
      <w:r>
        <w:rPr>
          <w:rFonts w:hint="eastAsia"/>
        </w:rPr>
        <w:t>、每个</w:t>
      </w:r>
      <w:r>
        <w:t>厂商各自做</w:t>
      </w:r>
      <w:r>
        <w:rPr>
          <w:rFonts w:hint="eastAsia"/>
        </w:rPr>
        <w:t>各自的</w:t>
      </w:r>
      <w:r>
        <w:t>查询统计系统是最合适的。</w:t>
      </w:r>
      <w:r>
        <w:rPr>
          <w:rFonts w:hint="eastAsia"/>
        </w:rPr>
        <w:t>2</w:t>
      </w:r>
      <w:r>
        <w:rPr>
          <w:rFonts w:hint="eastAsia"/>
        </w:rPr>
        <w:t>每个</w:t>
      </w:r>
      <w:r>
        <w:t>厂商数据获取过来做主题库，对</w:t>
      </w:r>
      <w:r>
        <w:rPr>
          <w:rFonts w:hint="eastAsia"/>
        </w:rPr>
        <w:t>这个</w:t>
      </w:r>
      <w:r>
        <w:t>主题库进行分析讨论</w:t>
      </w:r>
    </w:p>
    <w:p w14:paraId="5C37EDC9" w14:textId="124FD287" w:rsidR="000243ED" w:rsidRDefault="000243ED">
      <w:pPr>
        <w:pStyle w:val="a8"/>
        <w:rPr>
          <w:rFonts w:hint="eastAsia"/>
        </w:rPr>
      </w:pPr>
      <w:r>
        <w:rPr>
          <w:rFonts w:hint="eastAsia"/>
        </w:rPr>
        <w:t>答复</w:t>
      </w:r>
      <w:r>
        <w:t>：有没有可能考虑面向</w:t>
      </w:r>
      <w:r>
        <w:rPr>
          <w:rFonts w:hint="eastAsia"/>
        </w:rPr>
        <w:t>第三方</w:t>
      </w:r>
      <w:r>
        <w:t>的数据库</w:t>
      </w:r>
      <w:r>
        <w:rPr>
          <w:rFonts w:hint="eastAsia"/>
        </w:rPr>
        <w:t>，外包给第三方</w:t>
      </w:r>
      <w:r>
        <w:t>的</w:t>
      </w:r>
      <w:r>
        <w:rPr>
          <w:rFonts w:hint="eastAsia"/>
        </w:rPr>
        <w:t>人员</w:t>
      </w:r>
      <w:r>
        <w:t>来查询统计</w:t>
      </w:r>
      <w:r>
        <w:rPr>
          <w:rFonts w:hint="eastAsia"/>
        </w:rPr>
        <w:t>？</w:t>
      </w:r>
    </w:p>
    <w:p w14:paraId="19FB6273" w14:textId="71B950DA" w:rsidR="000243ED" w:rsidRDefault="000243ED">
      <w:pPr>
        <w:pStyle w:val="a8"/>
      </w:pPr>
      <w:r>
        <w:rPr>
          <w:rFonts w:hint="eastAsia"/>
        </w:rPr>
        <w:t>另外</w:t>
      </w:r>
      <w:r>
        <w:t>对于</w:t>
      </w:r>
      <w:r>
        <w:rPr>
          <w:rFonts w:hint="eastAsia"/>
        </w:rPr>
        <w:t>本项目和第三方</w:t>
      </w:r>
      <w:r>
        <w:t>系统的对接，</w:t>
      </w:r>
      <w:r>
        <w:rPr>
          <w:rFonts w:hint="eastAsia"/>
        </w:rPr>
        <w:t>梳理数据</w:t>
      </w:r>
      <w:r>
        <w:t>、整合数据、形成分析，这一块</w:t>
      </w:r>
      <w:r>
        <w:rPr>
          <w:rFonts w:hint="eastAsia"/>
        </w:rPr>
        <w:t>第三方</w:t>
      </w:r>
      <w:r>
        <w:t>各专业厂家也</w:t>
      </w:r>
      <w:r>
        <w:rPr>
          <w:rFonts w:hint="eastAsia"/>
        </w:rPr>
        <w:t>做不来</w:t>
      </w:r>
      <w:r>
        <w:t>，</w:t>
      </w:r>
      <w:r>
        <w:rPr>
          <w:rFonts w:hint="eastAsia"/>
        </w:rPr>
        <w:t>还是</w:t>
      </w:r>
      <w:r>
        <w:t>本项目最了解全貌，来做</w:t>
      </w:r>
      <w:r>
        <w:rPr>
          <w:rFonts w:hint="eastAsia"/>
        </w:rPr>
        <w:t>好综合</w:t>
      </w:r>
      <w:r>
        <w:t>统计分析。</w:t>
      </w:r>
    </w:p>
    <w:p w14:paraId="2DF46041" w14:textId="77777777" w:rsidR="000243ED" w:rsidRDefault="000243ED">
      <w:pPr>
        <w:pStyle w:val="a8"/>
      </w:pPr>
      <w:r>
        <w:rPr>
          <w:rFonts w:hint="eastAsia"/>
        </w:rPr>
        <w:t>有没有可能考虑</w:t>
      </w:r>
      <w:r>
        <w:t>找更专业的数据厂家来做一个</w:t>
      </w:r>
      <w:r>
        <w:rPr>
          <w:rFonts w:hint="eastAsia"/>
        </w:rPr>
        <w:t>设计？</w:t>
      </w:r>
    </w:p>
    <w:p w14:paraId="2614E0A7" w14:textId="3C848338" w:rsidR="007F0526" w:rsidRPr="000243ED" w:rsidRDefault="007F0526">
      <w:pPr>
        <w:pStyle w:val="a8"/>
        <w:rPr>
          <w:rFonts w:hint="eastAsia"/>
        </w:rPr>
      </w:pPr>
      <w:r>
        <w:rPr>
          <w:rFonts w:hint="eastAsia"/>
        </w:rPr>
        <w:t>另外</w:t>
      </w:r>
      <w:r>
        <w:t>对于查询性能、友好型易用性，都要统一考虑。</w:t>
      </w:r>
      <w:bookmarkStart w:id="92" w:name="_GoBack"/>
      <w:bookmarkEnd w:id="9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75C43C" w15:done="0"/>
  <w15:commentEx w15:paraId="04363AAD" w15:done="0"/>
  <w15:commentEx w15:paraId="738AB443" w15:done="0"/>
  <w15:commentEx w15:paraId="5389ABFC" w15:done="0"/>
  <w15:commentEx w15:paraId="6D3959BF" w15:done="0"/>
  <w15:commentEx w15:paraId="243A97A1" w15:done="0"/>
  <w15:commentEx w15:paraId="7C15D7DF" w15:done="0"/>
  <w15:commentEx w15:paraId="0AAF0629" w15:done="0"/>
  <w15:commentEx w15:paraId="38F53677" w15:done="0"/>
  <w15:commentEx w15:paraId="1695862E" w15:done="0"/>
  <w15:commentEx w15:paraId="66C3B107" w15:done="0"/>
  <w15:commentEx w15:paraId="3BF16938" w15:done="0"/>
  <w15:commentEx w15:paraId="0EFD8AD4" w15:done="0"/>
  <w15:commentEx w15:paraId="50D11B54" w15:done="0"/>
  <w15:commentEx w15:paraId="7C8210C4" w15:done="0"/>
  <w15:commentEx w15:paraId="658B4B6A" w15:done="0"/>
  <w15:commentEx w15:paraId="1BA6C234" w15:done="0"/>
  <w15:commentEx w15:paraId="38369EC8" w15:done="0"/>
  <w15:commentEx w15:paraId="21453490" w15:done="0"/>
  <w15:commentEx w15:paraId="2614E0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7C845" w16cid:durableId="1E539D17"/>
  <w16cid:commentId w16cid:paraId="738AB443" w16cid:durableId="1DC6C81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660B3" w14:textId="77777777" w:rsidR="006F5323" w:rsidRDefault="006F5323" w:rsidP="00787ADE">
      <w:r>
        <w:separator/>
      </w:r>
    </w:p>
  </w:endnote>
  <w:endnote w:type="continuationSeparator" w:id="0">
    <w:p w14:paraId="055ECF26" w14:textId="77777777" w:rsidR="006F5323" w:rsidRDefault="006F5323" w:rsidP="0078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E6650" w14:textId="77777777" w:rsidR="006F5323" w:rsidRDefault="006F5323" w:rsidP="00787ADE">
      <w:r>
        <w:separator/>
      </w:r>
    </w:p>
  </w:footnote>
  <w:footnote w:type="continuationSeparator" w:id="0">
    <w:p w14:paraId="6A3B097B" w14:textId="77777777" w:rsidR="006F5323" w:rsidRDefault="006F5323" w:rsidP="00787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suff w:val="nothing"/>
      <w:lvlText w:val="%1、"/>
      <w:lvlJc w:val="left"/>
      <w:pPr>
        <w:ind w:left="3681" w:hanging="420"/>
      </w:pPr>
      <w:rPr>
        <w:rFonts w:hint="default"/>
      </w:rPr>
    </w:lvl>
    <w:lvl w:ilvl="1">
      <w:start w:val="1"/>
      <w:numFmt w:val="lowerLetter"/>
      <w:lvlText w:val="%2)"/>
      <w:lvlJc w:val="left"/>
      <w:pPr>
        <w:ind w:left="3121" w:hanging="420"/>
      </w:pPr>
    </w:lvl>
    <w:lvl w:ilvl="2">
      <w:start w:val="1"/>
      <w:numFmt w:val="lowerRoman"/>
      <w:lvlText w:val="%3."/>
      <w:lvlJc w:val="right"/>
      <w:pPr>
        <w:ind w:left="3541" w:hanging="420"/>
      </w:pPr>
    </w:lvl>
    <w:lvl w:ilvl="3">
      <w:start w:val="1"/>
      <w:numFmt w:val="decimal"/>
      <w:lvlText w:val="%4."/>
      <w:lvlJc w:val="left"/>
      <w:pPr>
        <w:ind w:left="3961" w:hanging="420"/>
      </w:pPr>
    </w:lvl>
    <w:lvl w:ilvl="4">
      <w:start w:val="1"/>
      <w:numFmt w:val="lowerLetter"/>
      <w:lvlText w:val="%5)"/>
      <w:lvlJc w:val="left"/>
      <w:pPr>
        <w:ind w:left="4381" w:hanging="420"/>
      </w:pPr>
    </w:lvl>
    <w:lvl w:ilvl="5">
      <w:start w:val="1"/>
      <w:numFmt w:val="lowerRoman"/>
      <w:lvlText w:val="%6."/>
      <w:lvlJc w:val="right"/>
      <w:pPr>
        <w:ind w:left="4801" w:hanging="420"/>
      </w:pPr>
    </w:lvl>
    <w:lvl w:ilvl="6">
      <w:start w:val="1"/>
      <w:numFmt w:val="decimal"/>
      <w:lvlText w:val="%7."/>
      <w:lvlJc w:val="left"/>
      <w:pPr>
        <w:ind w:left="5221" w:hanging="420"/>
      </w:pPr>
    </w:lvl>
    <w:lvl w:ilvl="7">
      <w:start w:val="1"/>
      <w:numFmt w:val="lowerLetter"/>
      <w:lvlText w:val="%8)"/>
      <w:lvlJc w:val="left"/>
      <w:pPr>
        <w:ind w:left="5641" w:hanging="420"/>
      </w:pPr>
    </w:lvl>
    <w:lvl w:ilvl="8">
      <w:start w:val="1"/>
      <w:numFmt w:val="lowerRoman"/>
      <w:lvlText w:val="%9."/>
      <w:lvlJc w:val="right"/>
      <w:pPr>
        <w:ind w:left="6061" w:hanging="420"/>
      </w:pPr>
    </w:lvl>
  </w:abstractNum>
  <w:abstractNum w:abstractNumId="1" w15:restartNumberingAfterBreak="0">
    <w:nsid w:val="00000012"/>
    <w:multiLevelType w:val="multilevel"/>
    <w:tmpl w:val="00000012"/>
    <w:lvl w:ilvl="0">
      <w:start w:val="1"/>
      <w:numFmt w:val="decimal"/>
      <w:suff w:val="nothing"/>
      <w:lvlText w:val="%1、"/>
      <w:lvlJc w:val="left"/>
      <w:pPr>
        <w:ind w:left="707" w:hanging="420"/>
      </w:pPr>
    </w:lvl>
    <w:lvl w:ilvl="1">
      <w:start w:val="1"/>
      <w:numFmt w:val="lowerLetter"/>
      <w:lvlText w:val="%2)"/>
      <w:lvlJc w:val="left"/>
      <w:pPr>
        <w:ind w:left="2841" w:hanging="420"/>
      </w:pPr>
    </w:lvl>
    <w:lvl w:ilvl="2">
      <w:start w:val="1"/>
      <w:numFmt w:val="lowerRoman"/>
      <w:lvlText w:val="%3."/>
      <w:lvlJc w:val="right"/>
      <w:pPr>
        <w:ind w:left="3261" w:hanging="420"/>
      </w:pPr>
    </w:lvl>
    <w:lvl w:ilvl="3">
      <w:start w:val="1"/>
      <w:numFmt w:val="decimal"/>
      <w:lvlText w:val="%4."/>
      <w:lvlJc w:val="left"/>
      <w:pPr>
        <w:ind w:left="3681" w:hanging="420"/>
      </w:pPr>
    </w:lvl>
    <w:lvl w:ilvl="4">
      <w:start w:val="1"/>
      <w:numFmt w:val="lowerLetter"/>
      <w:lvlText w:val="%5)"/>
      <w:lvlJc w:val="left"/>
      <w:pPr>
        <w:ind w:left="4101" w:hanging="420"/>
      </w:pPr>
    </w:lvl>
    <w:lvl w:ilvl="5">
      <w:start w:val="1"/>
      <w:numFmt w:val="lowerRoman"/>
      <w:lvlText w:val="%6."/>
      <w:lvlJc w:val="right"/>
      <w:pPr>
        <w:ind w:left="4521" w:hanging="420"/>
      </w:pPr>
    </w:lvl>
    <w:lvl w:ilvl="6">
      <w:start w:val="1"/>
      <w:numFmt w:val="decimal"/>
      <w:lvlText w:val="%7."/>
      <w:lvlJc w:val="left"/>
      <w:pPr>
        <w:ind w:left="4941" w:hanging="420"/>
      </w:pPr>
    </w:lvl>
    <w:lvl w:ilvl="7">
      <w:start w:val="1"/>
      <w:numFmt w:val="lowerLetter"/>
      <w:lvlText w:val="%8)"/>
      <w:lvlJc w:val="left"/>
      <w:pPr>
        <w:ind w:left="5361" w:hanging="420"/>
      </w:pPr>
    </w:lvl>
    <w:lvl w:ilvl="8">
      <w:start w:val="1"/>
      <w:numFmt w:val="lowerRoman"/>
      <w:lvlText w:val="%9."/>
      <w:lvlJc w:val="right"/>
      <w:pPr>
        <w:ind w:left="5781" w:hanging="420"/>
      </w:pPr>
    </w:lvl>
  </w:abstractNum>
  <w:abstractNum w:abstractNumId="2" w15:restartNumberingAfterBreak="0">
    <w:nsid w:val="00000031"/>
    <w:multiLevelType w:val="multilevel"/>
    <w:tmpl w:val="00000031"/>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38"/>
    <w:multiLevelType w:val="multilevel"/>
    <w:tmpl w:val="00000038"/>
    <w:lvl w:ilvl="0">
      <w:start w:val="1"/>
      <w:numFmt w:val="decimal"/>
      <w:pStyle w:val="1"/>
      <w:lvlText w:val="第%1章"/>
      <w:lvlJc w:val="left"/>
      <w:pPr>
        <w:tabs>
          <w:tab w:val="left" w:pos="425"/>
        </w:tabs>
        <w:ind w:left="425" w:firstLine="29"/>
      </w:pPr>
      <w:rPr>
        <w:rFonts w:ascii="Arial" w:eastAsia="仿宋_GB2312" w:hAnsi="Arial" w:hint="default"/>
        <w:b/>
        <w:i w:val="0"/>
        <w:sz w:val="36"/>
        <w:szCs w:val="36"/>
      </w:rPr>
    </w:lvl>
    <w:lvl w:ilvl="1">
      <w:start w:val="1"/>
      <w:numFmt w:val="decimal"/>
      <w:lvlText w:val="%1.%2"/>
      <w:lvlJc w:val="left"/>
      <w:pPr>
        <w:tabs>
          <w:tab w:val="left" w:pos="680"/>
        </w:tabs>
        <w:ind w:left="567" w:hanging="567"/>
      </w:pPr>
      <w:rPr>
        <w:rFonts w:ascii="Arial" w:eastAsia="华文中宋" w:hAnsi="Arial" w:hint="default"/>
        <w:b/>
        <w:i w:val="0"/>
        <w:sz w:val="28"/>
        <w:szCs w:val="28"/>
      </w:rPr>
    </w:lvl>
    <w:lvl w:ilvl="2">
      <w:start w:val="1"/>
      <w:numFmt w:val="decimal"/>
      <w:lvlText w:val="%1.3.%3"/>
      <w:lvlJc w:val="left"/>
      <w:pPr>
        <w:tabs>
          <w:tab w:val="left" w:pos="709"/>
        </w:tabs>
        <w:ind w:left="709" w:hanging="709"/>
      </w:pPr>
      <w:rPr>
        <w:rFonts w:ascii="Arial" w:eastAsia="华文中宋" w:hAnsi="Arial" w:hint="default"/>
        <w:b/>
        <w:i w:val="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00000052"/>
    <w:multiLevelType w:val="multilevel"/>
    <w:tmpl w:val="00000052"/>
    <w:lvl w:ilvl="0">
      <w:start w:val="1"/>
      <w:numFmt w:val="decimal"/>
      <w:suff w:val="nothing"/>
      <w:lvlText w:val="%1、"/>
      <w:lvlJc w:val="left"/>
      <w:pPr>
        <w:ind w:left="3681" w:hanging="420"/>
      </w:pPr>
      <w:rPr>
        <w:rFonts w:hint="default"/>
      </w:rPr>
    </w:lvl>
    <w:lvl w:ilvl="1">
      <w:start w:val="1"/>
      <w:numFmt w:val="lowerLetter"/>
      <w:lvlText w:val="%2)"/>
      <w:lvlJc w:val="left"/>
      <w:pPr>
        <w:ind w:left="3121" w:hanging="420"/>
      </w:pPr>
    </w:lvl>
    <w:lvl w:ilvl="2">
      <w:start w:val="1"/>
      <w:numFmt w:val="lowerRoman"/>
      <w:lvlText w:val="%3."/>
      <w:lvlJc w:val="right"/>
      <w:pPr>
        <w:ind w:left="3541" w:hanging="420"/>
      </w:pPr>
    </w:lvl>
    <w:lvl w:ilvl="3">
      <w:start w:val="1"/>
      <w:numFmt w:val="decimal"/>
      <w:lvlText w:val="%4."/>
      <w:lvlJc w:val="left"/>
      <w:pPr>
        <w:ind w:left="3961" w:hanging="420"/>
      </w:pPr>
    </w:lvl>
    <w:lvl w:ilvl="4">
      <w:start w:val="1"/>
      <w:numFmt w:val="lowerLetter"/>
      <w:lvlText w:val="%5)"/>
      <w:lvlJc w:val="left"/>
      <w:pPr>
        <w:ind w:left="4381" w:hanging="420"/>
      </w:pPr>
    </w:lvl>
    <w:lvl w:ilvl="5">
      <w:start w:val="1"/>
      <w:numFmt w:val="lowerRoman"/>
      <w:lvlText w:val="%6."/>
      <w:lvlJc w:val="right"/>
      <w:pPr>
        <w:ind w:left="4801" w:hanging="420"/>
      </w:pPr>
    </w:lvl>
    <w:lvl w:ilvl="6">
      <w:start w:val="1"/>
      <w:numFmt w:val="decimal"/>
      <w:lvlText w:val="%7."/>
      <w:lvlJc w:val="left"/>
      <w:pPr>
        <w:ind w:left="5221" w:hanging="420"/>
      </w:pPr>
    </w:lvl>
    <w:lvl w:ilvl="7">
      <w:start w:val="1"/>
      <w:numFmt w:val="lowerLetter"/>
      <w:lvlText w:val="%8)"/>
      <w:lvlJc w:val="left"/>
      <w:pPr>
        <w:ind w:left="5641" w:hanging="420"/>
      </w:pPr>
    </w:lvl>
    <w:lvl w:ilvl="8">
      <w:start w:val="1"/>
      <w:numFmt w:val="lowerRoman"/>
      <w:lvlText w:val="%9."/>
      <w:lvlJc w:val="right"/>
      <w:pPr>
        <w:ind w:left="6061" w:hanging="420"/>
      </w:pPr>
    </w:lvl>
  </w:abstractNum>
  <w:abstractNum w:abstractNumId="5" w15:restartNumberingAfterBreak="0">
    <w:nsid w:val="0000006E"/>
    <w:multiLevelType w:val="multilevel"/>
    <w:tmpl w:val="000000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95"/>
    <w:multiLevelType w:val="multilevel"/>
    <w:tmpl w:val="00000095"/>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B5"/>
    <w:multiLevelType w:val="multilevel"/>
    <w:tmpl w:val="000000B5"/>
    <w:lvl w:ilvl="0">
      <w:start w:val="1"/>
      <w:numFmt w:val="decimal"/>
      <w:suff w:val="nothing"/>
      <w:lvlText w:val="%1、"/>
      <w:lvlJc w:val="left"/>
      <w:pPr>
        <w:ind w:left="3681" w:hanging="420"/>
      </w:pPr>
      <w:rPr>
        <w:rFonts w:hint="default"/>
      </w:rPr>
    </w:lvl>
    <w:lvl w:ilvl="1">
      <w:start w:val="1"/>
      <w:numFmt w:val="lowerLetter"/>
      <w:lvlText w:val="%2)"/>
      <w:lvlJc w:val="left"/>
      <w:pPr>
        <w:ind w:left="3121" w:hanging="420"/>
      </w:pPr>
    </w:lvl>
    <w:lvl w:ilvl="2">
      <w:start w:val="1"/>
      <w:numFmt w:val="lowerRoman"/>
      <w:lvlText w:val="%3."/>
      <w:lvlJc w:val="right"/>
      <w:pPr>
        <w:ind w:left="3541" w:hanging="420"/>
      </w:pPr>
    </w:lvl>
    <w:lvl w:ilvl="3">
      <w:start w:val="1"/>
      <w:numFmt w:val="decimal"/>
      <w:lvlText w:val="%4."/>
      <w:lvlJc w:val="left"/>
      <w:pPr>
        <w:ind w:left="3961" w:hanging="420"/>
      </w:pPr>
    </w:lvl>
    <w:lvl w:ilvl="4">
      <w:start w:val="1"/>
      <w:numFmt w:val="lowerLetter"/>
      <w:lvlText w:val="%5)"/>
      <w:lvlJc w:val="left"/>
      <w:pPr>
        <w:ind w:left="4381" w:hanging="420"/>
      </w:pPr>
    </w:lvl>
    <w:lvl w:ilvl="5">
      <w:start w:val="1"/>
      <w:numFmt w:val="lowerRoman"/>
      <w:lvlText w:val="%6."/>
      <w:lvlJc w:val="right"/>
      <w:pPr>
        <w:ind w:left="4801" w:hanging="420"/>
      </w:pPr>
    </w:lvl>
    <w:lvl w:ilvl="6">
      <w:start w:val="1"/>
      <w:numFmt w:val="decimal"/>
      <w:lvlText w:val="%7."/>
      <w:lvlJc w:val="left"/>
      <w:pPr>
        <w:ind w:left="5221" w:hanging="420"/>
      </w:pPr>
    </w:lvl>
    <w:lvl w:ilvl="7">
      <w:start w:val="1"/>
      <w:numFmt w:val="lowerLetter"/>
      <w:lvlText w:val="%8)"/>
      <w:lvlJc w:val="left"/>
      <w:pPr>
        <w:ind w:left="5641" w:hanging="420"/>
      </w:pPr>
    </w:lvl>
    <w:lvl w:ilvl="8">
      <w:start w:val="1"/>
      <w:numFmt w:val="lowerRoman"/>
      <w:lvlText w:val="%9."/>
      <w:lvlJc w:val="right"/>
      <w:pPr>
        <w:ind w:left="6061" w:hanging="420"/>
      </w:pPr>
    </w:lvl>
  </w:abstractNum>
  <w:abstractNum w:abstractNumId="8" w15:restartNumberingAfterBreak="0">
    <w:nsid w:val="000000C9"/>
    <w:multiLevelType w:val="multilevel"/>
    <w:tmpl w:val="000000C9"/>
    <w:lvl w:ilvl="0">
      <w:start w:val="1"/>
      <w:numFmt w:val="decimal"/>
      <w:suff w:val="nothing"/>
      <w:lvlText w:val="%1、"/>
      <w:lvlJc w:val="left"/>
      <w:pPr>
        <w:ind w:left="3681" w:hanging="420"/>
      </w:pPr>
      <w:rPr>
        <w:rFonts w:hint="default"/>
      </w:rPr>
    </w:lvl>
    <w:lvl w:ilvl="1">
      <w:start w:val="1"/>
      <w:numFmt w:val="lowerLetter"/>
      <w:lvlText w:val="%2)"/>
      <w:lvlJc w:val="left"/>
      <w:pPr>
        <w:ind w:left="3121" w:hanging="420"/>
      </w:pPr>
    </w:lvl>
    <w:lvl w:ilvl="2">
      <w:start w:val="1"/>
      <w:numFmt w:val="lowerRoman"/>
      <w:lvlText w:val="%3."/>
      <w:lvlJc w:val="right"/>
      <w:pPr>
        <w:ind w:left="3541" w:hanging="420"/>
      </w:pPr>
    </w:lvl>
    <w:lvl w:ilvl="3">
      <w:start w:val="1"/>
      <w:numFmt w:val="decimal"/>
      <w:lvlText w:val="%4."/>
      <w:lvlJc w:val="left"/>
      <w:pPr>
        <w:ind w:left="3961" w:hanging="420"/>
      </w:pPr>
    </w:lvl>
    <w:lvl w:ilvl="4">
      <w:start w:val="1"/>
      <w:numFmt w:val="lowerLetter"/>
      <w:lvlText w:val="%5)"/>
      <w:lvlJc w:val="left"/>
      <w:pPr>
        <w:ind w:left="4381" w:hanging="420"/>
      </w:pPr>
    </w:lvl>
    <w:lvl w:ilvl="5">
      <w:start w:val="1"/>
      <w:numFmt w:val="lowerRoman"/>
      <w:lvlText w:val="%6."/>
      <w:lvlJc w:val="right"/>
      <w:pPr>
        <w:ind w:left="4801" w:hanging="420"/>
      </w:pPr>
    </w:lvl>
    <w:lvl w:ilvl="6">
      <w:start w:val="1"/>
      <w:numFmt w:val="decimal"/>
      <w:lvlText w:val="%7."/>
      <w:lvlJc w:val="left"/>
      <w:pPr>
        <w:ind w:left="5221" w:hanging="420"/>
      </w:pPr>
    </w:lvl>
    <w:lvl w:ilvl="7">
      <w:start w:val="1"/>
      <w:numFmt w:val="lowerLetter"/>
      <w:lvlText w:val="%8)"/>
      <w:lvlJc w:val="left"/>
      <w:pPr>
        <w:ind w:left="5641" w:hanging="420"/>
      </w:pPr>
    </w:lvl>
    <w:lvl w:ilvl="8">
      <w:start w:val="1"/>
      <w:numFmt w:val="lowerRoman"/>
      <w:lvlText w:val="%9."/>
      <w:lvlJc w:val="right"/>
      <w:pPr>
        <w:ind w:left="6061" w:hanging="420"/>
      </w:pPr>
    </w:lvl>
  </w:abstractNum>
  <w:abstractNum w:abstractNumId="9" w15:restartNumberingAfterBreak="0">
    <w:nsid w:val="000000CF"/>
    <w:multiLevelType w:val="multilevel"/>
    <w:tmpl w:val="000000C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000000FB"/>
    <w:multiLevelType w:val="multilevel"/>
    <w:tmpl w:val="000000FB"/>
    <w:lvl w:ilvl="0">
      <w:start w:val="1"/>
      <w:numFmt w:val="decimal"/>
      <w:lvlText w:val="第%1章"/>
      <w:lvlJc w:val="left"/>
      <w:pPr>
        <w:tabs>
          <w:tab w:val="left" w:pos="425"/>
        </w:tabs>
        <w:ind w:left="425" w:hanging="137"/>
      </w:pPr>
      <w:rPr>
        <w:rFonts w:ascii="仿宋_GB2312" w:eastAsia="仿宋_GB2312" w:hAnsi="Arial" w:hint="eastAsia"/>
        <w:b/>
        <w:i w:val="0"/>
        <w:sz w:val="30"/>
        <w:szCs w:val="30"/>
      </w:rPr>
    </w:lvl>
    <w:lvl w:ilvl="1">
      <w:start w:val="1"/>
      <w:numFmt w:val="decimal"/>
      <w:pStyle w:val="2"/>
      <w:lvlText w:val="%1.%2"/>
      <w:lvlJc w:val="left"/>
      <w:pPr>
        <w:tabs>
          <w:tab w:val="left" w:pos="680"/>
        </w:tabs>
        <w:ind w:left="567" w:hanging="567"/>
      </w:pPr>
      <w:rPr>
        <w:rFonts w:ascii="仿宋_GB2312" w:eastAsia="仿宋_GB2312" w:hAnsi="Arial" w:hint="eastAsia"/>
        <w:b/>
        <w:i w:val="0"/>
        <w:sz w:val="28"/>
        <w:szCs w:val="28"/>
      </w:rPr>
    </w:lvl>
    <w:lvl w:ilvl="2">
      <w:start w:val="1"/>
      <w:numFmt w:val="decimal"/>
      <w:lvlText w:val="%1.%2.%3"/>
      <w:lvlJc w:val="left"/>
      <w:pPr>
        <w:tabs>
          <w:tab w:val="left" w:pos="709"/>
        </w:tabs>
        <w:ind w:left="709" w:hanging="709"/>
      </w:pPr>
      <w:rPr>
        <w:rFonts w:ascii="仿宋_GB2312" w:eastAsia="仿宋_GB2312" w:hAnsi="Arial" w:hint="eastAsia"/>
        <w:b/>
        <w:i w:val="0"/>
        <w:sz w:val="28"/>
        <w:szCs w:val="28"/>
      </w:rPr>
    </w:lvl>
    <w:lvl w:ilvl="3">
      <w:start w:val="1"/>
      <w:numFmt w:val="decimal"/>
      <w:lvlText w:val="%1.%2.%3.%4"/>
      <w:lvlJc w:val="left"/>
      <w:pPr>
        <w:tabs>
          <w:tab w:val="left" w:pos="851"/>
        </w:tabs>
        <w:ind w:left="851" w:hanging="851"/>
      </w:pPr>
      <w:rPr>
        <w:rFonts w:ascii="仿宋_GB2312" w:eastAsia="仿宋_GB2312" w:hAnsi="Arial" w:hint="eastAsia"/>
        <w:b/>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 w15:restartNumberingAfterBreak="0">
    <w:nsid w:val="000000FC"/>
    <w:multiLevelType w:val="multilevel"/>
    <w:tmpl w:val="000000FC"/>
    <w:lvl w:ilvl="0">
      <w:start w:val="1"/>
      <w:numFmt w:val="decimal"/>
      <w:suff w:val="nothing"/>
      <w:lvlText w:val="%1、"/>
      <w:lvlJc w:val="left"/>
      <w:pPr>
        <w:ind w:left="3681" w:hanging="420"/>
      </w:pPr>
    </w:lvl>
    <w:lvl w:ilvl="1">
      <w:start w:val="1"/>
      <w:numFmt w:val="lowerLetter"/>
      <w:lvlText w:val="%2)"/>
      <w:lvlJc w:val="left"/>
      <w:pPr>
        <w:ind w:left="3121" w:hanging="420"/>
      </w:pPr>
    </w:lvl>
    <w:lvl w:ilvl="2">
      <w:start w:val="1"/>
      <w:numFmt w:val="lowerRoman"/>
      <w:lvlText w:val="%3."/>
      <w:lvlJc w:val="right"/>
      <w:pPr>
        <w:ind w:left="3541" w:hanging="420"/>
      </w:pPr>
    </w:lvl>
    <w:lvl w:ilvl="3">
      <w:start w:val="1"/>
      <w:numFmt w:val="decimal"/>
      <w:lvlText w:val="%4."/>
      <w:lvlJc w:val="left"/>
      <w:pPr>
        <w:ind w:left="3961" w:hanging="420"/>
      </w:pPr>
    </w:lvl>
    <w:lvl w:ilvl="4">
      <w:start w:val="1"/>
      <w:numFmt w:val="lowerLetter"/>
      <w:lvlText w:val="%5)"/>
      <w:lvlJc w:val="left"/>
      <w:pPr>
        <w:ind w:left="4381" w:hanging="420"/>
      </w:pPr>
    </w:lvl>
    <w:lvl w:ilvl="5">
      <w:start w:val="1"/>
      <w:numFmt w:val="lowerRoman"/>
      <w:lvlText w:val="%6."/>
      <w:lvlJc w:val="right"/>
      <w:pPr>
        <w:ind w:left="4801" w:hanging="420"/>
      </w:pPr>
    </w:lvl>
    <w:lvl w:ilvl="6">
      <w:start w:val="1"/>
      <w:numFmt w:val="decimal"/>
      <w:lvlText w:val="%7."/>
      <w:lvlJc w:val="left"/>
      <w:pPr>
        <w:ind w:left="5221" w:hanging="420"/>
      </w:pPr>
    </w:lvl>
    <w:lvl w:ilvl="7">
      <w:start w:val="1"/>
      <w:numFmt w:val="lowerLetter"/>
      <w:lvlText w:val="%8)"/>
      <w:lvlJc w:val="left"/>
      <w:pPr>
        <w:ind w:left="5641" w:hanging="420"/>
      </w:pPr>
    </w:lvl>
    <w:lvl w:ilvl="8">
      <w:start w:val="1"/>
      <w:numFmt w:val="lowerRoman"/>
      <w:lvlText w:val="%9."/>
      <w:lvlJc w:val="right"/>
      <w:pPr>
        <w:ind w:left="6061" w:hanging="420"/>
      </w:pPr>
    </w:lvl>
  </w:abstractNum>
  <w:num w:numId="1">
    <w:abstractNumId w:val="10"/>
  </w:num>
  <w:num w:numId="2">
    <w:abstractNumId w:val="4"/>
  </w:num>
  <w:num w:numId="3">
    <w:abstractNumId w:val="1"/>
  </w:num>
  <w:num w:numId="4">
    <w:abstractNumId w:val="3"/>
  </w:num>
  <w:num w:numId="5">
    <w:abstractNumId w:val="5"/>
  </w:num>
  <w:num w:numId="6">
    <w:abstractNumId w:val="9"/>
  </w:num>
  <w:num w:numId="7">
    <w:abstractNumId w:val="6"/>
  </w:num>
  <w:num w:numId="8">
    <w:abstractNumId w:val="2"/>
  </w:num>
  <w:num w:numId="9">
    <w:abstractNumId w:val="8"/>
  </w:num>
  <w:num w:numId="10">
    <w:abstractNumId w:val="7"/>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ght">
    <w15:presenceInfo w15:providerId="None" w15:userId="jianght"/>
  </w15:person>
  <w15:person w15:author="kai xia">
    <w15:presenceInfo w15:providerId="Windows Live" w15:userId="169d4e4adeb99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22"/>
    <w:rsid w:val="000243ED"/>
    <w:rsid w:val="00056E63"/>
    <w:rsid w:val="00071E85"/>
    <w:rsid w:val="000B0D8A"/>
    <w:rsid w:val="000C4450"/>
    <w:rsid w:val="000F4D3D"/>
    <w:rsid w:val="001E30C6"/>
    <w:rsid w:val="001E650D"/>
    <w:rsid w:val="001E7E43"/>
    <w:rsid w:val="00233579"/>
    <w:rsid w:val="0026650A"/>
    <w:rsid w:val="002C1B89"/>
    <w:rsid w:val="002D31DC"/>
    <w:rsid w:val="002E236C"/>
    <w:rsid w:val="002F186C"/>
    <w:rsid w:val="003128BC"/>
    <w:rsid w:val="00372456"/>
    <w:rsid w:val="003B5B20"/>
    <w:rsid w:val="00426FE6"/>
    <w:rsid w:val="004E4FD4"/>
    <w:rsid w:val="00504338"/>
    <w:rsid w:val="00515433"/>
    <w:rsid w:val="00556BD0"/>
    <w:rsid w:val="00606FC9"/>
    <w:rsid w:val="0066247E"/>
    <w:rsid w:val="006B6FCE"/>
    <w:rsid w:val="006F5323"/>
    <w:rsid w:val="00787ADE"/>
    <w:rsid w:val="007C112F"/>
    <w:rsid w:val="007D75E8"/>
    <w:rsid w:val="007F0526"/>
    <w:rsid w:val="007F4BF0"/>
    <w:rsid w:val="00843322"/>
    <w:rsid w:val="008B4406"/>
    <w:rsid w:val="008F070E"/>
    <w:rsid w:val="00931632"/>
    <w:rsid w:val="00943667"/>
    <w:rsid w:val="00985037"/>
    <w:rsid w:val="00A04014"/>
    <w:rsid w:val="00A04997"/>
    <w:rsid w:val="00AB03C2"/>
    <w:rsid w:val="00B03500"/>
    <w:rsid w:val="00B535E3"/>
    <w:rsid w:val="00B93CDE"/>
    <w:rsid w:val="00C3099F"/>
    <w:rsid w:val="00CA3A78"/>
    <w:rsid w:val="00D60602"/>
    <w:rsid w:val="00D8633E"/>
    <w:rsid w:val="00DF2F6A"/>
    <w:rsid w:val="00DF3010"/>
    <w:rsid w:val="00E15C1E"/>
    <w:rsid w:val="00E858C8"/>
    <w:rsid w:val="00EB179D"/>
    <w:rsid w:val="00EC68A5"/>
    <w:rsid w:val="00F7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6E7AC"/>
  <w15:chartTrackingRefBased/>
  <w15:docId w15:val="{0A6E2B83-1FAB-4AA8-8534-6532E699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ADE"/>
    <w:pPr>
      <w:widowControl w:val="0"/>
      <w:jc w:val="both"/>
    </w:pPr>
    <w:rPr>
      <w:rFonts w:ascii="Times New Roman" w:eastAsia="宋体" w:hAnsi="Times New Roman" w:cs="Times New Roman"/>
      <w:szCs w:val="24"/>
    </w:rPr>
  </w:style>
  <w:style w:type="paragraph" w:styleId="1">
    <w:name w:val="heading 1"/>
    <w:basedOn w:val="a"/>
    <w:next w:val="a0"/>
    <w:link w:val="10"/>
    <w:qFormat/>
    <w:rsid w:val="008F070E"/>
    <w:pPr>
      <w:keepNext/>
      <w:keepLines/>
      <w:numPr>
        <w:numId w:val="4"/>
      </w:numPr>
      <w:adjustRightInd w:val="0"/>
      <w:spacing w:before="160" w:after="160" w:line="360" w:lineRule="auto"/>
      <w:outlineLvl w:val="0"/>
    </w:pPr>
    <w:rPr>
      <w:rFonts w:ascii="仿宋_GB2312" w:eastAsia="仿宋_GB2312"/>
      <w:kern w:val="44"/>
      <w:sz w:val="24"/>
    </w:rPr>
  </w:style>
  <w:style w:type="paragraph" w:styleId="2">
    <w:name w:val="heading 2"/>
    <w:basedOn w:val="a"/>
    <w:next w:val="a0"/>
    <w:link w:val="20"/>
    <w:qFormat/>
    <w:rsid w:val="00787ADE"/>
    <w:pPr>
      <w:keepNext/>
      <w:keepLines/>
      <w:numPr>
        <w:ilvl w:val="1"/>
        <w:numId w:val="1"/>
      </w:numPr>
      <w:spacing w:line="360" w:lineRule="auto"/>
      <w:outlineLvl w:val="1"/>
    </w:pPr>
    <w:rPr>
      <w:rFonts w:ascii="仿宋_GB2312" w:eastAsia="仿宋_GB2312" w:hAnsi="宋体"/>
      <w:b/>
      <w:bCs/>
      <w:sz w:val="28"/>
      <w:szCs w:val="28"/>
    </w:rPr>
  </w:style>
  <w:style w:type="paragraph" w:styleId="3">
    <w:name w:val="heading 3"/>
    <w:basedOn w:val="a"/>
    <w:next w:val="a0"/>
    <w:link w:val="30"/>
    <w:qFormat/>
    <w:rsid w:val="00787ADE"/>
    <w:pPr>
      <w:keepLines/>
      <w:adjustRightInd w:val="0"/>
      <w:spacing w:before="360" w:after="80" w:line="360" w:lineRule="auto"/>
      <w:outlineLvl w:val="2"/>
    </w:pPr>
    <w:rPr>
      <w:rFonts w:ascii="仿宋_GB2312" w:eastAsia="仿宋_GB2312" w:hAnsi="Arial Unicode MS" w:cs="Arial Unicode M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87A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87ADE"/>
    <w:rPr>
      <w:sz w:val="18"/>
      <w:szCs w:val="18"/>
    </w:rPr>
  </w:style>
  <w:style w:type="paragraph" w:styleId="a6">
    <w:name w:val="footer"/>
    <w:basedOn w:val="a"/>
    <w:link w:val="a7"/>
    <w:uiPriority w:val="99"/>
    <w:unhideWhenUsed/>
    <w:rsid w:val="00787ADE"/>
    <w:pPr>
      <w:tabs>
        <w:tab w:val="center" w:pos="4153"/>
        <w:tab w:val="right" w:pos="8306"/>
      </w:tabs>
      <w:snapToGrid w:val="0"/>
      <w:jc w:val="left"/>
    </w:pPr>
    <w:rPr>
      <w:sz w:val="18"/>
      <w:szCs w:val="18"/>
    </w:rPr>
  </w:style>
  <w:style w:type="character" w:customStyle="1" w:styleId="a7">
    <w:name w:val="页脚 字符"/>
    <w:basedOn w:val="a1"/>
    <w:link w:val="a6"/>
    <w:uiPriority w:val="99"/>
    <w:rsid w:val="00787ADE"/>
    <w:rPr>
      <w:sz w:val="18"/>
      <w:szCs w:val="18"/>
    </w:rPr>
  </w:style>
  <w:style w:type="character" w:customStyle="1" w:styleId="20">
    <w:name w:val="标题 2 字符"/>
    <w:basedOn w:val="a1"/>
    <w:link w:val="2"/>
    <w:rsid w:val="00787ADE"/>
    <w:rPr>
      <w:rFonts w:ascii="仿宋_GB2312" w:eastAsia="仿宋_GB2312" w:hAnsi="宋体" w:cs="Times New Roman"/>
      <w:b/>
      <w:bCs/>
      <w:sz w:val="28"/>
      <w:szCs w:val="28"/>
    </w:rPr>
  </w:style>
  <w:style w:type="character" w:customStyle="1" w:styleId="30">
    <w:name w:val="标题 3 字符"/>
    <w:basedOn w:val="a1"/>
    <w:link w:val="3"/>
    <w:rsid w:val="00787ADE"/>
    <w:rPr>
      <w:rFonts w:ascii="仿宋_GB2312" w:eastAsia="仿宋_GB2312" w:hAnsi="Arial Unicode MS" w:cs="Arial Unicode MS"/>
      <w:sz w:val="24"/>
      <w:szCs w:val="24"/>
    </w:rPr>
  </w:style>
  <w:style w:type="paragraph" w:customStyle="1" w:styleId="a0">
    <w:name w:val="文档正文"/>
    <w:basedOn w:val="a"/>
    <w:link w:val="Char1"/>
    <w:rsid w:val="00787ADE"/>
    <w:pPr>
      <w:adjustRightInd w:val="0"/>
      <w:spacing w:line="480" w:lineRule="atLeast"/>
      <w:ind w:firstLineChars="200" w:firstLine="480"/>
    </w:pPr>
    <w:rPr>
      <w:rFonts w:ascii="仿宋_GB2312" w:eastAsia="仿宋_GB2312"/>
      <w:sz w:val="24"/>
    </w:rPr>
  </w:style>
  <w:style w:type="paragraph" w:styleId="a8">
    <w:name w:val="annotation text"/>
    <w:basedOn w:val="a"/>
    <w:link w:val="a9"/>
    <w:rsid w:val="00787ADE"/>
    <w:pPr>
      <w:jc w:val="left"/>
    </w:pPr>
  </w:style>
  <w:style w:type="character" w:customStyle="1" w:styleId="a9">
    <w:name w:val="批注文字 字符"/>
    <w:basedOn w:val="a1"/>
    <w:link w:val="a8"/>
    <w:rsid w:val="00787ADE"/>
    <w:rPr>
      <w:rFonts w:ascii="Times New Roman" w:eastAsia="宋体" w:hAnsi="Times New Roman" w:cs="Times New Roman"/>
      <w:szCs w:val="24"/>
    </w:rPr>
  </w:style>
  <w:style w:type="character" w:styleId="aa">
    <w:name w:val="annotation reference"/>
    <w:uiPriority w:val="99"/>
    <w:unhideWhenUsed/>
    <w:rsid w:val="00787ADE"/>
    <w:rPr>
      <w:sz w:val="21"/>
      <w:szCs w:val="21"/>
    </w:rPr>
  </w:style>
  <w:style w:type="character" w:customStyle="1" w:styleId="Char">
    <w:name w:val="列出段落 Char"/>
    <w:link w:val="11"/>
    <w:rsid w:val="00787ADE"/>
    <w:rPr>
      <w:rFonts w:ascii="Calibri" w:hAnsi="Calibri"/>
      <w:sz w:val="24"/>
    </w:rPr>
  </w:style>
  <w:style w:type="paragraph" w:customStyle="1" w:styleId="11">
    <w:name w:val="列出段落11"/>
    <w:basedOn w:val="a"/>
    <w:link w:val="Char"/>
    <w:rsid w:val="00787ADE"/>
    <w:pPr>
      <w:ind w:firstLineChars="200" w:firstLine="420"/>
    </w:pPr>
    <w:rPr>
      <w:rFonts w:ascii="Calibri" w:eastAsiaTheme="minorEastAsia" w:hAnsi="Calibri" w:cstheme="minorBidi"/>
      <w:sz w:val="24"/>
      <w:szCs w:val="22"/>
    </w:rPr>
  </w:style>
  <w:style w:type="character" w:customStyle="1" w:styleId="Char10">
    <w:name w:val="列出段落 Char1"/>
    <w:link w:val="12"/>
    <w:rsid w:val="00787ADE"/>
  </w:style>
  <w:style w:type="paragraph" w:customStyle="1" w:styleId="12">
    <w:name w:val="列出段落1"/>
    <w:basedOn w:val="a"/>
    <w:link w:val="Char10"/>
    <w:rsid w:val="00787ADE"/>
    <w:pPr>
      <w:ind w:firstLineChars="200" w:firstLine="420"/>
    </w:pPr>
    <w:rPr>
      <w:rFonts w:asciiTheme="minorHAnsi" w:eastAsiaTheme="minorEastAsia" w:hAnsiTheme="minorHAnsi" w:cstheme="minorBidi"/>
      <w:szCs w:val="22"/>
    </w:rPr>
  </w:style>
  <w:style w:type="character" w:customStyle="1" w:styleId="Char1">
    <w:name w:val="文档正文 Char1"/>
    <w:link w:val="a0"/>
    <w:rsid w:val="00787ADE"/>
    <w:rPr>
      <w:rFonts w:ascii="仿宋_GB2312" w:eastAsia="仿宋_GB2312" w:hAnsi="Times New Roman" w:cs="Times New Roman"/>
      <w:sz w:val="24"/>
      <w:szCs w:val="24"/>
    </w:rPr>
  </w:style>
  <w:style w:type="paragraph" w:styleId="ab">
    <w:name w:val="Balloon Text"/>
    <w:basedOn w:val="a"/>
    <w:link w:val="ac"/>
    <w:uiPriority w:val="99"/>
    <w:semiHidden/>
    <w:unhideWhenUsed/>
    <w:rsid w:val="00787ADE"/>
    <w:rPr>
      <w:sz w:val="18"/>
      <w:szCs w:val="18"/>
    </w:rPr>
  </w:style>
  <w:style w:type="character" w:customStyle="1" w:styleId="ac">
    <w:name w:val="批注框文本 字符"/>
    <w:basedOn w:val="a1"/>
    <w:link w:val="ab"/>
    <w:uiPriority w:val="99"/>
    <w:semiHidden/>
    <w:rsid w:val="00787ADE"/>
    <w:rPr>
      <w:rFonts w:ascii="Times New Roman" w:eastAsia="宋体" w:hAnsi="Times New Roman" w:cs="Times New Roman"/>
      <w:sz w:val="18"/>
      <w:szCs w:val="18"/>
    </w:rPr>
  </w:style>
  <w:style w:type="character" w:customStyle="1" w:styleId="10">
    <w:name w:val="标题 1 字符"/>
    <w:basedOn w:val="a1"/>
    <w:link w:val="1"/>
    <w:rsid w:val="008F070E"/>
    <w:rPr>
      <w:rFonts w:ascii="仿宋_GB2312" w:eastAsia="仿宋_GB2312" w:hAnsi="Times New Roman" w:cs="Times New Roman"/>
      <w:kern w:val="44"/>
      <w:sz w:val="24"/>
      <w:szCs w:val="24"/>
    </w:rPr>
  </w:style>
  <w:style w:type="paragraph" w:styleId="ad">
    <w:name w:val="annotation subject"/>
    <w:basedOn w:val="a8"/>
    <w:next w:val="a8"/>
    <w:link w:val="ae"/>
    <w:uiPriority w:val="99"/>
    <w:semiHidden/>
    <w:unhideWhenUsed/>
    <w:rsid w:val="00CA3A78"/>
    <w:rPr>
      <w:b/>
      <w:bCs/>
    </w:rPr>
  </w:style>
  <w:style w:type="character" w:customStyle="1" w:styleId="ae">
    <w:name w:val="批注主题 字符"/>
    <w:basedOn w:val="a9"/>
    <w:link w:val="ad"/>
    <w:uiPriority w:val="99"/>
    <w:semiHidden/>
    <w:rsid w:val="00CA3A78"/>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420D4-9BE5-4C02-B6C1-FD3459830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48</Pages>
  <Words>4049</Words>
  <Characters>23081</Characters>
  <Application>Microsoft Office Word</Application>
  <DocSecurity>0</DocSecurity>
  <Lines>192</Lines>
  <Paragraphs>54</Paragraphs>
  <ScaleCrop>false</ScaleCrop>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xia</dc:creator>
  <cp:keywords/>
  <dc:description/>
  <cp:lastModifiedBy>jianght</cp:lastModifiedBy>
  <cp:revision>57</cp:revision>
  <dcterms:created xsi:type="dcterms:W3CDTF">2018-03-14T05:45:00Z</dcterms:created>
  <dcterms:modified xsi:type="dcterms:W3CDTF">2018-03-15T08:48:00Z</dcterms:modified>
</cp:coreProperties>
</file>