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400"/>
        <w:jc w:val="center"/>
      </w:pPr>
      <w:r>
        <w:rPr>
          <w:b/>
          <w:bCs/>
          <w:color w:val="2563EB"/>
          <w:spacing w:val="20"/>
          <w:sz w:val="22"/>
          <w:szCs w:val="22"/>
        </w:rPr>
        <w:t xml:space="preserve">BRIDGE TO BOARDING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D2939"/>
          <w:sz w:val="56"/>
          <w:szCs w:val="56"/>
        </w:rPr>
        <w:t xml:space="preserve">The Essay Guide</w:t>
      </w:r>
    </w:p>
    <w:p>
      <w:pPr>
        <w:spacing w:after="3000"/>
        <w:jc w:val="center"/>
      </w:pPr>
      <w:r>
        <w:rPr>
          <w:i/>
          <w:iCs/>
          <w:color w:val="667085"/>
          <w:sz w:val="26"/>
          <w:szCs w:val="26"/>
        </w:rPr>
        <w:t xml:space="preserve">How to write boarding school admissions essays that actually sound like you</w:t>
      </w:r>
    </w:p>
    <w:p>
      <w:pPr>
        <w:jc w:val="center"/>
      </w:pPr>
      <w:r>
        <w:rPr>
          <w:color w:val="667085"/>
          <w:sz w:val="18"/>
          <w:szCs w:val="18"/>
        </w:rPr>
        <w:t xml:space="preserve">A free resource from Bridge to Boarding — run by boarding school students, for future boarding school students.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Why the Essay Matters More Than You Think</w:t>
      </w:r>
    </w:p>
    <w:p>
      <w:pPr>
        <w:spacing w:after="160" w:line="300"/>
      </w:pPr>
      <w:r>
        <w:rPr>
          <w:color w:val="1D2939"/>
          <w:sz w:val="21"/>
          <w:szCs w:val="21"/>
        </w:rPr>
        <w:t xml:space="preserve">Admissions officers read thousands of applications with similar grades, similar test scores, and similar extracurricular lists. The essay is often the only place in your entire application where a real person's voice comes through. It's not a test of your vocabulary — it's the one chance for the school to hear how you actually think.</w:t>
      </w:r>
    </w:p>
    <w:p>
      <w:pPr>
        <w:spacing w:after="160" w:line="300"/>
      </w:pPr>
      <w:r>
        <w:rPr>
          <w:color w:val="1D2939"/>
          <w:sz w:val="21"/>
          <w:szCs w:val="21"/>
        </w:rPr>
        <w:t xml:space="preserve">The single biggest mistake applicants make is trying to sound impressive instead of sounding like themselves. Admissions officers read essays all day, every day, for months. They can tell within a paragraph whether they're reading a 13-year-old's real thoughts or a heavily-workshopped, over-polished version of what an adult thinks sounds good.</w:t>
      </w: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4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The core rule</w:t>
            </w:r>
          </w:p>
          <w:p>
            <w:pPr>
              <w:spacing w:line="280"/>
            </w:pPr>
            <w:r>
              <w:rPr>
                <w:color w:val="1D2939"/>
                <w:sz w:val="20"/>
                <w:szCs w:val="20"/>
              </w:rPr>
              <w:t xml:space="preserve">Write the essay only you could have written. If you could swap your name for a classmate's and the essay would still make sense, it's too generic — go smaller and more specific.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Before You Write: Finding Your Topic</w:t>
      </w:r>
    </w:p>
    <w:p>
      <w:pPr>
        <w:spacing w:after="160" w:line="300"/>
      </w:pPr>
      <w:r>
        <w:rPr>
          <w:color w:val="1D2939"/>
          <w:sz w:val="21"/>
          <w:szCs w:val="21"/>
        </w:rPr>
        <w:t xml:space="preserve">Most students freeze up because they're searching for a topic that sounds "impressive" — a big accomplishment, a dramatic struggle, a trip abroad. Skip that instinct. The best boarding school essays are almost never about the biggest thing that happened to you. They're about a small, specific moment that reveals something true about how you see the world.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4"/>
          <w:szCs w:val="24"/>
        </w:rPr>
        <w:t xml:space="preserve">A brainstorming exercise that works</w:t>
      </w:r>
    </w:p>
    <w:p>
      <w:pPr>
        <w:spacing w:after="160" w:line="300"/>
      </w:pPr>
      <w:r>
        <w:rPr>
          <w:color w:val="1D2939"/>
          <w:sz w:val="21"/>
          <w:szCs w:val="21"/>
        </w:rPr>
        <w:t xml:space="preserve">Set a timer for 10 minutes and answer each of these questions in a single sentence, without overthinking: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What's something you do that you've never really had to explain to anyone before?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Describe a moment you changed your mind about something.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What's a small, ordinary object that means more to you than it should?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When was the last time you were genuinely curious about something nobody made you learn?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What's something people misunderstand about you at first?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Describe a failure you're now grateful for.</w:t>
      </w:r>
    </w:p>
    <w:p>
      <w:pPr>
        <w:spacing w:after="160" w:line="300"/>
      </w:pPr>
      <w:r>
        <w:rPr>
          <w:color w:val="1D2939"/>
          <w:sz w:val="21"/>
          <w:szCs w:val="21"/>
        </w:rPr>
        <w:t xml:space="preserve">Whichever answer you find yourself wanting to keep talking about — that's your topic. The goal isn't to pick the most dramatic answer. It's to pick the one where you have the most to say that's actually true.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Structuring the Essay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4"/>
          <w:szCs w:val="24"/>
        </w:rPr>
        <w:t xml:space="preserve">The "zoom in, then zoom out" structure</w:t>
      </w:r>
    </w:p>
    <w:p>
      <w:pPr>
        <w:spacing w:after="160" w:line="300"/>
      </w:pPr>
      <w:r>
        <w:rPr>
          <w:color w:val="1D2939"/>
          <w:sz w:val="21"/>
          <w:szCs w:val="21"/>
        </w:rPr>
        <w:t xml:space="preserve">Most strong short admissions essays (250–500 words) follow a simple shape: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sz w:val="21"/>
          <w:szCs w:val="21"/>
        </w:rPr>
        <w:t xml:space="preserve">Open on a specific, small moment — a scene, not a summary. Put the reader inside a single moment in time.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sz w:val="21"/>
          <w:szCs w:val="21"/>
        </w:rPr>
        <w:t xml:space="preserve">Let that moment unfold with real, concrete detail — what you saw, said, thought, felt.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sz w:val="21"/>
          <w:szCs w:val="21"/>
        </w:rPr>
        <w:t xml:space="preserve">Pull back and reflect: what did this moment teach you, change in you, or reveal about how you think?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sz w:val="21"/>
          <w:szCs w:val="21"/>
        </w:rPr>
        <w:t xml:space="preserve">End by connecting that reflection to who you are now, or what you're looking for in a school community.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4"/>
          <w:szCs w:val="24"/>
        </w:rPr>
        <w:t xml:space="preserve">A structure to avoid</w:t>
      </w:r>
    </w:p>
    <w:p>
      <w:pPr>
        <w:spacing w:after="160" w:line="300"/>
      </w:pPr>
      <w:r>
        <w:rPr>
          <w:color w:val="1D2939"/>
          <w:sz w:val="21"/>
          <w:szCs w:val="21"/>
        </w:rPr>
        <w:t xml:space="preserve">Don't write a chronological list of your accomplishments ("First I joined the debate team, then I became captain, then I won regionals..."). That's a résumé restated in sentences, not an essay. If you're listing more than one accomplishment, you're probably writing a résumé, not a story.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Show, Don't Tell — With Real Examples</w:t>
      </w:r>
    </w:p>
    <w:p>
      <w:pPr>
        <w:pStyle w:val="Heading3"/>
        <w:spacing w:after="100" w:before="200"/>
      </w:pPr>
      <w:r>
        <w:rPr>
          <w:b/>
          <w:bCs/>
          <w:color w:val="1D2939"/>
          <w:sz w:val="21"/>
          <w:szCs w:val="21"/>
        </w:rPr>
        <w:t xml:space="preserve">Telling (weak)</w:t>
      </w:r>
    </w:p>
    <w:p>
      <w:pPr>
        <w:spacing w:after="160" w:line="300"/>
      </w:pPr>
      <w:r>
        <w:rPr>
          <w:color w:val="1D2939"/>
          <w:sz w:val="21"/>
          <w:szCs w:val="21"/>
        </w:rPr>
        <w:t xml:space="preserve">"I have always been a curious and hardworking person who loves to learn."</w:t>
      </w:r>
    </w:p>
    <w:p>
      <w:pPr>
        <w:pStyle w:val="Heading3"/>
        <w:spacing w:after="100" w:before="200"/>
      </w:pPr>
      <w:r>
        <w:rPr>
          <w:b/>
          <w:bCs/>
          <w:color w:val="1D2939"/>
          <w:sz w:val="21"/>
          <w:szCs w:val="21"/>
        </w:rPr>
        <w:t xml:space="preserve">Showing (strong)</w:t>
      </w:r>
    </w:p>
    <w:p>
      <w:pPr>
        <w:spacing w:after="160" w:line="300"/>
      </w:pPr>
      <w:r>
        <w:rPr>
          <w:color w:val="1D2939"/>
          <w:sz w:val="21"/>
          <w:szCs w:val="21"/>
        </w:rPr>
        <w:t xml:space="preserve">"By the third time I took apart my brother's remote-control car, my mom stopped asking why. She just handed me the screwdriver."</w:t>
      </w:r>
    </w:p>
    <w:p>
      <w:pPr>
        <w:spacing w:after="160" w:line="300"/>
      </w:pPr>
      <w:r>
        <w:rPr>
          <w:color w:val="1D2939"/>
          <w:sz w:val="21"/>
          <w:szCs w:val="21"/>
        </w:rPr>
        <w:t xml:space="preserve">Notice: the second version never uses the words "curious" or "hardworking" — but it proves both, through a specific, small, true detail. Admissions officers trust a scene far more than they trust an adjective.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Common Essay Mistakes (and How to Fix Them)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b/>
          <w:bCs/>
          <w:sz w:val="21"/>
          <w:szCs w:val="21"/>
        </w:rPr>
        <w:t xml:space="preserve">Starting with a definition or quote. </w:t>
      </w:r>
      <w:r>
        <w:rPr>
          <w:sz w:val="21"/>
          <w:szCs w:val="21"/>
        </w:rPr>
        <w:t xml:space="preserve">("Webster's Dictionary defines resilience as...") This is one of the most common openings admissions officers see — and one of the least memorable. Start in a moment instead.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b/>
          <w:bCs/>
          <w:sz w:val="21"/>
          <w:szCs w:val="21"/>
        </w:rPr>
        <w:t xml:space="preserve">Trying to cover too much. </w:t>
      </w:r>
      <w:r>
        <w:rPr>
          <w:sz w:val="21"/>
          <w:szCs w:val="21"/>
        </w:rPr>
        <w:t xml:space="preserve">A 300-word essay can hold one moment and one honest reflection. It cannot hold your whole life story. Go narrow, not wide.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b/>
          <w:bCs/>
          <w:sz w:val="21"/>
          <w:szCs w:val="21"/>
        </w:rPr>
        <w:t xml:space="preserve">Writing what you think they want to hear. </w:t>
      </w:r>
      <w:r>
        <w:rPr>
          <w:sz w:val="21"/>
          <w:szCs w:val="21"/>
        </w:rPr>
        <w:t xml:space="preserve">Admissions officers do not need you to prove you're perfect. Essays about a mistake, a doubt, or a hard adjustment are often the most memorable, because they're honest.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b/>
          <w:bCs/>
          <w:sz w:val="21"/>
          <w:szCs w:val="21"/>
        </w:rPr>
        <w:t xml:space="preserve">Using words you wouldn't actually say. </w:t>
      </w:r>
      <w:r>
        <w:rPr>
          <w:sz w:val="21"/>
          <w:szCs w:val="21"/>
        </w:rPr>
        <w:t xml:space="preserve">If a word sends you to a thesaurus, it probably doesn't belong in your essay. Simple, precise language reads as more mature than inflated vocabulary.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b/>
          <w:bCs/>
          <w:sz w:val="21"/>
          <w:szCs w:val="21"/>
        </w:rPr>
        <w:t xml:space="preserve">Letting an adult's voice take over. </w:t>
      </w:r>
      <w:r>
        <w:rPr>
          <w:sz w:val="21"/>
          <w:szCs w:val="21"/>
        </w:rPr>
        <w:t xml:space="preserve">It's great to get feedback from a parent, teacher, or mentor — but if the essay stops sounding like a 13-year-old wrote it, that's a red flag, not a sign of quality.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The Editing Process</w:t>
      </w:r>
    </w:p>
    <w:p>
      <w:pPr>
        <w:spacing w:after="160" w:line="300"/>
      </w:pPr>
      <w:r>
        <w:rPr>
          <w:color w:val="1D2939"/>
          <w:sz w:val="21"/>
          <w:szCs w:val="21"/>
        </w:rPr>
        <w:t xml:space="preserve">Good essays are rewritten, not written. Here's a realistic editing sequence: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sz w:val="21"/>
          <w:szCs w:val="21"/>
        </w:rPr>
        <w:t xml:space="preserve">Write a rough first draft fast, without editing as you go. Just get the real moment and the real reflection on the page.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sz w:val="21"/>
          <w:szCs w:val="21"/>
        </w:rPr>
        <w:t xml:space="preserve">Set it aside for at least a day. You'll immediately spot weak spots you couldn't see before.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sz w:val="21"/>
          <w:szCs w:val="21"/>
        </w:rPr>
        <w:t xml:space="preserve">Read it out loud. Any sentence that makes you stumble or sounds unlike how you talk needs to be rewritten.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sz w:val="21"/>
          <w:szCs w:val="21"/>
        </w:rPr>
        <w:t xml:space="preserve">Cut ruthlessly. If a sentence doesn't add something new, cut it — even if it's well-written.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sz w:val="21"/>
          <w:szCs w:val="21"/>
        </w:rPr>
        <w:t xml:space="preserve">Get one round of feedback from a mentor, teacher, or trusted adult — but keep your own voice in the final version.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sz w:val="21"/>
          <w:szCs w:val="21"/>
        </w:rPr>
        <w:t xml:space="preserve">Check the small things last: word count, spelling, and that you've actually answered the prompt asked.</w:t>
      </w: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4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A note on mentor support</w:t>
            </w:r>
          </w:p>
          <w:p>
            <w:pPr>
              <w:spacing w:line="280"/>
            </w:pPr>
            <w:r>
              <w:rPr>
                <w:color w:val="1D2939"/>
                <w:sz w:val="20"/>
                <w:szCs w:val="20"/>
              </w:rPr>
              <w:t xml:space="preserve">Every Bridge to Boarding mentor has been through this exact process. If you're stuck on a topic or want a second pair of eyes on a draft, that's exactly what your mentor is there for — reach out through your dashboard once you're matched.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A Quick Self-Check Before You Submit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Does this essay open on a specific moment, not a general statement?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Could only I have written this essay — not any capable student?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Have I shown at least one concrete, sensory detail (something seen, heard, said, or felt)?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Does the ending connect back to who I am now, without just restating the opening?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Have I read it out loud and fixed anything that doesn't sound like me?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Am I under the word limit, with no filler sentences left in?</w:t>
      </w:r>
    </w:p>
    <w:p>
      <w:pPr>
        <w:pBdr>
          <w:top w:val="single" w:color="D0D5DD" w:sz="4" w:space="8"/>
        </w:pBdr>
        <w:spacing w:before="300"/>
      </w:pPr>
      <w:r>
        <w:rPr>
          <w:i/>
          <w:iCs/>
          <w:color w:val="667085"/>
          <w:sz w:val="17"/>
          <w:szCs w:val="17"/>
        </w:rPr>
        <w:t xml:space="preserve">This guide is provided free by Bridge to Boarding, a student-led, volunteer-run mentorship initiative. It is not affiliated with any boarding school or standardized testing organization. bridgetoboarding.org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2026-07-12T12:13:44.178Z</dcterms:created>
  <dcterms:modified xsi:type="dcterms:W3CDTF">2026-07-12T12:13:44.180Z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