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417" w:rsidRDefault="00F52417" w:rsidP="00F52417">
      <w:pPr>
        <w:pStyle w:val="a6"/>
        <w:rPr>
          <w:rFonts w:hint="eastAsia"/>
        </w:rPr>
      </w:pPr>
      <w:r>
        <w:rPr>
          <w:rFonts w:hint="eastAsia"/>
        </w:rPr>
        <w:t>T24</w:t>
      </w:r>
      <w:r>
        <w:rPr>
          <w:rFonts w:hint="eastAsia"/>
        </w:rPr>
        <w:t>外设整合攻略</w:t>
      </w:r>
    </w:p>
    <w:p w:rsidR="00E97759" w:rsidRPr="00E97759" w:rsidRDefault="00E97759" w:rsidP="00E97759">
      <w:pPr>
        <w:rPr>
          <w:rFonts w:hint="eastAsia"/>
        </w:rPr>
      </w:pPr>
    </w:p>
    <w:p w:rsidR="00841341" w:rsidRDefault="00841341" w:rsidP="00841341">
      <w:pPr>
        <w:rPr>
          <w:rFonts w:hint="eastAsia"/>
        </w:rPr>
      </w:pP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841341" w:rsidTr="00841341">
        <w:tc>
          <w:tcPr>
            <w:tcW w:w="2130" w:type="dxa"/>
            <w:shd w:val="pct20" w:color="auto" w:fill="auto"/>
          </w:tcPr>
          <w:p w:rsidR="00841341" w:rsidRPr="00841341" w:rsidRDefault="00841341" w:rsidP="00841341">
            <w:pPr>
              <w:jc w:val="center"/>
              <w:rPr>
                <w:rFonts w:asciiTheme="majorHAnsi" w:eastAsia="宋体" w:hAnsiTheme="majorHAnsi" w:cstheme="majorBidi"/>
                <w:szCs w:val="21"/>
              </w:rPr>
            </w:pPr>
            <w:r w:rsidRPr="00841341">
              <w:rPr>
                <w:rFonts w:asciiTheme="majorHAnsi" w:eastAsia="宋体" w:hAnsiTheme="majorHAnsi" w:cstheme="majorBidi" w:hint="eastAsia"/>
                <w:szCs w:val="21"/>
              </w:rPr>
              <w:t>版本</w:t>
            </w:r>
          </w:p>
        </w:tc>
        <w:tc>
          <w:tcPr>
            <w:tcW w:w="2130" w:type="dxa"/>
            <w:shd w:val="pct20" w:color="auto" w:fill="auto"/>
          </w:tcPr>
          <w:p w:rsidR="00841341" w:rsidRPr="00841341" w:rsidRDefault="00841341" w:rsidP="00841341">
            <w:pPr>
              <w:jc w:val="center"/>
              <w:rPr>
                <w:rFonts w:asciiTheme="majorHAnsi" w:eastAsia="宋体" w:hAnsiTheme="majorHAnsi" w:cstheme="majorBidi"/>
                <w:szCs w:val="21"/>
              </w:rPr>
            </w:pPr>
            <w:r w:rsidRPr="00841341">
              <w:rPr>
                <w:rFonts w:asciiTheme="majorHAnsi" w:eastAsia="宋体" w:hAnsiTheme="majorHAnsi" w:cstheme="majorBidi" w:hint="eastAsia"/>
                <w:szCs w:val="21"/>
              </w:rPr>
              <w:t>日期</w:t>
            </w:r>
          </w:p>
        </w:tc>
        <w:tc>
          <w:tcPr>
            <w:tcW w:w="2131" w:type="dxa"/>
            <w:shd w:val="pct20" w:color="auto" w:fill="auto"/>
          </w:tcPr>
          <w:p w:rsidR="00841341" w:rsidRPr="00841341" w:rsidRDefault="00841341" w:rsidP="00841341">
            <w:pPr>
              <w:jc w:val="center"/>
              <w:rPr>
                <w:rFonts w:asciiTheme="majorHAnsi" w:eastAsia="宋体" w:hAnsiTheme="majorHAnsi" w:cstheme="majorBidi"/>
                <w:szCs w:val="21"/>
              </w:rPr>
            </w:pPr>
            <w:r w:rsidRPr="00841341">
              <w:rPr>
                <w:rFonts w:asciiTheme="majorHAnsi" w:eastAsia="宋体" w:hAnsiTheme="majorHAnsi" w:cstheme="majorBidi" w:hint="eastAsia"/>
                <w:szCs w:val="21"/>
              </w:rPr>
              <w:t>描述</w:t>
            </w:r>
          </w:p>
        </w:tc>
        <w:tc>
          <w:tcPr>
            <w:tcW w:w="2131" w:type="dxa"/>
            <w:shd w:val="pct20" w:color="auto" w:fill="auto"/>
          </w:tcPr>
          <w:p w:rsidR="00841341" w:rsidRPr="00841341" w:rsidRDefault="00841341" w:rsidP="00841341">
            <w:pPr>
              <w:jc w:val="center"/>
              <w:rPr>
                <w:rFonts w:asciiTheme="majorHAnsi" w:eastAsia="宋体" w:hAnsiTheme="majorHAnsi" w:cstheme="majorBidi"/>
                <w:szCs w:val="21"/>
              </w:rPr>
            </w:pPr>
            <w:r w:rsidRPr="00841341">
              <w:rPr>
                <w:rFonts w:asciiTheme="majorHAnsi" w:eastAsia="宋体" w:hAnsiTheme="majorHAnsi" w:cstheme="majorBidi" w:hint="eastAsia"/>
                <w:szCs w:val="21"/>
              </w:rPr>
              <w:t>作者</w:t>
            </w:r>
          </w:p>
        </w:tc>
      </w:tr>
      <w:tr w:rsidR="00841341" w:rsidTr="00875CBA">
        <w:tc>
          <w:tcPr>
            <w:tcW w:w="2130" w:type="dxa"/>
          </w:tcPr>
          <w:p w:rsidR="00841341" w:rsidRPr="00841341" w:rsidRDefault="00841341" w:rsidP="00841341">
            <w:pPr>
              <w:jc w:val="center"/>
              <w:rPr>
                <w:rFonts w:asciiTheme="majorHAnsi" w:eastAsia="宋体" w:hAnsiTheme="majorHAnsi" w:cstheme="majorBidi"/>
                <w:szCs w:val="21"/>
              </w:rPr>
            </w:pPr>
            <w:r w:rsidRPr="00841341">
              <w:rPr>
                <w:rFonts w:asciiTheme="majorHAnsi" w:eastAsia="宋体" w:hAnsiTheme="majorHAnsi" w:cstheme="majorBidi" w:hint="eastAsia"/>
                <w:szCs w:val="21"/>
              </w:rPr>
              <w:t>1.0</w:t>
            </w:r>
          </w:p>
        </w:tc>
        <w:tc>
          <w:tcPr>
            <w:tcW w:w="2130" w:type="dxa"/>
          </w:tcPr>
          <w:p w:rsidR="00841341" w:rsidRPr="00841341" w:rsidRDefault="00841341" w:rsidP="00841341">
            <w:pPr>
              <w:jc w:val="center"/>
              <w:rPr>
                <w:rFonts w:asciiTheme="majorHAnsi" w:eastAsia="宋体" w:hAnsiTheme="majorHAnsi" w:cstheme="majorBidi"/>
                <w:szCs w:val="21"/>
              </w:rPr>
            </w:pPr>
            <w:r w:rsidRPr="00841341">
              <w:rPr>
                <w:rFonts w:asciiTheme="majorHAnsi" w:eastAsia="宋体" w:hAnsiTheme="majorHAnsi" w:cstheme="majorBidi" w:hint="eastAsia"/>
                <w:szCs w:val="21"/>
              </w:rPr>
              <w:t>2011-08-05</w:t>
            </w:r>
          </w:p>
        </w:tc>
        <w:tc>
          <w:tcPr>
            <w:tcW w:w="2131" w:type="dxa"/>
          </w:tcPr>
          <w:p w:rsidR="00841341" w:rsidRPr="00841341" w:rsidRDefault="00841341" w:rsidP="00841341">
            <w:pPr>
              <w:jc w:val="center"/>
              <w:rPr>
                <w:rFonts w:asciiTheme="majorHAnsi" w:eastAsia="宋体" w:hAnsiTheme="majorHAnsi" w:cstheme="majorBidi"/>
                <w:szCs w:val="21"/>
              </w:rPr>
            </w:pPr>
            <w:r w:rsidRPr="00841341">
              <w:rPr>
                <w:rFonts w:asciiTheme="majorHAnsi" w:eastAsia="宋体" w:hAnsiTheme="majorHAnsi" w:cstheme="majorBidi" w:hint="eastAsia"/>
                <w:szCs w:val="21"/>
              </w:rPr>
              <w:t>初版</w:t>
            </w:r>
          </w:p>
        </w:tc>
        <w:tc>
          <w:tcPr>
            <w:tcW w:w="2131" w:type="dxa"/>
          </w:tcPr>
          <w:p w:rsidR="00841341" w:rsidRPr="00841341" w:rsidRDefault="00841341" w:rsidP="00841341">
            <w:pPr>
              <w:jc w:val="center"/>
              <w:rPr>
                <w:rFonts w:asciiTheme="majorHAnsi" w:eastAsia="宋体" w:hAnsiTheme="majorHAnsi" w:cstheme="majorBidi"/>
                <w:szCs w:val="21"/>
              </w:rPr>
            </w:pPr>
            <w:r w:rsidRPr="00841341">
              <w:rPr>
                <w:rFonts w:asciiTheme="majorHAnsi" w:eastAsia="宋体" w:hAnsiTheme="majorHAnsi" w:cstheme="majorBidi" w:hint="eastAsia"/>
                <w:szCs w:val="21"/>
              </w:rPr>
              <w:t>郑敏嘉</w:t>
            </w:r>
          </w:p>
        </w:tc>
      </w:tr>
      <w:tr w:rsidR="00841341" w:rsidTr="00875CBA">
        <w:tc>
          <w:tcPr>
            <w:tcW w:w="2130" w:type="dxa"/>
          </w:tcPr>
          <w:p w:rsidR="00841341" w:rsidRPr="00841341" w:rsidRDefault="00841341" w:rsidP="00841341">
            <w:pPr>
              <w:jc w:val="center"/>
              <w:rPr>
                <w:rFonts w:asciiTheme="majorHAnsi" w:eastAsia="宋体" w:hAnsiTheme="majorHAnsi" w:cstheme="majorBidi" w:hint="eastAsia"/>
                <w:szCs w:val="21"/>
              </w:rPr>
            </w:pPr>
          </w:p>
        </w:tc>
        <w:tc>
          <w:tcPr>
            <w:tcW w:w="2130" w:type="dxa"/>
          </w:tcPr>
          <w:p w:rsidR="00841341" w:rsidRPr="00841341" w:rsidRDefault="00841341" w:rsidP="00841341">
            <w:pPr>
              <w:jc w:val="center"/>
              <w:rPr>
                <w:rFonts w:asciiTheme="majorHAnsi" w:eastAsia="宋体" w:hAnsiTheme="majorHAnsi" w:cstheme="majorBidi" w:hint="eastAsia"/>
                <w:szCs w:val="21"/>
              </w:rPr>
            </w:pPr>
          </w:p>
        </w:tc>
        <w:tc>
          <w:tcPr>
            <w:tcW w:w="2131" w:type="dxa"/>
          </w:tcPr>
          <w:p w:rsidR="00841341" w:rsidRPr="00841341" w:rsidRDefault="00841341" w:rsidP="00841341">
            <w:pPr>
              <w:jc w:val="center"/>
              <w:rPr>
                <w:rFonts w:asciiTheme="majorHAnsi" w:eastAsia="宋体" w:hAnsiTheme="majorHAnsi" w:cstheme="majorBidi" w:hint="eastAsia"/>
                <w:szCs w:val="21"/>
              </w:rPr>
            </w:pPr>
          </w:p>
        </w:tc>
        <w:tc>
          <w:tcPr>
            <w:tcW w:w="2131" w:type="dxa"/>
          </w:tcPr>
          <w:p w:rsidR="00841341" w:rsidRPr="00841341" w:rsidRDefault="00841341" w:rsidP="00841341">
            <w:pPr>
              <w:jc w:val="center"/>
              <w:rPr>
                <w:rFonts w:asciiTheme="majorHAnsi" w:eastAsia="宋体" w:hAnsiTheme="majorHAnsi" w:cstheme="majorBidi" w:hint="eastAsia"/>
                <w:szCs w:val="21"/>
              </w:rPr>
            </w:pPr>
          </w:p>
        </w:tc>
      </w:tr>
      <w:tr w:rsidR="00841341" w:rsidTr="00875CBA">
        <w:tc>
          <w:tcPr>
            <w:tcW w:w="2130" w:type="dxa"/>
          </w:tcPr>
          <w:p w:rsidR="00841341" w:rsidRPr="00841341" w:rsidRDefault="00841341" w:rsidP="00841341">
            <w:pPr>
              <w:jc w:val="center"/>
              <w:rPr>
                <w:rFonts w:asciiTheme="majorHAnsi" w:eastAsia="宋体" w:hAnsiTheme="majorHAnsi" w:cstheme="majorBidi" w:hint="eastAsia"/>
                <w:szCs w:val="21"/>
              </w:rPr>
            </w:pPr>
          </w:p>
        </w:tc>
        <w:tc>
          <w:tcPr>
            <w:tcW w:w="2130" w:type="dxa"/>
          </w:tcPr>
          <w:p w:rsidR="00841341" w:rsidRPr="00841341" w:rsidRDefault="00841341" w:rsidP="00841341">
            <w:pPr>
              <w:jc w:val="center"/>
              <w:rPr>
                <w:rFonts w:asciiTheme="majorHAnsi" w:eastAsia="宋体" w:hAnsiTheme="majorHAnsi" w:cstheme="majorBidi" w:hint="eastAsia"/>
                <w:szCs w:val="21"/>
              </w:rPr>
            </w:pPr>
          </w:p>
        </w:tc>
        <w:tc>
          <w:tcPr>
            <w:tcW w:w="2131" w:type="dxa"/>
          </w:tcPr>
          <w:p w:rsidR="00841341" w:rsidRPr="00841341" w:rsidRDefault="00841341" w:rsidP="00841341">
            <w:pPr>
              <w:jc w:val="center"/>
              <w:rPr>
                <w:rFonts w:asciiTheme="majorHAnsi" w:eastAsia="宋体" w:hAnsiTheme="majorHAnsi" w:cstheme="majorBidi" w:hint="eastAsia"/>
                <w:szCs w:val="21"/>
              </w:rPr>
            </w:pPr>
          </w:p>
        </w:tc>
        <w:tc>
          <w:tcPr>
            <w:tcW w:w="2131" w:type="dxa"/>
          </w:tcPr>
          <w:p w:rsidR="00841341" w:rsidRPr="00841341" w:rsidRDefault="00841341" w:rsidP="00841341">
            <w:pPr>
              <w:jc w:val="center"/>
              <w:rPr>
                <w:rFonts w:asciiTheme="majorHAnsi" w:eastAsia="宋体" w:hAnsiTheme="majorHAnsi" w:cstheme="majorBidi" w:hint="eastAsia"/>
                <w:szCs w:val="21"/>
              </w:rPr>
            </w:pPr>
          </w:p>
        </w:tc>
      </w:tr>
    </w:tbl>
    <w:p w:rsidR="00841341" w:rsidRDefault="00841341" w:rsidP="00841341">
      <w:pPr>
        <w:rPr>
          <w:rFonts w:hint="eastAsia"/>
        </w:rPr>
      </w:pPr>
    </w:p>
    <w:p w:rsidR="00841341" w:rsidRDefault="00841341" w:rsidP="00841341">
      <w:pPr>
        <w:rPr>
          <w:rFonts w:hint="eastAsia"/>
        </w:rPr>
      </w:pPr>
    </w:p>
    <w:p w:rsidR="00841341" w:rsidRDefault="00841341">
      <w:pPr>
        <w:widowControl/>
        <w:jc w:val="left"/>
      </w:pPr>
      <w:r>
        <w:br w:type="page"/>
      </w:r>
    </w:p>
    <w:p w:rsidR="00A13C49" w:rsidRDefault="00A13C49" w:rsidP="00A13C49">
      <w:pPr>
        <w:pStyle w:val="2"/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F52417">
        <w:rPr>
          <w:rFonts w:hint="eastAsia"/>
        </w:rPr>
        <w:t>新建一个自定义域</w:t>
      </w:r>
    </w:p>
    <w:p w:rsidR="00F52417" w:rsidRPr="00F52417" w:rsidRDefault="00A13C49" w:rsidP="00A13C49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自定义域的</w:t>
      </w:r>
      <w:r w:rsidR="00F52417">
        <w:rPr>
          <w:rFonts w:hint="eastAsia"/>
        </w:rPr>
        <w:t>名称需与</w:t>
      </w:r>
      <w:r w:rsidR="00F52417">
        <w:rPr>
          <w:rFonts w:hint="eastAsia"/>
        </w:rPr>
        <w:t>js</w:t>
      </w:r>
      <w:r w:rsidR="00F52417">
        <w:rPr>
          <w:rFonts w:hint="eastAsia"/>
        </w:rPr>
        <w:t>文件中定义的一致。</w:t>
      </w:r>
      <w:r>
        <w:rPr>
          <w:rFonts w:hint="eastAsia"/>
        </w:rPr>
        <w:t>以“</w:t>
      </w:r>
      <w:r>
        <w:t>MYFIELD</w:t>
      </w:r>
      <w:r>
        <w:rPr>
          <w:rFonts w:hint="eastAsia"/>
        </w:rPr>
        <w:t>”为例</w:t>
      </w:r>
    </w:p>
    <w:p w:rsidR="00000000" w:rsidRDefault="00F52417" w:rsidP="00A13C49">
      <w:pPr>
        <w:ind w:firstLineChars="202" w:firstLine="424"/>
        <w:rPr>
          <w:rFonts w:hint="eastAsia"/>
        </w:rPr>
      </w:pPr>
      <w:r>
        <w:rPr>
          <w:noProof/>
        </w:rPr>
        <w:drawing>
          <wp:inline distT="0" distB="0" distL="0" distR="0">
            <wp:extent cx="4800600" cy="23622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C49" w:rsidRDefault="00A13C49" w:rsidP="00A13C49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、将新建的自定义域与所需的</w:t>
      </w:r>
      <w:r>
        <w:rPr>
          <w:rFonts w:hint="eastAsia"/>
        </w:rPr>
        <w:t>APPLICATION</w:t>
      </w:r>
      <w:r>
        <w:rPr>
          <w:rFonts w:hint="eastAsia"/>
        </w:rPr>
        <w:t>进行绑定</w:t>
      </w:r>
    </w:p>
    <w:p w:rsidR="00A13C49" w:rsidRPr="00A13C49" w:rsidRDefault="00A13C49" w:rsidP="00A13C49">
      <w:pPr>
        <w:rPr>
          <w:rFonts w:hint="eastAsia"/>
        </w:rPr>
      </w:pPr>
      <w:r>
        <w:rPr>
          <w:rFonts w:hint="eastAsia"/>
        </w:rPr>
        <w:t>如图所示，在</w:t>
      </w:r>
      <w:r>
        <w:rPr>
          <w:rFonts w:hint="eastAsia"/>
        </w:rPr>
        <w:t>CUSTOMER</w:t>
      </w:r>
      <w:r>
        <w:rPr>
          <w:rFonts w:hint="eastAsia"/>
        </w:rPr>
        <w:t>中，加入自定义域</w:t>
      </w:r>
    </w:p>
    <w:p w:rsidR="00A13C49" w:rsidRDefault="00A13C49" w:rsidP="00A13C49">
      <w:pPr>
        <w:pStyle w:val="a7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1703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7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A64" w:rsidRDefault="00ED4A64" w:rsidP="00ED4A64">
      <w:pPr>
        <w:pStyle w:val="2"/>
        <w:rPr>
          <w:rFonts w:hint="eastAsia"/>
        </w:rPr>
      </w:pPr>
      <w:r>
        <w:rPr>
          <w:rFonts w:hint="eastAsia"/>
        </w:rPr>
        <w:t>建立该</w:t>
      </w:r>
      <w:r>
        <w:rPr>
          <w:rFonts w:hint="eastAsia"/>
        </w:rPr>
        <w:t>APPLICATION</w:t>
      </w:r>
      <w:r>
        <w:rPr>
          <w:rFonts w:hint="eastAsia"/>
        </w:rPr>
        <w:t>的</w:t>
      </w:r>
      <w:r>
        <w:rPr>
          <w:rFonts w:hint="eastAsia"/>
        </w:rPr>
        <w:t>VERSION</w:t>
      </w:r>
    </w:p>
    <w:p w:rsidR="00ED4A64" w:rsidRDefault="00ED4A64" w:rsidP="00A13C49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version</w:t>
      </w:r>
      <w:r>
        <w:rPr>
          <w:rFonts w:hint="eastAsia"/>
        </w:rPr>
        <w:t>中，加入自定义域</w:t>
      </w:r>
    </w:p>
    <w:p w:rsidR="00ED4A64" w:rsidRDefault="00ED4A64" w:rsidP="00A13C49">
      <w:pPr>
        <w:pStyle w:val="a7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46334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3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A64" w:rsidRDefault="00ED4A64" w:rsidP="00A13C49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并且，设置自定义域为不可编辑，给自定义域赋默认值，用以标示哪个</w:t>
      </w:r>
      <w:r>
        <w:rPr>
          <w:rFonts w:hint="eastAsia"/>
        </w:rPr>
        <w:t>Field</w:t>
      </w:r>
      <w:r>
        <w:rPr>
          <w:rFonts w:hint="eastAsia"/>
        </w:rPr>
        <w:t>要调用何种外设</w:t>
      </w:r>
    </w:p>
    <w:p w:rsidR="00ED4A64" w:rsidRDefault="00ED4A64" w:rsidP="00A13C49">
      <w:pPr>
        <w:pStyle w:val="a7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0465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4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A64" w:rsidRDefault="00ED4A64" w:rsidP="00A13C49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这里设默认值为</w:t>
      </w:r>
      <w:r w:rsidRPr="00ED4A64">
        <w:t>FAMILY.NAME:PWD,INTRODUCER:CREAD</w:t>
      </w:r>
    </w:p>
    <w:p w:rsidR="00ED4A64" w:rsidRDefault="00ED4A64" w:rsidP="00A13C49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意为：</w:t>
      </w:r>
      <w:r>
        <w:rPr>
          <w:rFonts w:hint="eastAsia"/>
        </w:rPr>
        <w:t>FAMILY</w:t>
      </w:r>
      <w:r>
        <w:t>.NAME</w:t>
      </w:r>
      <w:r>
        <w:rPr>
          <w:rFonts w:hint="eastAsia"/>
        </w:rPr>
        <w:t>域，调用密码键盘，</w:t>
      </w:r>
      <w:r>
        <w:rPr>
          <w:rFonts w:hint="eastAsia"/>
        </w:rPr>
        <w:t>INTRODUCER</w:t>
      </w:r>
      <w:r>
        <w:rPr>
          <w:rFonts w:hint="eastAsia"/>
        </w:rPr>
        <w:t>域，调用磁卡读写器</w:t>
      </w:r>
    </w:p>
    <w:p w:rsidR="00E37C04" w:rsidRDefault="00D728CB" w:rsidP="00E37C04">
      <w:pPr>
        <w:pStyle w:val="2"/>
        <w:rPr>
          <w:rFonts w:hint="eastAsia"/>
        </w:rPr>
      </w:pPr>
      <w:r>
        <w:rPr>
          <w:rFonts w:hint="eastAsia"/>
        </w:rPr>
        <w:t>在</w:t>
      </w:r>
      <w:r w:rsidR="00E37C04">
        <w:rPr>
          <w:rFonts w:hint="eastAsia"/>
        </w:rPr>
        <w:t>页面载入事件中，加入相关处理代码</w:t>
      </w:r>
    </w:p>
    <w:p w:rsidR="00ED4A64" w:rsidRPr="00ED4A64" w:rsidRDefault="00E37C04" w:rsidP="00A13C49">
      <w:pPr>
        <w:pStyle w:val="a7"/>
        <w:ind w:left="420" w:firstLineChars="0" w:firstLine="0"/>
      </w:pPr>
      <w:r>
        <w:rPr>
          <w:rFonts w:hint="eastAsia"/>
        </w:rPr>
        <w:t>为所需的域绑定相应事件，调用相应的外设控件，代码详见</w:t>
      </w:r>
      <w:r>
        <w:rPr>
          <w:rFonts w:hint="eastAsia"/>
        </w:rPr>
        <w:t>jsp</w:t>
      </w:r>
      <w:r>
        <w:t>.js</w:t>
      </w:r>
    </w:p>
    <w:sectPr w:rsidR="00ED4A64" w:rsidRPr="00ED4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6ECC" w:rsidRDefault="00ED6ECC" w:rsidP="00F52417">
      <w:r>
        <w:separator/>
      </w:r>
    </w:p>
  </w:endnote>
  <w:endnote w:type="continuationSeparator" w:id="1">
    <w:p w:rsidR="00ED6ECC" w:rsidRDefault="00ED6ECC" w:rsidP="00F524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6ECC" w:rsidRDefault="00ED6ECC" w:rsidP="00F52417">
      <w:r>
        <w:separator/>
      </w:r>
    </w:p>
  </w:footnote>
  <w:footnote w:type="continuationSeparator" w:id="1">
    <w:p w:rsidR="00ED6ECC" w:rsidRDefault="00ED6ECC" w:rsidP="00F524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184CCD"/>
    <w:multiLevelType w:val="hybridMultilevel"/>
    <w:tmpl w:val="D52CA7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2417"/>
    <w:rsid w:val="006A11B5"/>
    <w:rsid w:val="00841341"/>
    <w:rsid w:val="009C5A9D"/>
    <w:rsid w:val="00A13C49"/>
    <w:rsid w:val="00CB7DF4"/>
    <w:rsid w:val="00D728CB"/>
    <w:rsid w:val="00E37C04"/>
    <w:rsid w:val="00E97759"/>
    <w:rsid w:val="00ED4A64"/>
    <w:rsid w:val="00ED6ECC"/>
    <w:rsid w:val="00F52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24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3C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2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24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2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241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5241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5241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52417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2"/>
    <w:uiPriority w:val="10"/>
    <w:qFormat/>
    <w:rsid w:val="00F5241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F52417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5241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13C4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84134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57</Words>
  <Characters>328</Characters>
  <Application>Microsoft Office Word</Application>
  <DocSecurity>0</DocSecurity>
  <Lines>2</Lines>
  <Paragraphs>1</Paragraphs>
  <ScaleCrop>false</ScaleCrop>
  <Company>WwW.YlmF.CoM</Company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9</cp:revision>
  <dcterms:created xsi:type="dcterms:W3CDTF">2011-07-05T02:43:00Z</dcterms:created>
  <dcterms:modified xsi:type="dcterms:W3CDTF">2011-07-05T03:06:00Z</dcterms:modified>
</cp:coreProperties>
</file>