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31" w:lineRule="auto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ИНТЕРВЬЮ № А_ЧЮА_1</w:t>
      </w:r>
      <w:r/>
    </w:p>
    <w:p>
      <w:pPr>
        <w:spacing w:line="331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 </w:t>
      </w:r>
      <w:r/>
    </w:p>
    <w:tbl>
      <w:tblPr>
        <w:tblStyle w:val="613"/>
        <w:tblW w:w="873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Look w:val="0600" w:firstRow="0" w:lastRow="0" w:firstColumn="0" w:lastColumn="0" w:noHBand="1" w:noVBand="1"/>
      </w:tblPr>
      <w:tblGrid>
        <w:gridCol w:w="5280"/>
        <w:gridCol w:w="3450"/>
        <w:tblGridChange w:id="0">
          <w:tblGrid>
            <w:gridCol w:w="5280"/>
            <w:gridCol w:w="3450"/>
          </w:tblGrid>
        </w:tblGridChange>
      </w:tblGrid>
      <w:tr>
        <w:trPr>
          <w:cantSplit w:val="false"/>
          <w:trHeight w:val="555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331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rtl w:val="false"/>
              </w:rPr>
              <w:t xml:space="preserve">Дата проведения интервью: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331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rtl w:val="false"/>
              </w:rPr>
              <w:t xml:space="preserve">16/05/2022</w:t>
            </w:r>
            <w:r/>
          </w:p>
        </w:tc>
      </w:tr>
      <w:tr>
        <w:trPr>
          <w:cantSplit w:val="false"/>
          <w:trHeight w:val="555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331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rtl w:val="false"/>
              </w:rPr>
              <w:t xml:space="preserve">Фамилия, имя эксперта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rtl w:val="false"/>
              </w:rPr>
              <w:t xml:space="preserve">Светлана Валерьевна</w:t>
            </w:r>
            <w:r/>
          </w:p>
        </w:tc>
      </w:tr>
      <w:tr>
        <w:trPr>
          <w:cantSplit w:val="false"/>
          <w:trHeight w:val="555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331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rtl w:val="false"/>
              </w:rPr>
              <w:t xml:space="preserve">Интервьюер: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331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rtl w:val="false"/>
              </w:rPr>
              <w:t xml:space="preserve">Черненко Ю.А.</w:t>
            </w:r>
            <w:r/>
          </w:p>
        </w:tc>
      </w:tr>
      <w:tr>
        <w:trPr>
          <w:cantSplit w:val="false"/>
          <w:trHeight w:val="555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331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rtl w:val="false"/>
              </w:rPr>
              <w:t xml:space="preserve">Должность: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331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rtl w:val="false"/>
              </w:rPr>
              <w:t xml:space="preserve"> зам. директора</w:t>
            </w:r>
            <w:r/>
          </w:p>
        </w:tc>
      </w:tr>
      <w:tr>
        <w:trPr>
          <w:cantSplit w:val="false"/>
          <w:trHeight w:val="555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331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rtl w:val="false"/>
              </w:rPr>
              <w:t xml:space="preserve">Длительность интервью по файлу записи: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spacing w:line="331" w:lineRule="auto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rtl w:val="false"/>
              </w:rPr>
              <w:t xml:space="preserve">1:31:09</w:t>
            </w:r>
            <w:r/>
          </w:p>
        </w:tc>
      </w:tr>
    </w:tbl>
    <w:p>
      <w:pPr>
        <w:spacing w:line="331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 </w:t>
      </w:r>
      <w:r/>
    </w:p>
    <w:p>
      <w:pPr>
        <w:spacing w:after="120" w:line="331" w:lineRule="auto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Интервьюер 1</w:t>
      </w:r>
      <w:r/>
    </w:p>
    <w:p>
      <w:pPr>
        <w:spacing w:after="120" w:line="331" w:lineRule="auto"/>
        <w:rPr>
          <w:rFonts w:ascii="Times New Roman" w:hAnsi="Times New Roman" w:cs="Times New Roman" w:eastAsia="Times New Roman"/>
          <w:b/>
          <w:sz w:val="24"/>
          <w:szCs w:val="24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И2: Интервьюер 2</w:t>
      </w:r>
      <w:r/>
    </w:p>
    <w:p>
      <w:pPr>
        <w:spacing w:after="120" w:line="331" w:lineRule="auto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Респондент</w:t>
      </w: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Расскажите, пожалуйста, о своем опыте работы в библиотеках. Как давно вы в этой сфере? Как давно вы в этой конкретной библиотеке?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В библиотечную сферу я пришла случайно. Но я думаю, что это как раз тот случай, когда все случилось правильно, потому что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в детстве я сюда ходила, в эту библиотеку, я очень любила книги, и причем мне нравилось и читать,  и сама атмосфера библиотеки. Я приходила, подходила к отделу номер 2, даже 1 (там вот был вот этот Ленин), и я весь фонд перебирала по книжечке. То есть мне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очень нравилась сама эта атмосфера. Когда заканчивала 10 класс, я не знала, куда мне идти, но у нас в Архангельске было 3 института: педагогический, медицинский и лесотехнический. Медицина — нет, лес — нет, педагогика — может быть, но страшно. И моя первая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 учительница принесла мне сборник для поступающих в вузы. Я стала листать и смотрю: оказывается в библиотеке можно не только читать, но там можно и работать. У меня до этого как-то не складывалось вместе, что библиотекарь — это тоже профессия. И все. Я туд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а поехала, меня, конечно так немножечко...Я до сих пор поражаюсь, как меня родители отпустили, домашнего ребенка, в Питер одну ехать поступать. Ну, я туда поступила, причем так же, как большинство...На тот момент там были отделения: общественно-политическа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я литература, техническая литература, художественная литература и детская литература. Причем, как большинству, хотелось мне поступить на художественную литературу, но на художественную был больше конкурс. Туда я не попала, меня зачислили в детскую группу.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Сначала было какое-то такое немножечко разочарование, потом когда я начала учиться я поняла: Господи, как мне повезло! И тогда же было еще т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акое жесткое распределение, могли отправить куда угодно. Но мне вот почему-то после 4 лет жизни в общежитии захотелось домашнего тепла, и я пришла вот сюда в библиотеку, попросила, чтобы мне сделали вызов. Мне с радостью его сделали, тогда были вакансии, и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 я после окончания института сюда поступила. Больше я нигде никогда не работала, хотя живу рядом с ###Добролюбовкой, и часто меня там спрашивали: что ты мотаешься. Но, говорю: мне лучше промотаться вот эти 20 минут сюда, чем (пауза) переходить во взрослую.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Но опять, жизнь сложилась так, что учась на детском отделении, придя работать в детскую библиотеку, я почти все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время работаю со взрослыми. Я пришла в методический, потом, пока я ходила в декрет, там тоже произошла реконструкция отдела. Я вышла в отдел книгохранения. В библиографическом отделе поработала, ну, и потом обратно вернулась в методический. Теперь вот уже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10 лет — зам. директора. Но очень люблю проводить какие-нибудь праздники детские. Понятно,  что такую текущую детскую работу я делать не могу, а вот написать какой-нибудь сценарий подведения итогов какого-нибудь конкурса, еще что-нибудь...выйти в сарафане </w:t>
      </w:r>
      <w:r>
        <w:rPr>
          <w:rFonts w:ascii="Times New Roman" w:hAnsi="Times New Roman" w:cs="Times New Roman" w:eastAsia="Times New Roman"/>
          <w:i/>
          <w:sz w:val="24"/>
          <w:szCs w:val="24"/>
          <w:rtl w:val="false"/>
        </w:rPr>
        <w:t xml:space="preserve">(смеется).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 Но вот до сих пор мне снится ужасный сон: я выхожу на сцену, и я не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 знаю, что мне говорить. То есть я должна что-то сказать, и я начинаю нести какую-то чепуху. Буквально недавно мы думали про “Библионочь”, потом у нас будет фестиваль книги "Белый июнь". И тоже думали: где, чего, как. Поскольку “Библионочь” — вроде бы фоль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клор, я говорю: ладно, у меня есть мой желтый сарафан, сшитый из библиотечной шторы. Он, говорю, у меня лежит еще. В последнее время не так часто приходится это делать, но я могу. И конечно же, в эту же ночь мне снится сон: как будто я бегаю по библиотеке </w:t>
      </w:r>
      <w:r>
        <w:rPr>
          <w:rFonts w:ascii="Times New Roman" w:hAnsi="Times New Roman" w:cs="Times New Roman" w:eastAsia="Times New Roman"/>
          <w:i/>
          <w:sz w:val="24"/>
          <w:szCs w:val="24"/>
          <w:rtl w:val="false"/>
        </w:rPr>
        <w:t xml:space="preserve">(смеется)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 в этом желтом сарафане, собираю детей, говорю: Господи, а где же мой сценарий, где мой сценарий. Мне дают сценарий. Я читаю и понимаю, что я не могла такого написать — это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 не мой сценарий. То есть тяга к такому к детству, конечно же, все равно осталась. И вот эта радость того, что, чтобы ты не начал рассказывать детям, они этого, как правило, не знают. Редко появляются какие-то дети...ну, бывают, которые что-то комментируют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, что-то рассказывают. Но в большинстве своем им все вновь, поэтому работа в детской библиотеке с такими шикарными книжками, которые ты знаешь, читаешь...Вот уже 33 года я в библиотеке и все вот в этой. Единственное, что менялось — мои должности и отделы.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Вы закончили, получается, СПбГИК?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Да, институт культуры Крупской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В этой библиотеке вы прошли все отделы? Со всеми сферами соприкоснулись?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В принципе да. Я немного поработала на отделе обс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луживания подростков, на время отпусков. На младшем абонементе в чистом виде, с записью в трудовой книжке, я не работала. В принципе мне все отделы знакомы. Очень люблю отдел книгохранения. Очень-очень. Проверка фонда, расстановка карточек...ой, это мечта </w:t>
      </w:r>
      <w:r>
        <w:rPr>
          <w:rFonts w:ascii="Times New Roman" w:hAnsi="Times New Roman" w:cs="Times New Roman" w:eastAsia="Times New Roman"/>
          <w:i/>
          <w:sz w:val="24"/>
          <w:szCs w:val="24"/>
          <w:rtl w:val="false"/>
        </w:rPr>
        <w:t xml:space="preserve">(вздыхает и смеется)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. Работа в электронном каталоге — это такая прелесть. Но руки не доходят.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Получается, как у зам. директора какие обязанности в вашей ответственности?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</w:t>
      </w:r>
      <w:r>
        <w:rPr>
          <w:rFonts w:ascii="Times New Roman" w:hAnsi="Times New Roman" w:cs="Times New Roman" w:eastAsia="Times New Roman"/>
          <w:i/>
          <w:sz w:val="24"/>
          <w:szCs w:val="24"/>
          <w:rtl w:val="false"/>
        </w:rPr>
        <w:t xml:space="preserve">(вздыхает и смеется)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Ой, много. Вплоть до того, чтобы выйти и почистить крыльцо от снега, если вдруг уборщица заболела или не пришла. Основной функционал...поскольку наш учредитель — Министерство культуры Архангельской области, мы с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 ними работаем напрямую — это все запросы, справки, отчеты, гос задания, согласования. Вот эта работа. Поскольку наша библиотека — это методический центр для библиотек Архангельской области, кто обслуживает детей — это и специализированные детские, и сельс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кие муниципальные библиотеки, и школьные библиотеки, — все, кто работает с детьми, то и здесь тоже: подготовка каких-то выступлений. У нас есть методический отдел, есть зав. методического отдела, которая основную работу курирует. Но если надо где-то выступ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ить на семинаре, на телевидении, радио или еще...такой вот своеобразный пресс-секретарь, то это тоже моя забота. Координация работы разных отделов, когда мы готовим какие-то общие библиотечные мероприятия: собрать рабочую группу, распределить обязанности. 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Что мне очень трудно дается — это настаивать и что-то требовать, потому что если что-т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о, то мне проще сделать самой, чем если…говорю сотруднику, что надо сделать это, а в ответ вижу, что она чаще всего... (ну чаще всего она, потому что у нас есть один молодой человек, но он сейчас в отпуске) что если человек не хочет этого делать, не хочет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или не понимает, для чего это надо, или какие-то другие сложности, то мне проще это сделать самой, что-то мне проще сделать. Ну, конечно, за 10 лет опыт какой-то накопился, понятно, что я могу сеть с сотрудником и начинать объяснять, что это вот так надо.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Потом,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тут очень важно чувствовать психологию разных людей, потому что кому-то просто надо сказать: ты делаешь и все; кому-то надо начинать: нет, ты сможешь, у тебя получится, давай по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думаем, а если по-другому сделаем. И к сожалению, да, коллектив у нас достаточно большой, это, конечно, не научная библиотека, но все-таки 30 человек сотрудников. И всякие бывают взаимоотношения, то есть где-то возник какой-то конфликт, его надо погасить. 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Такой функционал, достаточно широкий. Когда говорят, что сидячая работа — нет, сидячей работы абсолютно никакой.  Я сейчас села в это удобное кресло и думаю: 1,5 часа где-то я посижу. А так в принципе сидеть долго не получается. И вся какая-то т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акая умственная работа, она в основном делается или дома, или когда все сотрудники ушли, дверь закрылась на ключ, тогда я могу посидеть подумать над отчетом, над планом, над статьей. Оно так вот, то есть оно в рамки рабочего времени никак не укладывается.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Поняла, спасибо. Сейчас потихоньку к креативным проектам переходим. Я попрошу вас описать самые яркие, на ваш взгляд, креативные проекты библиотеки.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Я даже и не знаю, как тут выделить ч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то-то креативное, потому что в принципе любой проект, он креативен изначально. И каждый год мы, конечно, берем какие-то разные темы для работы, потому что наши взаимоотношения, даже с нашим министерством, они строятся на проектной деятельности. Мы предоста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вляем в конце мая, в начале июня ряд проектов для финансирования, а они нам, как правило, все одобряют. Ну, мы уже знаем примерную сумму, которую нам дадут на наши мероприятия, исходя из этого мы строим свои планы. Например, вот в этом году, поскольку мы о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чень активно работаем с семьей, то у нас часто бывают проекты, направленные на работу именно с этой читательской аудиторией. В этом году такое незамысловатое название: "Мама, папа, я — читающая семья". В него входят очень много мероприятий, одно из них — э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то творческий конкурс семейных работ, посвященный юбилею Чуковского. Там были и несколько номинаций: номинация рукописной книги и номинация выразительного чтения на видео. Поскольку мы не знали, когда мы выйдем из пандемии, как мы будет подводить итоги, та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кой формат был выбран. Еще какая-то номинация была, вылетело у меня из головы. Ладно. В рамках этого же проекта мы в течение года вели, ведем, вернее, начали зимой и сейчас проводим творческие семейные мастерские по воскресеньям. Они абсолютно разные, там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бывает и что-то рукодельное: мастерят аппликации и оригами. Очень хорошо у нас пошли занятия по песочному рисованию, у нас куплено 3 стола, и маленькими группами, по-моему, до 5 человек, до 5 детей по воскресеньям три раза в день проводятся такие занятия.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Что еще у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 нас в рамках семейного проекта? В рамках семейного проекта к фестивалю "Белый июнь" приурочена у нас творческая мастерская для библиотекаря, профессиональная площадка, где мы будем говорить о работе с семьей в библиотечном пространстве. Ежегодно у нас про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ходят краеведческие конкурсы разной тематики. Но в 2022 году мы не стали делать отдельный краеведческий конкурс, потому что в 22 году 25 мая исполнится...так, а сколько же лет то? Я и забыла. 80? 75? 75 лет Соловецкой школе юнг, которая в Соловках у нас бы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ла организована, и у Валентина Пикуля есть хорошая книжка "Мальчики с бантиками", если читали или, может быть, слышали, и мы в этом году организовали всероссийскую акцию ”Школа юнг…” забыла, как правильно называется. В общем всероссийская акция в течение а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преля у нас проходила. Сейчас получаем уже отчеты, у нас зарегистрировалось более 100, даже скажу 140, по-моему, было участников от Сахалина до Калининграда по всей России, из Ростовской области очень много, мы еще так удивляемся, думаем: юнги, моряки и Ро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стовская область. Но там тоже интересно. В общем мы принимаем работы до 14. Все, значит уже все, мы уже отчеты принимали и будем сейчас писать такой общий отчет по тому, как получилось. В чем заключалась эта акция? Наши сотрудники разрабатывали сценарий ме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роприятия, понятно, что мы живем на севере, мы знаем, что...с детства говорим детям о школе Соловецких юнг. В других регионах свои герои, про этих юнг, наверное, может быть, не знают, поэтому такая информационная часть о самих юнгах и вкрапление текста из </w:t>
      </w:r>
      <w:commentRangeStart w:id="0"/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"Мальчиков с бантиками"</w:t>
      </w:r>
      <w:commentRangeEnd w:id="0"/>
      <w:r>
        <w:commentReference w:id="0"/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, обсуждение и создание как итог облака слов, которое потом... вот этот общий отчет у нас будет на сайте выставлен. Надеемся, что к 25 числу успеем, но работы очень много, объем работы большой.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Ежегодно проводим уже много лет фестиваль литературно-музыкальных композиций. Первый фестиваль у нас был посвящен...тогда как раз только начали входить в нашу практику перекрестные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 годы культур России и Америки, по-моему, как раз России и Америки или Италии...В общем какой-то был первый год перекрестных культур, и тогда мы провели фестиваль литературно-музыкальных композиций. Тогда, по-моему, как-то одним дней выступали, сейчас нам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уже не хватает одного дня — очень много участников. В 2022 году наша область отмечает юбилей, 85 лет со дня ее создания. Осенью мы будем отмечать эту дату, и в этом году этот фестиваль мы посвятили творчеству наших северных поэтов. К сожалению, мы не знали</w:t>
      </w: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,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в каком формате: живом или неживом — мы будем проводить этот фестиваль, поэтому работы нам присылают в видео. Видео, конечно, не очень хорошее качество, но кто как может, тот так и снимет. Конечн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о, вживую было бы интересно. Надеюсь, что в следующем году мы опять будем вживую проводить. По книгам современных писателей мы проводим межшкольные литературные игры. В этом году после пандемии в первый раз со 2 по 8 класс у нас были. Но поскольку мы тоже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начинали еще в пандемию, поэтому игры проводились не в одном зале, а в виде квеста: команды шли один за другим. И в течение недели — 2 класс, 3 класс с февраля, и только в апреле мы закончили эти квесты. Ребята читают книгу и выполняют какие-либо задания.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В принципе форм достаточно много. Уличные квесты. Уличные квесты мы попробовали на Гайдаре, тогда отмечали очередной юбилей писателя, и впервые вышли на улицу. Нам п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онравилось и детям, хотя наша погода, конечно, нам портит порой это удовольствие, потому что бывает и снег, и дождь идет. В этом году тоже один день нам пришлось прийти в библиотеку и быстро в библиотеке организовывать пять станций. Но ничего, справились.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Может быть, тут тоже как раз разные здания дают возможность. Хорошо, давайте тогда еще уточним, как ваша библиотека работает с посетителями. Помня, что вы уже успели рассказать, кто ваша аудитория, но еще раз для записи основные моменты.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По уставу мы обслуживаем детей до 14 лет. И если в былые времена в библиотеку записывались, как правило, уже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школьники или дети подготовительных групп, то сейчас мы в принципе записываем детей уже с 0 лет. Как только ребенок стал принимать какое-то вертикальное положение, он, понятно, что не он сам, его родители могут прийти и его записать. И у нас есть, что пред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ложить таким детям: мы комплектуем фонд такой литературой с 0 до 14. Но и опять же, если...тут уже не детям, а подросткам, молодежи интересен наш фонд, то могут, конечно же, и дети старшего возраста к нам приходить. Старших совсем, кому уже исполнилось 18,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 мы обслуживаем через методический отдел, но все литературу, которая у нас здесь есть, мы можем выдавать, кроме обязательного материала, каких-то редких книг, которые мы не выдаем. Так в принципе любую книгу может взять и взрослый, и ребенок. Ну, кроме тог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о, мы как библиотека областная очень активно помогаем библиотекам области, там финансирование совсем не то, где-то, может быть, совсем нет финансирования, поэтому мы по запросам библиотек формируем комплекты и выдаем во временное пользование, причем срок м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ы, как правило, не оговариваем. Пока читают — читайте, за редким исключением, иногда бывает просим. Так в принципе...Большим спросом, конечно, пользуются современные авторы, но бывают и тематические подборки по какой-то...по экологии, или тут одна библиоте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ка у нас очень активно брала книги на иностранных языках. В одной из библиотек области у нас на базе библиотеке был создан родительский клуб приемных родителей, и кстати, с общественной организацией "Приемная семья" очень активно сотрудничаем мы. И мы, ког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да рассказывали о том, что как так, и организаторы-кураторы семейного устройства детей-сирот вышли к нам с предложением, что мы едем в командировку, по-моему, это была Онега, в общем один из районов. Там нет такой организации, а она бы нужна — поговорите,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пожалуйста, со своими коллегами, не захотят ли они как бы на своей базе...те как-то так очень заинтересованно к этому отнеслись, и вот уже несколько лет у них существует такая организация. Родители приемных детей приходят в библиотеку, решают какие-то проб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лемы. И специально для этих родителей был сформирован комплект литературы по вопросам воспитания, по вопросам детской психологии, по вопросам психологии сиротства, и вот этот комплект...То есть тематика может быть абсолютно разная. С этим мы тоже работаем.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А вот тот случай, когда мы потребовали обратно...А у нас еще кроме просто книг...мы формируем такие баннерные выставки, тут уже есть разные темы: от безопасного интернета, Ломоносов, книгуру, семейное чтение, арк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тика. Там несколько информационных баннеров, к ним прилагается комплект литературы, сборник методических материалов — как работать с этим сборником. И вот эти выставки очень активно путешествуют. У нас есть сборник по финансовой грамотности, очень любимая </w:t>
      </w:r>
      <w:r>
        <w:rPr>
          <w:rFonts w:ascii="Times New Roman" w:hAnsi="Times New Roman" w:cs="Times New Roman" w:eastAsia="Times New Roman"/>
          <w:i/>
          <w:sz w:val="24"/>
          <w:szCs w:val="24"/>
          <w:rtl w:val="false"/>
        </w:rPr>
        <w:t xml:space="preserve">(смеется)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тема нашей библиотеки, ну, она актуальна. И министерство финансов Арханг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ельской области ежегодно нас финансирует на вот эту деятельность, и мы приглашаем и авторов книг по финансовой грамотности для детей, издаем какие-то информационные буклеты, проводим конкурсы для детей, для взрослых. И у нас по финансовой грамотности была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тоже разработана баннерная выставка, она тоже активно путешествует у нас по области. И когда мы делали эти баннерные выставки, в какой-то момент сотрудники методического отдела решили попробовать создание баннерной  игры. Мы сделали...и таких игры у нас, п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о-моему, две или три даже. Но по финансовой грамотности у нас есть лото, а вот баннерных то игры две. Одна из них была у нас сейчас в одном из районов, и в срочном порядке нам везут ее сейчас, потому что с банкетными играми нас отправляют на книжный салон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в Петербург и потом на Красную площадь в Москву. В срочном порядке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забираем, там люди уж не знаю, наигрались не наигрались в эту игру, но забираем обратно. А так обычно люди пользуются, пока спрос есть.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А если говорить про какую-то большую часть аудитории, есть такое, что кого-то больше, а кого-то поменьше?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Ну, нет...наверное...понятно, что детей больше.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Среди них еще какого-то возраста определенного?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Ну, наверное, начальных классов больше и 5, 7 классов больше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. Ну, собственно говоря, тот уставной возраст, который и прописан у нас. С дошкольниками работаем, но с дошкольниками работаем тоже по-разному. 5-6 лет они в принципе могут работать в группе, поэтому они приходят к нам из садиков сюда к нам на занятия. Ино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гда в садики ходим. И вообще надо сказать, в последнее время тут особенно, когда возникает какой-то пик озабоченности детской безопасности, и из школ становится проблемно вывезти куда-то детей, значит мы начинаем в школу с уроками бегать. Детский сады, те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как-то...ну, они по-другому организованы, поэтому они сюда приходят, но в детские сады наши сотрудники тоже ходят. Очень активно проводим мы свои мероприятия на детских площадках в июне, те, что пришкольные, там тоже все дни расписаны. И любим ходить в лет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ний читальный зал, когда у нас позволяет погода, выходим с нашим шатром, с нашими стеллажами книгами в Петровский парк, здесь за драмтеатров. Наверное, вот это основные такие возрастные категории, всех остальных уже поменьше. Совсем малышей, тех тоже есть.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Вы рассказываете, как вы по сути нащупываете новые темы. Можете чуть-чуть резюмировать эти пути? Как поиск новой темы произошел? Организация обратилась? Какая-то новая аудитория, вам показалось, появилась?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Ну, оно действительн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о проходит таким опытным путем, и я говорю что, с одной стороны, деятельность библиотек всех, она похожа: вот книги, вот поставили штамп, вот выдали читателю, вот рассказали. С одной стороны, да. Но с другой стороны, у каждой библиотеки, у нее свое социаль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ное окружение, свой социальный запрос, то, с чем к ним приходят, что....даже зависит от того, какие школы рядом. У нас здесь рядом есть одна гимназия, вторая гимназия, чуть подальше — другие школы. С одной стороны, у гимназии одни запросы, но с другой стор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оны, у них другая нагрузка. Обычная школа, там вроде, может быть, средний уровень детей образования пониже, но с другой стороны, они активно занимаются воспитательной работой. Здесь очень сложно спрогнозировать, и мы и в дальние школы уезжаем, которые дале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коваты от нас, и с этими работаем. Если по тематике брать, что сейчас наиболее популярно у нас, всегда хорошо идет краеведение, литературно-историческое краеведение, культурное краеведение, — эти темы всегда хорошо расходятся на все читательские возраста.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В чем проблема работы с краеведением? Очень мало детской литературы как художественной, так и научно-познавательной. Прежде чем идти к детям, надо адаптировать взрослую литерату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ру, а предложить почитать — не всегда есть, что предложить. Очень популярны последние годы различные мастер-классы, причем они пользуются популярностью и для организованных групп, когда мы выходим в классы, или школы к нам приходят, и очень популярна эта ф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орма для семейных групп. Прийти и что-то смастерить, причем это мастерство бывает разное по продолжительности, то есть это может быть что-то такое быстрое — сейчас читатели пришли, книжку выбрали, тут же минут 5-10 что-то смастерили и счастливые с этой раб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отой ушли домой. Может быть другая форма, (которая с точки зрения библиотекаря правильнее и важнее), когда мы берем какую-то книгу, мы читаем ее, мы обсуждаем ее, а потом по итогами этого чтения мы уже что-то мастерим. И вообще даже когда мы просто...вот,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на “Библионочь” к нам придут преподаватели и студенты нашего колледжа культуры и будут проводить очень длительный 2-х часовой мастер-класс по литографии, что-то будут вырезать, красить, делать. Все равно постараемся найти литературу, оформить книжную выста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вку, чтобы, поделав, человек мог взять еще книгу и еще дальше почитать. Разные пути бывают. Бывает от книги к творчеству, а бывает от творчества к книге. Но и то, и другое нам интересно. А вообще если по такому творчеству...понятно, что мы библиотекари, но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...каких-то...в музыке мы, может быть, там...на гитаре не сыграем, арию не споем, танец, может быть, не совсем как профессионалы станцуем, но что-то мы умеем, и вот это мы проводим. Очень часто, особенно, когда проходят какие-то крупные мероприятия, те же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“Библионочь”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или “День семейного отдыха”, мы приглашаем сторонних специалистов, которы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е умеют это делать. Что только у нас тут за это время не делали: мы и мыло варили, и на каких-то музыкальных инструментах играли, но единственное, танцевать в памятнике нам директор не разрешает, потому что там полы слабые. Она говорит: никаких прыжков вве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рх, то есть все старательно. А так мы по-разному пробовали, бывают какие-то мастер-классы, они требуют предварительной записи, когда мы знаем, что у нас 10 формочек для мыла, что 11-го человека мы не сможем взять, а иногда бывают мастер-классы, когда мы чт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о-то делаем из подручного материала, и у нас столько народу приходит, что мы не знаем, куда и посадить. Все-все-все пространство занято, а дети ведь еще с родителями приходят, еще и с бабушками и с дедушками. Бабушке ведь тоже не скажешь: посиди коридоре.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В принципе мы тут и жонглировали, по-моему, и фокусы показывали, разное-разное. С художественными школам любим сотрудничать. Они нам делали поделки из вторсырья, какие-то костюмы шили, из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целлофана.</w:t>
      </w: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В принц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ипе аудитория на такие мастер-классы, она всегда находится. Всегда приходят люди, кому это интересно. Другое дело, что, как правило, это у нас бывает разовое, то есть у нас не было еще такого, что школа модельного искусства с сентября по май раз в неделю и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ли раз в месяц к нам приходит и что-то делаем. Вот такого опыта у нас еще не было. У нас было только развитие речи, развитие логического мышление, изучение иностранных языков было в течение года, а такое рукотворное, оно, как правило, бывает разово у нас.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Как раз про сотрудничество, бывает такое, что не вы пришли пригласили кого-то из партнеров, с кем работаете, а чтобы посетитель самостоятельно предложил проект библиотеке? 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У нас такое было, но, наверное, не часто, на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верное, не часто. Как правило, мы... у нас видите еще тоже...У нас бывали случаи, когда приходили спрашивали: можно ли мы у вас проведем. Мы опять включаем вот ту педагогическую функцию: мы понимает вот то, что нам предложили будет интересно, может быть, м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олодежи, а детям это вряд ли подходит. И то, что нам не профильно...может быть, конечно, мы в какой-то степени и не совсем правы, что мы взрослую аудиторию вот в этом случае не пускали к себе, но не так много. Чаще всего, конечно, мы ищем, и мы приглашаем.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Получается, такой общий алгоритм работы, что если приходит какой-то посетитель, говорит: у меня есть какой-то проект, то вы сначала в первую очередь оцениваете с педагогической точки зрения, на вашу ли он аудиторию?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Да, насколько это будет...Потом, мы никогда не сдаем помещение в аренду. Если мы что-то проводим, мы должны понимать, что это мы проводим...что это как бы наше мероприятие, это наше мероприя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тие. Мы должны понимать содержание: что, о чем там люди будут говорить и не навредит ли это нашим читателям с точки зрения их детской психологии. Ну,  а все остальное...В принципе у нас часто бывали...Какой-то раз к нам пришли сотрудники...как она правильн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о называется, тоже общественная организация родителей детей даунов. "Ангел", по-моему, она у них называется. И попросили: можем ли мы арендовать у вас помещение, чтобы провести там какой-то праздник. Мы решили, что это дети, что это наше, праздник у нас ес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ть возможность провести, поэтому мы их пустили, потому что они пришли уже со своим сценарием, но понятно, что это была уже не аренда, то есть денег мы с них не брали. Мы в принципе...наша установка: мы в аренду ничего не сдаем. Если это наш профиль — все,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ради бога. Если надо, мы сами напишем сценарий, если надо, мы его проведем, вы будете только гостями. Кто-то приходит со своим, то тоже со своим. На данный момент у нас пока такая установка. Как будет дальше развиваться, тут трудно сказать, пока вот такое.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Я правильно понимаю, что если посетитель приходит и говорит, что хочет что-то провести, то оно для посетителей библиотеки бесплатно?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Оно бесплатно, да. Когда мы приглашаем каких-т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о сторонних специалистов, что...вот придите, и они говорят, что мы делаем это только за деньги, то мы заключаем договор с вот этим человеком, и для наших читателей это все равно все бесплатно. Также мы очень тесно сотрудничаем с кукольным театром, у них ес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ть не только такие большие спектакли для сцены, но и камерные. И с такими спектаклями они у нас тоже часто выступают, и тоже стараемся с актером заключить договор, им заплатить. А с читателей...У нас, наверное, пару раз было, и то это была инициатива театр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а, что им надо было...А, у нас есть девочка-инвалид очень творческая такая, и она...вот эти танцы на колясках знаете? И она должна была ехать куда-то в...на соревнования, на выступления, не знаю, как правильно это называется. И понятно, что у нее не было с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редств на это, поскольку с ней должен был еще ехать и сопровождающий кто-то. И театр выступил инициатором: давайте мы проведем несколько спектаклей и соберем деньги им. Вот эти были единственные случаи, когда мы собирали со зрителей деньги, и то, это шло к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ак бы не в фонд библиотеки. Причем там стояла коробочка — просто кто, сколько мог, столько и опускал в эту коробочку. А так да, все эти...Или бесплатно мы договариваемся, кто заинтересован в своей рекламе что-то проводят у нас бесплатно, или мы оплачиваем.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И резюмирующий вопрос по этому теме: может быть, есть какие-то трудности, которые возникают, когда посетитель сам предлагает проект? Что-то такое, что можно было бы обозначить как трудность, препятствие в этой работе?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А какая может быть трудность? Единственная трудность может возникнуть в выборе времени, потому что в принципе рабочий день библиотеки, он ограничен часами. Если кто-то из сотрудников остается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позже, то тут решается проблема с предоставлением отгулов этому человеку потом, или каким-то образом оплачивать ему эти часы. Вторая трудность... еще, кстати, у нас...скажу, что было. Когда к нам пришли сотрудники, проводили несколько лет назад психологи 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САФУ</w:t>
      </w: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проводили семинары для практикующих психолог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ов, приезжала сторонний специалист, и им нужна была аудитория, чтобы они могли сесть спокойно. В институте они не могли найти аудиторию, а семинар был достаточно длительный, и мы выходили, по-моему, тоже в субботу, наш выходной день, чтобы предоставить им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эту площадку. Почему психологам мы здесь пошли навстречу? Ну, мы тоже аренды с них никакой не брали. С факультетом психологии одно время мы очень тесно сотрудничали. Первое наше сотрудничество началось, когда мы задумали проведение большого областного иссл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едования по вопросам детского чтения, они с нами тут сотрудничали, составляли опросник, потом помогали обрабатывать, то есть вот это — наше сотрудничество. Потом оттуда у нас перешло сотрудничество в их проект по родительскому кафе, проект пришел к ним из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Германии и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 очень долго шел как Российско-немецкий проект —  "Родительское кафе". И на базе одной из школ было создано кафе, там суть такая, что родители собирались, заранее определялась какая-то тема для обсуждения по вопросам се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мейного воспитания, и родители обсуждали эту тему, а психологи были модераторами-кураторами. С одной стороны, они не выходили вперед и не давали каких-то советов. А с другой стороны, они помогали как-то сформулировать, сделать итог какой-то. И наша библиот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ека принимала участие в этом  "Родительском кафе", как раз связанным с чтением, с определенной регулярностью приезжали к ним туда и проводили занятия. И потом мы психологов часто приглашали на наши семинары, на наши конференции, они какие-то такие научные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свои точки ставили в нашей тематике. И им тоже как нашим постоянным партнерам мы предоставляли наш зал, но поскольку это было длительное у них занятие — они заняли зал и туда уже в течение дня никто читатели войти не могут, то это тоже одна из сложностей.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Помещений. На данный момент у нас нет такого вот актового зала, где только проходят массовые мероприятия, где нет фонда, который можно за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нимать. Поэтому если занятие какое-то длительное, то оно автоматически прикрывает путь к фондам других читателей на это время. И надо каким-то образом, особенно если...ладно, если занятие какое-то такое творческое, да, библиотекарь "цок-цок-цок" прошел, кн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ижечку взял, обратно вышел и за другим столиком дал, человек сел, почитал. А если идет какое-то, как у психологов было, очень личностное общение, то, конечно, любой лишний "цок-цок", он, конечно, помешает, поэтому, наверное, вот это может быть сложностью.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Ну, я бы не сказала, что какие-то сложности могут возникнуть...А ну, сложность может возникнуть с приобретением материалов для м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астер-классов, для занятий, если нужен какой-то дорогостоящий материал. Ну, наверное, можно брать с читателей плату, и если человеку это интересно, он, наверное, в состоянии заплатить. У нас немножечко другая ситуация, у нас все-таки дети, дети не всегда м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огут заплатить, и дети не всегда могут объяснить, наверное, своим родителям, что... мне нужны...для этого...для чего ему это нужно, ему просто интересно. И будет ли ему это интересно в дальнейшем, трудно сказать, а если маленькие дети приходят сюда с родит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елями, и библиотекарь может поговорить с родителем и мотивировать родителя, потому что в младшем возрасте, наверное, самое главное в посещении кружков, каких-то занятий — это мотивация родительская, что интересно родителю, тем будет заниматься ребенок. В п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одростковом возрасте эти уровни взаимоотношений, они меняются, там, наверное, ребенок уже подросток...с одной стороны, ему интересно, а с другой стороны, он все-таки еще во многом зависит от родителя, и даст или нет родитель ребенку деньги еще неизвестно. 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Мы, зная такую ситуацию, когда приглашаем писателей к нам на встречу с читателями, мы всегда или просим писателя принести свои книги для продажи или с издательствами договариваемся, чтобы были книги, потому что знаем,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что ребенку очень приятно, да не только ребенку, и взрослому всегда приятно получить у писателя автограф. Но зная, что не все дети придут с деньгами, мы делаем буклет, посвященный писателю, чтобы тот, у кого не было возможности купить книги, он взял этот б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уклет и тоже получил автограф. Другое дело — долго ли будет храниться этот буклет, но минутное счастье — постоять рядом с писателем и получить автограф, оно важно. Поэтому мы стараемся проводить мероприятия таким образом, чтобы не брать с читателя деньги.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Хорошо. Давай чуть-чуть про информирование. Как информируете? И кого? Родителей? Детей? По каким каналам?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Ну, информация какая у нас бывает? Опять все зависит от нашей целевой аудитории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. Понятно, что у нас сейчас есть сайт, есть группа Вконтакте. Там мы это делаем. Но в зависимости от того, на какую целевую аудиторию у нас рассчитана мероприятие. Если это мероприятие, которое мы рассчитываем проводить в школе или в детском саду, то понят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но, что эту информацию мы рассылаем по школам, по школьным библиотекарям, в учительскую на завуча по воспитательной работе с нашими телефонами, что... у нас такие-то мероприятия, мы предлагаем. Предположим, что-то у нас будет как встреча с писателями, знач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ит время определено, если мы свое информационное мероприятие, или беседу, или игру какую-то, которую мы знаем, что мы будем тиражировать, будем проводить столько раз, сколько ее попросят, то там уже по предварительной записи. Учитель нам звонит и говорит: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— В пятницу в 3 вы можете прийти?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— Нет, в пятницу в 3 не могу — у меня выходной. Давайте в понедельник...в два? Ну, или в понедельник в 2 я иду в другую школу, к вам могу прийти во вторник.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Вот такая договоренность. А мастер-классы, которые мы проводим здесь в библиотеке для семейной аудитории — это маленькие рекламки на кафедрах выдачи, информация на сайте или Вконтакте. Вот таким образом.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Еще у нас, конечно, бывает, на мой взгляд, что мы пока еще не можем очень хорошо...ск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онцентрировать, как, положим, театры или филармонии, они за год вперед знают, что 22 апреля в 13 часов у него концерт, а в 23 у него в 15 часов концерт. У нас до последнего бывает неопределенность со временем, с участниками, поэтому у нас немножечко реклам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а запаздывает. Мы понимаем, что надо бы ее раньше, но раньше...Может быть, из-за того, что у нас очень большой объем мероприятий, и пока мы это делаем, мы об этом, о майском, но только чуть-чуть думаем, а конкретную программу мы сделаем уже совсем поздно.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По вашим ощущением, что эффективнее: раздатки на кафедре или через Вконтакте, например, пост?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Вы знаете, по-всякому, по-всякому бывает, потому что з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амечаем теперь, что информация в интернете, она тоже достаточно эффективна, когда только выставили информацию, и уже начинают звонить и записываться на занятия. Особенно где сказано, что количество мест ограничено, то есть моментально тут же записываются.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С другой стороны, когда рекламка на кафедре, ты можешь в глазки посмотреть, можешь подробно объяснить,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можешь сказать: приходите, мы вас будем очень ждать, то есть и тот, и тот вариант, конечно, эффективны. Может быть, конечно, были бы эффективны различные рекламы в автобусах, в магазинах, еще что-то, но до этого мы как-то...до этого у нас не доходят руки.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А еще один раз, когда к нам пришла женщина с улицы с предложением, был у нас такой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проект. Она пришли и говорит: знаете, в  Москве проводят очень интересный всероссийский конкурс  "Мишка, кедр, шишка". Он экологичный такой, на возрождение кедра, она тут очень долго рассказывала мне, что кедр — это символ семейного счастья, он соединяет в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се поколения, а шишка — это вот это, мишка — тоже рядом. Давайте проведем такой конкурс! Говорю: понимаете, чтобы провести конкурс, нужно финансирование, у нас уже на этот год...мы и так проводим до 10 различных конкурсов ежегодно, а все равно каждому ребе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нку, кто принимает участие, мы пишем сертификат участника, каждому родителю мы пишем благодарность за то, что подготовил ребенка, детям-победителям — грамоты, то есть это очень большой финансовой вопрос. Конкурс провести  — это не просто так. Она говорит: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— Я найду деньги, я найду деньги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— Ну, хорошо, если найдете деньги, тогда проведем этот конкурс.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И она действительно...она обошла всех депутатов, она нашла деньги. Есть у нас в  Устьянском районе такой предприниматель-лесовик  ###Буторин, она  у него деньги попросила. И тогда мы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как раз делали уличную рекламу, сделали нам очень красивого мишку на фоне кедра, и тогда у нас вот это было. Так нашего финансирования  на это, конечно, не хватает. А в принципе, если было бы уличный...Тогда она очень хорошо договорилась с депутатами, что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наших победителей свозят в  Москву на экскурсию, но началась пандемия. И все на этом закончилось, до сих пор обидно. И каждый победить получил от питомника по кедру. То есть такой сторонний человек, который пришел в библиотеку, который пришел в библиотеку,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 такую некоторую живинку внес. И мы все лето раздавали кедры. У нас кедры были привезены, небольшие такие, в читальный зал. И у нас стояли кедры, эти ведра раздавали. В принципе, когда приходит заинтересованный человек и когда попадает он в нужную точку...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Как вам кажется, есть ли аудитория, может быть, те читатели, возраста, социальные группы, в которые не дотягиваетесь пока до информирования?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Ну, я думаю, что, конечно, есть. Но, наверное, с нашей основной аудиторией, я думаю, что в принципе мы работаем, мы работаем и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 с социальными центрами, центром охраны прав детства, и мы очень активно ходили опять же до пандемии в нашу областную больницу. Там мы проводили занятия, мы очень активно работали с волонтерами, к нам приходили студенты из медуниверситета, факультет клинич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еской психологии, педколледж у нас был, педагогические профессии,  САФУ были, мы их учили работать с детьми, работать с текстом. И они у нас очень активно ходили в больницу и в детский дом, проводили там занятия. Мы сами, сотрудники библиотек, туда ходили.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Но вы знаете, что объять необъятное, к сожалению, невозмож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но, потому что нас вот столько человек, и нас 30 человек — штат, но есть люди, которые занимаются фондом, которые занимаются каталогом, то есть напрямую, кто работает с читателем — 15 человек, грубо говоря. Понятно, что все темы охватить они не могут...ой </w:t>
      </w:r>
      <w:r>
        <w:rPr>
          <w:rFonts w:ascii="Times New Roman" w:hAnsi="Times New Roman" w:cs="Times New Roman" w:eastAsia="Times New Roman"/>
          <w:i/>
          <w:sz w:val="24"/>
          <w:szCs w:val="24"/>
          <w:rtl w:val="false"/>
        </w:rPr>
        <w:t xml:space="preserve">(вздыхает)...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но у нас какой запрос...темы то у нас разные: от здорового образа жизни и против наркомании, и финансовая грамотность, и правила дорожного движения, — и все на свете. Но к нам поступают запросы опять же по профилактике детской безнадзорно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сти. Тоже пишу каждый раз эти отчеты. Пробовали мы сотрудничать с...как это называется правильно...детская колония. Я не помню, как они правильно называются. Там за хорошее поведение детей вывозят куда-то в город. И один раз они к нам приезжали, и что-то м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ы им о краеведении рассказывали, но там знаете, их зашло 4 человека, и кто из них дети, а кто конвоиры...Там такие дяди. Но все равно детская колония, там же они все равно старше 14 лет, и уже взрослые, то есть тоже не совсем наш профиль. И потом, когда к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нам приходит читатель, мы же его не спрашиваем, состоит на учете в инспекции по...То есть с одной стороны, вот это звено немножечко, может быть, у нас выпадает. С этими товарищами мы не работаем. Но опять же я объяснила причину, почему мы с ними не можем.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И интересно</w:t>
      </w:r>
      <w:r>
        <w:rPr>
          <w:rFonts w:ascii="Times New Roman" w:hAnsi="Times New Roman" w:cs="Times New Roman" w:eastAsia="Times New Roman"/>
          <w:i w:val="0"/>
          <w:sz w:val="24"/>
          <w:szCs w:val="24"/>
          <w:rtl w:val="false"/>
        </w:rPr>
        <w:t xml:space="preserve"> было бы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, наверное, поработать с какими-то определенными...не знаю, как правильно сказать...группировками что ли. По каким-то интересам молодежным.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Субкультуры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Да, по каким-то субкультурам. Но опять оно, видите, оно немного высоковато для нас по возрасту. Все равно в 14, 16 лет начинают они этим увлекаться, поэтому совсем молодежная субкультура, она тоже...Мы понимаем, что если бы мы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 этим начали заниматься, к нам бы подростки пошли активнее. Но для этого, чтобы прийти к людям, надо самим, наверное, получше это знать. Да, вот здесь, мне кажется, еще у нас такая слабость наша есть. Мы не работаем с этим активно, хотя, наверное, надо бы.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Спасибо. Давайте тогда перейдем к креативным индустриям. Сначала про сами креативные индустрии поговорим. И буквально пару уточняющих вопросов: знакомо ли вам это понятие? как вы своими словами можете объяснить, что такое креативная индустрия?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Ну, я опять же скажу, что я не великий знаток всего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 этого, но, насколько я понимаю, это творческие направления деятельности, что, с одной стороны, может быть хобби, с другой стороны, это может быть твоей профессией. Оно очень близко, и я думаю как раз, что те, кто живут в креативных индустриях, они счастли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вые люди, потому что они свое хобби перенесли в профессию и на этом зарабатывают деньги. Ну, здесь, наверное, я думаю, может быть все, что угодно: и дизайн, и музыка, и какое-то декоративно-прикладное творчество, — все, что человек...во что он погрузился.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Ну, я, может быть, могу сказать, что моя профессия библиотечная, она тоже — креативная индустрия, потому что мы здесь тоже очень много творим, но творим на основе того, что знаем. Поэтому, наве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рное, креативная индустрия, она...так же, как чтение, я говорю, можно от книги прийти к мастер-классу, а можно от мастер-класса прийти к к книге. Также, наверное, и в креативной индустрии: можно прийти от знания, где-то какая-то книга попалась, где-то како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й-то материал попался, как мне в свое время попался вот этот справочник для поступающих в вузы — оказывается, это существует не только в моих мечтах, а оно есть на самом деле, и люди этим занимаются, и может это остаться хобби, а может перейти в профессию.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Вы несколько видов креативных индустрий назвали. Какие еще приходят вам на умы виды деятельности, которые, как вам кажется, туда можно было бы включить?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Ну, наверное...про дизайн я говорила, да? Причем различный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, это может быть и садовый дизайн, и дизайн помещений, и городской дизайн, то есть вот такой. Ну, от городского дизайна можно и к архитектуре перейти. Ну, и мода, и...не знаю...компьютерное, наверное, что-то. Это тоже вид творчества достаточно интересный.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Если резюмировать, то идея креативных индустрий в вашем понимании: с одной стороны — творчестве, с другой стороны — монетизация, коммерциализация этого как продукта?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Ну, да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Тогда, учитывая это, как вам кажется, проекты, которые сейчас реализует ваша библиотеке, они являются проектами в сфере креативных индустрий или это пока просто творческие проекты?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Ну, я думаю, что это пока творческие проекты,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потому что, на мой взгляд, чтобы развивать какой-то креативный продукт на базе библиотеки, нужна системность. То есть одного занятия не достаточно, это просто, как конфетку ребенку показал, дал: на лизни чупа-чупс! Вкусно? Вкусно! А дальше, если ты хочешь </w:t>
      </w:r>
      <w:r>
        <w:rPr>
          <w:rFonts w:ascii="Times New Roman" w:hAnsi="Times New Roman" w:cs="Times New Roman" w:eastAsia="Times New Roman"/>
          <w:i/>
          <w:sz w:val="24"/>
          <w:szCs w:val="24"/>
          <w:rtl w:val="false"/>
        </w:rPr>
        <w:t xml:space="preserve">(смеется)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 дальше сосать чупа-чупс — сходи в магазин, купи свой. Дальше я тебе не дам! Поэтому, наверное, также и здесь, проводя в течение года какие-то мастер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-классы, можно нащупать темы, которые интересны читателям именно нашей библиотеки, и потом уже предложить найти специалиста в первую очередь, ой, во вторую очередь найти специалиста, который сможет научиться, или библиотекаря отправить на курсы повышения к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валификации, чтобы какой-то отдельный сотрудник вник. И тогда уже это было бы легче организовать, когда свой сотрудник проводит занятия, это проще для организации. И я думаю, что там уже в зависимости от интереса читателей выбрать то или иное направление.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Как раз про интересы читателей, вы это инструментами, может быть</w:t>
      </w: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, какими-то замеряете? Вы ведете статистику посещаемости? Или вы, может быть, проводите опросы читательские? Что здесь по тому, как выявить интересные темы? Просто заявили мастер-класс, пришло 50 человек, вы поняли, что тема интересная? Или каким образом?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Ну, это, наверное, в первую очередь у нас практикуется. Опросы мы проводим время от времени, но здесь тоже, видите, очень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 сложно, особенно...Я так понимаю, что креативные индустрии, они все-таки больше для подростков, чем для малышей, я имею в виду дошкольников. Все-таки больше уже более осознанные ребята. Не очень активно мы используем опросы, но время от времени проводим.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На ваш взгляд, по вашему ощущению, проекты в креативных индустриях могут быть более интересны или менее интересны родителям как тем, кто выбираем для детей творческую деятельность, чем просто творческие мероприятия и кружки?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Я д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умаю, что да. Судя по тому, что на такие занятия, когда мы приглашаем какого-то стороннего специалиста, с каким-то новым для нас деланием, тут всегда бывает больше желающих, такой всплеск интереса. Поэтому, я думаю, что что-то новое, оно всегда интересно.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А как вам кажется, если преимущество в реализации проектов креативных индустрий именно на базе библиотек?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Преимущества перед чем?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Преимущества перед коммерческими организациями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А, ну это, конечно. Во-первых, какие преимущества у библиотек? Пространство и оборудование достаточно комфортные. Потом, родители всегда без тревог отпускают в библиотеку, потому то они понимают, что в библиотеке б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езопасно. Если ребенок идет куда-то там, куда-то там, это родителям непонятно. А библиотека, она все-таки такой надежный социальный институт, где обеспечена безопасность с разных сторон: дождь не льется, ветер не дует. Другое дело, что иногда бывает похоло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днее в зависимости от отопления. В библиотеке есть вахтер, в библиотеке есть сотрудники библиотечные, которые всегда встретят, проводят и все прочее. С точки зрения комфорта и безопасности это точно значительный плюс вперед какими-то другими учреждениями.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И по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том, все-таки в библиотеке есть определенный запас, ну, как бы ресурсов, которые в любом случае не будут включаться в стоимость. Здесь нет аренды, здесь нет платы за воду, нет платы за электричество, нет платы отдельной уборщице, нет платы вахтеру, — вот э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ти составляющие, они в любом случае уйдут из стоимости занятия. Если и будет стоимость, то будет стоимость материала. Хотя мы, конечно, когда проводили занятия по раннему развитию, какую-то часть вот этих бытовых услуг мы включали в стоимость занятия, пото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му что с нас потребовалось свыше как...Мы проводили эти занятия по субботам в свой выходной день. А если это в рамках рабочего дня, то эта стоимость, я думаю, что она будет исключаться. В любом случае оно, на мой взгляд, оно должно быть дешевле, чем там...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Получается, оно делает такие занятия более доступными для тех...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Более доступными, да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для тех, кто не мог себе этого позволить. Еще, может быть, есть какие-то преимущества? Или пока...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Ну, я думаю, что это основное, а там дальше...И потом и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нформационное сопровождающее, когда к занятию будет прикреплен еще список, не список, а стеллаж с книгами, с периодическими изданиями, которые по теме, человек уже может взять и что-то дополнительно, почитать, посмотреть, углубиться в какое-то направление.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Светлана Валерьевна, как вам кажется, в профессиональном библиотечном сообществе накоплен опыт по реализации проектов именно в креативных индустриях? Может быть, есть ощущение?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Я, наверное, не смогу вам сейчас как-то так о своих познаниях в этой области сказать. Я знаю, что люди работают, что и в профессиональной прессе печатаются.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В библиотечной?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Да, да, в библиотечной. Но сейчас каких-то конкретных таких деталей я не готова вам сказать. Предположим, т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амбовская библиотека сильна или питерская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Может быть, вы можете назвать площадки, конференции или какие-то форумы, организации, где в профессиональном сообществе могут обсуждаться трудности в реализации таких проектов?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А, где могут?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Да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Ну, я думаю, что здесь в принципе любая площадка профессиональная, любой семинар, конференция, творческая мастерская, она может быть посвящена этой теме. Например, даже мы вроде как, не называя это креативной индустрией, в р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амках нашей творческой семейной мастерской, посвященной семейному чтению, будем говорить о...Опять же пандемия нас к этому подвигла, мы в прошлом году запустили проект  "Интернет семейной гостиной", где мы приглашали наших активных читателей, родителей и д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етей вместе, делали видеосюжеты. И потом эти видеосюжеты выставляли у нас на сайте. С одной стороны, это тоже творческая работа, и об этом мы будет говорить на семинаре библиотекарей, будем им рассказывать о том, как сделать эту съемку, какое использовать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оборудование, как правильно построить интервью, какие вопросы задать, как подготовить человека к интервью. То есть такое...это тоже своеобразная такая креативность. И о ней мы тоже будем говорить. В принципе любой семинар может быть посвящен только вот это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й...или составной частью. Я думаю, что в принципе...это от РБА, всероссийской конференции, до каких-то, может быть, региональных мероприятий. Вполне возможно. я думаю, что наверняка найдутся люди, которым будет интересно с этой темой работать в библиотеке.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По вашей памяти, может быть, сейчас что-то вспоминается: есть там какая-то секция на РБА? или какие-то возникали в информационном пространстве, где такой круглый стол был? Не страшно, если не можете вспомнить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Нет, нет...Конкретно я сейчас не готова вспомнить это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Откуда вы обычно получаете информац</w:t>
      </w: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ию об опыте других библиотеки? Если бы вы хотели найти информацию о том, как именно в креативных индустриях попробовать реализовать проект, то какие источники вы бы, скорее всего, пошли читать? У вас высвободился день на такую работу, и вы можете почитать.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Из опыта нашей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 библиотеки, что у нас есть, мы какие выписываем профессиональные журналы — это "Библиотека", "Современная библиотека", "Библиополе" у нас журнал был, не помню последние годы он есть или нет, "Школьная библиотека". В принципе профессиональная пресса наша.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То есть вы бы скорее искали...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Ну, как скорее...Если бы меня заинтересовала какая-то тема, я бы в первую очередь пошла бы к нашему электронному ката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логу. И уже по электронному каталогу, поскольку мы все стараемся детально расписывать, и какая-то тема — это от каталога, потому что сесть и перелистывать все журналы и книги невозможно, чтобы...Это искать иголку в стоге сена. А так, если приходит свежая п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ресса, просматриваем. Вот таким образом. Ну, и конечно, наш друг интернет, как без него! Там мы тоже смотрим: где, какие появляются...выходим на сайты других библиотек и там смотрим, чем люди занимаются. То есть в принципе поиск идет в разных направлениях.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Хорошо. Давайте тогда сейчас про трудности в реализации креативных проектов. По вашему опыту, с какими трудностями ста</w:t>
      </w: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лкиваются команды в целом при такой реализации в части навыков команды библиотеки? Вы упомянули, что бывает такое, что не понятна задача или не очень хочется. Чему при реализации проектов креативных приходится, возможно, дополнительно учиться и осваивать?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Ну, во-первых, самим азам. Если сотрудники сами будут проводить эти занятия, то, конечно, же этим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 основам надо научиться. Найти, конечно же, объем информации или в инертнее или в книгах. То есть подготовиться информационно к этому и наверное, вопрос — найти заинтересованную аудиторию, которая придет не только на 1 занятие, а весь цикл будет посещать.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А если говорить про мотивацию сотрудника, на ваш взгляд, насколько она в принципе есть? Как ее развить, если она пока недостаточная?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Тут, знаете, может, не столько пока мотивация, сколько расстановка приоритетов в той деятельности, которой человек занимается, потому что любой сотрудник в библиотеке, если он выходит как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ой-то проект, это вовсе не означает, что он освобождается от всей другой работы. То есть он также продолжает работать с фондом, он точно так же готовит другие массовые мероприятия, он точно так же ходит по школам, он точно так же обслуживает читателей за к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афедрой. Он не становится свободным художником, который только занимается своей темой.  При этом мы, конечно, имеем преимущество перед учителями в школе, что мы имеем право выбора какое-то: я не хочу говорить про Достоевского, и я не буду о нем говорить, я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 про Тургенева или про современных писателей буду говорить с детьми, или я буду делать научно-познавательные опыты. Учитель в этом отношении, он в более жестких рамках. Но с одной стороны, имея такую свободу выбора, все равно есть определенные рамки, опред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еленные должностные обязанности, которые человек должен выполнять. Поэтому, когда мы говорим сотруднику: ты будешь вести это занятие, мы тебя научим, мы тебе дадим, купим материалы и все прочее, надо понимать, что каким-то образом придется изменить сферу д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еятельности этого человека, потому что опять же все-все совершенно сделать невозможно. Значит где-то от чего-то мы его пусть не официально, но каким-то образом освободим. Предположим, ладно, если ты сейчас это проводишь, то кто-то другой за тебя посидит на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 кафедре. Понятно, твое мероприятие никто не сходит в школу не проведет, потому что у нас нет шаблонов мероприятий. Каждый готовит сам, каждый рассказывает так, как он может. Поэтому вот в этом, наверное, сложность. Но сейчас мне кажется, есть очень хороша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я такая мотивационная возможность для руководителей, вот эта система стимулирующих выплат для библиотекаря, поэтому, когда человек очень активно принимает участие в каком-то проекте, мы со спокойной душой можем ему заплатить больше, чему тому, кто не делал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. Но опять, понимаете, какая ситуация бывает, этот человек делал, он бегал и плясал, да? Он получил большую премию, а другой человек, который прикрывал его в этом время на кафедре, ему получилось...ему и не за что платить, хотя он, может быть, тоже бы что-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то делал, но он вынужден был, он не может покинуть свое рабочее место. Здесь тоже очень тонкая грань, что....поэтому мы стараемся как-то так, чтобы каждый сотрудник где-то чего-то, и у нас есть режим работы...с одним выходным библиотека работает, значит од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ни работают в пятницу, другие работают в воскресенье. И то есть вот эти режимы тоже. Надо по возможности, внедряя вот эти креативные индустрии, влить их, включить в общую библиотечную практику, почему как бы мы стараемся не брать то, что нам не профильно.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Как раз если гово</w:t>
      </w: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рить про режимы, про регламенты работы, про должностные инструкции, может быть, про оснащение материально технической базы, которая есть в библиотеке, возникают ли сложность здесь? Может быть, чего-то не хватает, а купить не можете, потому что не положено?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Ну, с покупкой, да, оно...Пока нам в принципе хватает. Видите, какая ситуация, мы все-таки областная библиотека, и нас достаточно не плохо финансируют. В принципе на какие-то такие основные наши хотелки нам денег хватает. Мы не отказываем, покупаем.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Есть у нас сложности в приобретении призов участников конкурса. Хотелось бы подарить книгу, но книгу мы не можем купить на призы, потому что книга автоматом становится нашими основными средствами, причем особо це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нными. Вот это. Но в креативных индустриях я так понимаю, что вопрос с призами, он не будет стоять. Тут главный вопрос в материалах, которые надо будет покупать. Здесь могут возникнуть вопросы. И опять я говорю, предположим, в нашей библиотеке может быть о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 и не возникнет, а в какой-то небольшой муниципальной, где совсем другой уровень финансирования, у них может и возникнуть. Все зависит от того, что именно будет покупаться. И потом, предположим, мода, дизайн одежды — чтобы сшить, нужны машинки, да? Я так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понимаю. Надо купить машинку швейную. И я так понимаю ,что даже и не одну надо купить. Ну, хотя бы 5. Ну, у учредителя может возникнуть вопрос: для чего вы покупаете эту машинку? Если мы сможем, предположим, куда-то подать заявку, проект на тот же самый пр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езидентский грант или в какую-то другую грантодающую организацию. Там, наверное, это пройдет и будет обосновано, что мы докупили эти машинки и дальше пошло. Те же самые машинки в принципе, я думаю, что...я не знаю, каким образом там, предположим, как вариа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нты...Учредитель дал деньги на эти машинки, но вы на них зарабатываете деньги, это не библиотечная техника, это муниципальное имущество, на котором тогда вы зарабатываете уже и там через какое-то время уже отрабатываете. Я не знаю, может быть, как вариант,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 кредит какой-то...ну, организации, не знаю, берут ли такие бюджетные учреждения кредиты, да? Но опять же тогда надо будет отрабатывать. Соответственно, тогда этот кружок уже не будет бесплатным для читателей. В любом случае тогда пойдет плата с читателя.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Как раз про это и про финансовый вопрос в целом. Как участвуют и как могут участвовать в творческих проектах некоммерческие партнеры библиотеки в том числе финансово? Партнеры из числа НКО и коммерческих организаций, с которыми вы сотрудничаете?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Такой опыт у нас был с "Мишка, кедр, шишка". Но опять там инициатором изначально выступала не библиотека, а частное лицо, но потом мы все равно к людям приходили и говорили: мы не просто с улицы, мы официально все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. И тогда они уже нам перечисляли деньги на наш счет. А так, конечно, большого опыта с этими товарищами нет. Есть опыт у нас в  Новодвинске. Целлюлозно-бумажный комбинат, они выпускали детские книги, как такая у них была спонсорская...даже не спонсорская,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наверное, это как-то по-другому называется. Может быть, даже и рекламная деятельность у них была, и они дарили книги не только для нашей библиотеки, но и для детских библиотек  Архангельской области. И мы эти книги потом людям раздавали, то есть вот такой.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А опыта, чтобы нас финансировали на проведение какого-то проекта, такого опыта у нас нет.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При этом таким финансовым партнером может выступать, судя по тому, что я услышала, регион, который библиотеке выдает финансирование? То есть это основной?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Да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Хорошо. Много говорим про те сложности, которые возникали. Как вам кажется, есть ли у вас готовые решения, ответы про то, как решать сложности? Советы? Или к кому обратиться за помощью и консультацией в случае сложностей?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Сложностей то всяких? Не только материальных?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Да. Не только материальных. С командой, может быть, что-то? Опять же не хватает навыков, чтобы запустить проект в креативных индустриях? Куда, скорее всего, пойдете и обратитесь, спросите, что делать?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Ну, я думаю, что мы будем искать, конечно же, те организации или тех людей, кто это умеет делать, тех, кто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может научить. Сейчас в принципе достаточно много различных предложений приходит от различных образовательных учреждений. Или будем искать человека, который умеет это делать, который согласится. Другое дело, что там уже будем придумывать, каким образом мы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оплачивать будем. Наверное, у библиотеки есть разный опыт, кто-то берет в штат этого человека на ставку, на полставки, на четверть ставки в зависимости от трудозатрат, кто-то просто по договору гражданской ответственности заключает такие отношения с этим ч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еловеком. Но я не знаю, честно говоря, может быть, этот вариант...Одно время мы, кстати, очень активно, наверное, в 90-е годы, пока не очень нас хорошо финансировали на мероприятия, мы ходили в основном по депутатам. Потом мы ходили в...ой,  ###"Титан" у нас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фирма большая, крупная,  у них просили деньги на канцтовары. Но мы просили, как правило, деньги на призы детям. Первый областной конкурс большой, который мы стали проводить с призами с грамотами, с праздниками — это конкурс для детей с ограниченными возмож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ностями здоровья. Мы его проводим уже скорое 30 лет. И первые годы деньги на призы мы просили как раз у наших депутатов и в  "Титан" ходили. Книжный магазин нам помогал канцелярией, книгами на призы. В принципе я, наверное, солгала, когда сказала, что у на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с совсем нет такого опыта. Да, опыт был, мы ходили. Но после того, как нас наше министерство стало финансировать на проекты, острая необходимость в этом отпала, и мы перестали ходить, просить. А так...одно время, да. В принципе помогали люди, откликались.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А если говорить именно про консультации, советы в креативных индустриях, возникает ли мысль пойти куда-то в профессиональное сообщество? Может быть, с кем-то обсудить из коллег?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В смысле профессионально-библиотечное сообщество?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Да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Ну, наверное, у нас бывает так, когда мы начинаем работать по какому-то новому направлению, мы анализируем, чем занимаются наши коллеги, смотрим, что-то консультируемся.. По-р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азному бывает в зависимости от того, какая сложность, какой объем той информации, которая нам нужна. И иногда так уже идем быстрее всего. Я думаю, что, может быть, пошли бы консультироваться уже к специалисту в той сфере, которой мы собираемся заниматься.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А если говорить про ваш опыт, то, как вам кажется, в резюмированном виде, что из этого опыта могло бы пригодиться другим коллегам? Может быть, какой-то из ваших случаев из работы опять же или из ваших конкурсов, чтобы коллеги могли к нему обратиться?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Да все, что угодно, честно говоря, потому что тут какой-то раз уже тоже с коллегами сидели, думали, каким годом будет объявлен следующий. Говорим: надо посмотреть  в нашей истории, потому чт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о мы проведем что-то, через год, через два президент объявит это. Как у нас тогда был очень большой проект по волонтерам "Отрытые сердца". Мы выложились, все, мы так отработали. Через несколько лет президент...А нам уже не хочется возвращаться в ту же...По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том у нас был конкурс по научно-познавательной литературе. Только мы отработали, выложились по-хорошему, объявляется год науки и техники, то есть нам опять пришлось как бы немножечко туда возвращаться. Трудно сказать, что конкретно, потому что из огромного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 количества предложений, которые мы давали для книжных фестивалей в Москве и в Питере, у нас выбрали вот эти наши напольные игры. Значит эта тема оказалась интересна. И действительно, игры у нас такие хорошие получились. То есть трудно сказать, что именно…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Сейчас опять, мне кажется, у нас очень интересная получилась эта интернет-гостиная "Моя семья". Там возникли у нас, правда, проблемы с фильмами, то есть 4 фильма у нас проскочили нормально, на 3 фильм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ах у нас что-то застопорилось. Вот уже полгода у нас программист бьется с ними, все чего-то не пускает с этими авторскими правами, хотя мы ничего не использовали, а блокирует YouTube, по-моему, не знаю, там какая-то программа у него. Говорит сейчас, что вр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оде как справился, должно быть. Каждый день заглядываю, думаю, загрузился или не загрузился этот фильм, потому что стало неудобно перед людьми, что мы сняли фильм давным-давно, а его до сих пор нет. В принципе всегда найдется что-то интересное для других.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Хорошо. Тогда давайте сейчас перейдем к финальному блоку. Это блок про проект "Гений места" и обучения тому, как вести проекты в креативных индустриях. Знакомы ли вы с проектом "Гений места"? Что вы слышали и откуда?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Тоже нельзя сказать, что очень глубоко в него погружалась, в свое время посмотрела, и мне показалось, что это больше интересно для взрослых библиотек, чем для детских.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[1:31:03 — звонит телефон]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Что слышали о проекте? Не погружались, понятно. Но хотя бы основные черты, что приходит на память?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Ну, я не слишком глубоко в этом. Знаю, что как раз вот это творчество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Не для детских, как вам показалось?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Да. Но первое мое погружение было вскользь тогда так...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Реализуется ли в вашей библиотеке проект "Гений места"?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Нет, такого проекта нет, хотя с творческими людьми встречи бывают.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Со</w:t>
      </w: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трудничаете. Давайте представим, что вашим сотрудникам предлагают обучающий курс "Реализация проектов в креативных индустриях". Как вам кажется, какие темы должны быть в этом курсе освещены, чтобы вам или вашим сотрудникам было полезно пройти это обучение?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Какие темы, да? Ну, наверное все-таки азы того, что предполагает…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Что предполагает креативная индустрия?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Да, что такое креативная индустрия. И, наверное, функционал библиотеки, погружени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е в какие-то отдельные темы, что может быть в библиотеке. И потом, наверное, хотелось бы, чтобы человек, который будет этим заниматься понимал свой функционал. Даже если у него будут приглашенные специалисты, не он сам будет вести, человек должен знать, чт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о от него требуется, чтобы вот эта индустрия развивалась, чтобы он знал, как найти, где найти заинтересованную аудитория, и, наверное, понимал материальную сторону, каким образом, где, какие необходимы будут затраты и где можно найти финансирование на это.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Получается: какая роль, как и где искать аудиторию, как решать вот эти вопросы, связанные с материалом...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С материалом, да.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...и с фина</w:t>
      </w: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нсированием. Хорошо. Как вам кажется, какая организация курсы, если бы вы проходили этот курс или кого-то из сотрудников направляли, принесла бы наибольшую пользу от обучения? Записанные лекции? Или живые вебинары? Материалы для самостоятельного освоения?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На мой взгляд, тут, наверное, может быт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ь и видео и...но мне всегда не хватает текстовых материалов, потому что ты видео слушаешь и ты не знаешь, о чем будет дальше человек говорить, а материал текстовой ты всегда можешь пролистнуть, и ты всегда понимаешь, что это для тебя понятно, это ты знаешь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, ты можешь сразу перейти к следующему. Мне кажется, если есть видеолекция, желательно, чтобы был и текстовой какой-то материал, может быть, не очень большой по объему, потому что в принципе на первом этапе не надо очень глубоко уходить в какие-то детали.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А так, конечно же, живое общение. Такое оф обучение, оно было бы, конечно, на мой взгляд, предпочтитель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нее, чем онлайн, потому что когда человек идет на живое обучение, он полностью погружается в эту темы на это время, а когда он сидит перед монитором у компьютера, то он вынужден параллельно заниматься еще другими делами, и это не всегда бывает продуктивно.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Последний момент уточняющий. Интерактивные форматы типа кейс-чемпионаты — решают какие-то кейсы сами или что-то с коллегами вместе обсуждают? Этот формат кажется потенциально полезным?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Он, наверное, интересен, но лично я не люблю таких форм. Если я пришла учиться, давайте учиться. Поиграть? Я понимаю, что поиграть, наверное, можно в других форматах. Поиграть с читателями мы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где-то...когда это не обучение, на мой взгляд, обучение должно быть обучением: вы мне расскажите, а потом с меня спросите, и проверим, как я знаю. А когда играют, ну, это, наверное, может быть разная психология у человека. Я не люблю играть, когда я учусь.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Хорошо. Спасибо. Мы все основные вопросы нашего гайда прошли. Коллеги?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И2: Есть ли брайлевские библиотеки в Архангельске? Расскажите, пожалуйста, про это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Есть, есть. У нас есть специализированная библиотека для слепых и слабовидящих, она находится в другом здании, но тоже в центре Архангельска. О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на так же, как и мы, областная. У нас три областных : научная, детская и специализированная. Мы закупаем некоторый объем книг, аудиокниги у нас есть, есть с крупным шрифтом, говорящие книги. Эти книги мы не стали пока покупать, мы время от времени берем у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них по межбиблиотечному абонементу, но поскольку пока у нас вроде нет спроса на них, я думаю, что такие дети ходят в специализированную библиотеку и там берут эти книги. Я знаю, что они очень активно работают на область, у них есть пункты выдачи в библиоте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ке области, они туда их высылают, здесь по городу они активно работают. Мы не приобретаем, потому что это очень большой объем хранения, нам со своим не справиться, и поэтому думаем, что если возникнет необходимость, то мы возьмем у коллег и выдадим книги.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</w:t>
      </w: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: Коллеги, если еще дополнительных вопросов нет, я еще один момент уточню по поводу дополнительного образования: вы в одной библиотеке все эти 33 года, какие дополнительные курсы проходили? Опять же понимаю, что много разных, давайте 2 последних буквально.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Р: 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Ну, по продвижению книги и чтения мы в Москве...тогд</w:t>
      </w:r>
      <w:r>
        <w:rPr>
          <w:rFonts w:ascii="Times New Roman" w:hAnsi="Times New Roman" w:cs="Times New Roman" w:eastAsia="Times New Roman"/>
          <w:sz w:val="24"/>
          <w:szCs w:val="24"/>
          <w:rtl w:val="false"/>
        </w:rPr>
        <w:t xml:space="preserve">а я ездила, причем дважды. Здесь для руководящих работников культуры САФУ организовывали у нас курсы повышения квалификации по менеджменту в сфере культуры. По работе с молодежью, по-моему, я курсы проходила — Московская библиотека для молодежи. То есть...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rtl w:val="false"/>
        </w:rPr>
        <w:t xml:space="preserve">И: Хорошо. Спасибо. Тогда закончим. </w:t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p>
      <w:pPr>
        <w:shd w:val="clear" w:color="auto" w:fill="auto"/>
        <w:rPr>
          <w:rFonts w:ascii="Times New Roman" w:hAnsi="Times New Roman" w:cs="Times New Roman" w:eastAsia="Times New Roman"/>
          <w:b/>
          <w:sz w:val="24"/>
          <w:szCs w:val="24"/>
        </w:r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</w:pPr>
      <w:r>
        <w:rPr>
          <w:rtl w:val="false"/>
        </w:rPr>
      </w:r>
      <w:r/>
    </w:p>
    <w:sectPr>
      <w:footnotePr/>
      <w:endnotePr/>
      <w:type w:val="nextPage"/>
      <w:pgSz w:w="12240" w:h="15840" w:orient="portrait"/>
      <w:pgMar w:top="1440" w:right="1440" w:bottom="1440" w:left="1440" w:header="0" w:footer="720" w:gutter="0"/>
      <w:pgNumType w:start="1"/>
      <w:cols w:num="1" w:sep="0" w:space="1701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nastasia Chesnokova" w:date="2022-05-26T10:29:04Z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###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785322A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Georgia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sz w:val="22"/>
        <w:szCs w:val="22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60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10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3"/>
    <w:next w:val="603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3"/>
    <w:next w:val="603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3"/>
    <w:next w:val="603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03"/>
    <w:uiPriority w:val="34"/>
    <w:qFormat/>
    <w:pPr>
      <w:contextualSpacing/>
      <w:ind w:left="720"/>
    </w:pPr>
  </w:style>
  <w:style w:type="table" w:styleId="30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1">
    <w:name w:val="No Spacing"/>
    <w:uiPriority w:val="1"/>
    <w:qFormat/>
    <w:pPr>
      <w:spacing w:before="0" w:after="0" w:line="240" w:lineRule="auto"/>
    </w:pPr>
  </w:style>
  <w:style w:type="character" w:styleId="33">
    <w:name w:val="Title Char"/>
    <w:basedOn w:val="9"/>
    <w:link w:val="611"/>
    <w:uiPriority w:val="10"/>
    <w:rPr>
      <w:sz w:val="48"/>
      <w:szCs w:val="48"/>
    </w:rPr>
  </w:style>
  <w:style w:type="character" w:styleId="35">
    <w:name w:val="Subtitle Char"/>
    <w:basedOn w:val="9"/>
    <w:link w:val="612"/>
    <w:uiPriority w:val="11"/>
    <w:rPr>
      <w:sz w:val="24"/>
      <w:szCs w:val="24"/>
    </w:rPr>
  </w:style>
  <w:style w:type="paragraph" w:styleId="36">
    <w:name w:val="Quote"/>
    <w:basedOn w:val="603"/>
    <w:next w:val="603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3"/>
    <w:next w:val="603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3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603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603"/>
    <w:next w:val="603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3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603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603"/>
    <w:next w:val="603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3"/>
    <w:next w:val="603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3"/>
    <w:next w:val="603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3"/>
    <w:next w:val="603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3"/>
    <w:next w:val="603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3"/>
    <w:next w:val="603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3"/>
    <w:next w:val="603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3"/>
    <w:next w:val="603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3"/>
    <w:next w:val="603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3"/>
    <w:next w:val="603"/>
    <w:uiPriority w:val="99"/>
    <w:unhideWhenUsed/>
    <w:pPr>
      <w:spacing w:after="0" w:afterAutospacing="0"/>
    </w:pPr>
  </w:style>
  <w:style w:type="paragraph" w:styleId="603" w:default="1">
    <w:name w:val="Normal"/>
  </w:style>
  <w:style w:type="table" w:styleId="604" w:default="1">
    <w:name w:val="Table Normal"/>
    <w:tblPr/>
  </w:style>
  <w:style w:type="paragraph" w:styleId="605">
    <w:name w:val="Heading 1"/>
    <w:basedOn w:val="603"/>
    <w:next w:val="603"/>
    <w:pPr>
      <w:spacing w:before="240" w:after="240"/>
      <w:shd w:val="clear" w:color="auto" w:fill="auto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b/>
      <w:i w:val="0"/>
      <w:sz w:val="48"/>
      <w:szCs w:val="48"/>
    </w:rPr>
  </w:style>
  <w:style w:type="paragraph" w:styleId="606">
    <w:name w:val="Heading 2"/>
    <w:basedOn w:val="603"/>
    <w:next w:val="603"/>
    <w:pPr>
      <w:spacing w:before="225" w:after="225"/>
      <w:shd w:val="clear" w:color="auto" w:fill="auto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b/>
      <w:i w:val="0"/>
      <w:sz w:val="36"/>
      <w:szCs w:val="36"/>
    </w:rPr>
  </w:style>
  <w:style w:type="paragraph" w:styleId="607">
    <w:name w:val="Heading 3"/>
    <w:basedOn w:val="603"/>
    <w:next w:val="603"/>
    <w:pPr>
      <w:spacing w:before="240" w:after="240"/>
      <w:shd w:val="clear" w:color="auto" w:fill="auto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b/>
      <w:i w:val="0"/>
      <w:sz w:val="28"/>
      <w:szCs w:val="28"/>
    </w:rPr>
  </w:style>
  <w:style w:type="paragraph" w:styleId="608">
    <w:name w:val="Heading 4"/>
    <w:basedOn w:val="603"/>
    <w:next w:val="603"/>
    <w:pPr>
      <w:spacing w:before="255" w:after="255"/>
      <w:shd w:val="clear" w:color="auto" w:fill="auto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b/>
      <w:i w:val="0"/>
      <w:sz w:val="24"/>
      <w:szCs w:val="24"/>
    </w:rPr>
  </w:style>
  <w:style w:type="paragraph" w:styleId="609">
    <w:name w:val="Heading 5"/>
    <w:basedOn w:val="603"/>
    <w:next w:val="603"/>
    <w:pPr>
      <w:spacing w:before="255" w:after="255"/>
      <w:shd w:val="clear" w:color="auto" w:fill="auto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b/>
      <w:i w:val="0"/>
      <w:sz w:val="18"/>
      <w:szCs w:val="18"/>
    </w:rPr>
  </w:style>
  <w:style w:type="paragraph" w:styleId="610">
    <w:name w:val="Heading 6"/>
    <w:basedOn w:val="603"/>
    <w:next w:val="603"/>
    <w:pPr>
      <w:spacing w:before="360" w:after="360"/>
      <w:shd w:val="clear" w:color="auto" w:fill="auto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b/>
      <w:i w:val="0"/>
      <w:sz w:val="16"/>
      <w:szCs w:val="16"/>
    </w:rPr>
  </w:style>
  <w:style w:type="paragraph" w:styleId="611">
    <w:name w:val="Title"/>
    <w:basedOn w:val="603"/>
    <w:next w:val="603"/>
    <w:pPr>
      <w:keepLines/>
      <w:keepNext/>
      <w:pageBreakBefore w:val="0"/>
      <w:spacing w:before="480" w:after="120"/>
    </w:pPr>
    <w:rPr>
      <w:b/>
      <w:sz w:val="72"/>
      <w:szCs w:val="72"/>
    </w:rPr>
  </w:style>
  <w:style w:type="paragraph" w:styleId="612">
    <w:name w:val="Subtitle"/>
    <w:basedOn w:val="603"/>
    <w:next w:val="603"/>
    <w:pPr>
      <w:keepLines/>
      <w:keepNext/>
      <w:pageBreakBefore w:val="0"/>
      <w:spacing w:before="360" w:after="80"/>
    </w:pPr>
    <w:rPr>
      <w:rFonts w:ascii="Georgia" w:hAnsi="Georgia" w:cs="Georgia" w:eastAsia="Georgia"/>
      <w:i/>
      <w:color w:val="666666"/>
      <w:sz w:val="48"/>
      <w:szCs w:val="48"/>
    </w:rPr>
  </w:style>
  <w:style w:type="table" w:styleId="613">
    <w:name w:val="StGen0"/>
    <w:basedOn w:val="604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1967" w:default="1">
    <w:name w:val="Default Paragraph Font"/>
    <w:uiPriority w:val="1"/>
    <w:semiHidden/>
    <w:unhideWhenUsed/>
  </w:style>
  <w:style w:type="numbering" w:styleId="1968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omments" Target="comments.xml" /><Relationship Id="rId9" Type="http://schemas.microsoft.com/office/2011/relationships/commentsExtended" Target="commentsExtended.xml" /><Relationship Id="rId10" Type="http://schemas.microsoft.com/office/2016/09/relationships/commentsIds" Target="commentsId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