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76" w:lineRule="auto"/>
        <w:rPr>
          <w:rFonts w:ascii="Arial" w:hAnsi="Arial" w:cs="Arial" w:eastAsia="Arial"/>
        </w:rPr>
      </w:pPr>
      <w:r>
        <w:rPr>
          <w:rtl w:val="false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ИНТЕРВЬЮ № А_ЮНД_1</w:t>
      </w: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 </w:t>
      </w:r>
      <w:r/>
    </w:p>
    <w:tbl>
      <w:tblPr>
        <w:tblStyle w:val="613"/>
        <w:tblW w:w="8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91"/>
        <w:gridCol w:w="3710"/>
        <w:tblGridChange w:id="0">
          <w:tblGrid>
            <w:gridCol w:w="4491"/>
            <w:gridCol w:w="371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Дата проведения интервью: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17/05/2022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Фамилия, имя эксперта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Евгения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Интервьюер: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12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Наталья Юхневич</w:t>
            </w:r>
            <w:r/>
          </w:p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Должность (по тексту интервью):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 методист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Длительность интервью по файлу записи: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2 файла (1-ый – 20:19, 2-ый 31:53)</w:t>
            </w:r>
            <w:r/>
          </w:p>
        </w:tc>
      </w:tr>
    </w:tbl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 </w:t>
      </w:r>
      <w:r/>
    </w:p>
    <w:p>
      <w:pPr>
        <w:spacing w:after="12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Интервьюер</w:t>
      </w:r>
      <w:r>
        <w:rPr>
          <w:rtl w:val="false"/>
        </w:rPr>
      </w:r>
      <w:r/>
    </w:p>
    <w:p>
      <w:pPr>
        <w:spacing w:after="12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Респондент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spacing w:after="12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И: Наталья Юхневич</w:t>
      </w:r>
      <w:r/>
    </w:p>
    <w:p>
      <w:pPr>
        <w:spacing w:after="120" w:line="240" w:lineRule="auto"/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Евгения, методист </w:t>
      </w:r>
      <w:r>
        <w:rPr>
          <w:rtl w:val="false"/>
        </w:rPr>
      </w:r>
      <w:r/>
    </w:p>
    <w:p>
      <w:pPr>
        <w:spacing w:after="12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Скажите, пожалуйста, как давно вы работаете библиотечной сфере и как давно конкретно в этой библиотеке?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У меня тут какая история необычная. Я по первому образованию я филолог-лингвист, по второму тоже. В культуре я давно, с 2006 года. Ноя работала в театре, театром занималась. А потом я пришла в эту библиотеку в 16-ом году раб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отать и проработала здесь, наверное около полугода. А после этого уехала в Петербург и там работала библиотеке в новой креативной как раз, в ###Библиотеке имени Даниила Гранина. Такой есть проект, мы его как раз открывали, начинали. И где-то два с половино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й года проработала там, но так сложились семейные обстоятельства, что я вернулась сюда в Архангельск и как бы по второму разу работаю здесь с какой-то с 19-ого года работаю здесь. То есть получается в общей сложности почти шесть лет я в библиотечной сфере.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Какую должность вы занимаете в библиотеки, какие функции выполняете?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Моя должность официально называется методист. Но это такой, знаете, комплекс функций, связанных с, вот пиар, я не очень люблю это слово, потому что ну как бы пиар и библиотека это как бы очень далеко друг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от друга. Я занимаюсь социальными сетями. Ну понятно, что сейчас круг нас урезан в связи с политической ситуацией. Социальные сети, пресс-релизы, создание фото-видеоконтента, дизайн, ну там какие-то афиши к мероприятиям и так далее. Вот это мой функционал.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Учились ли вы где то потом дополнительно уже после основного образования, дополнительной квалификации?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Не связанное с библиотекой, с культурой, нет. А нет, я училась в ###Нетологии на копирайтера. Ну частично да, может быть, я применяю это.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Ну в целом есть какое то ощущение, что где-то учились и этот опыт помогает сейчас в библиотеке?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Ну, знаете какой опыт помогает: то, что я в Петербурге, когда работала, да там все-таки очень много ты можешь посмотреть библиотек разных, познако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миться с опытом коллег. Вот и ещё там есть такой крутой проект:  ###Биолаборатории. Я несколько раз в нём принимала участие, там 3 дня, насыщенная программа, очень крутые спикеры там обычно бывают. Ты знакомишься там с библиотекарями со всей России. Тоже у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знаешь про их опыт, про то, что они делают. Вот это, конечно, очень крутая штука, очень помогает в работе. А так, ну копирайтинг которому я училась, ну частично, может быть. А так вообще, ты живешь с ощущением, что тебе как-то не хватает знаний и умений. 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У вас есть есть какой-то опыт реализации творческих проектов на базе библиотеки?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В этой (библиотеки), ну сложно сказать, здесь особенно нет.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Видите, я как бы вот, когда я работала в Питере простым библиотеками. Мы делали там классные проекты. Мы делали ###Неделю северной книги и работали там с ###Культурным Датским институтом. У нас был такой марафон недельный, там каждый день посвящён какой-то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 скандинавской и либо вот, Финляндии стране. Это, наверное, такой самый крутой проект, который мы реализовали, были и другие, но вот этот самый яркий. Мы работали с консульством в Норвегии, с консульством Финляндии, прям так здорово получилось, всё на ура.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вот такой яркий проект в Питере, почему такой нельзя сделать в Архангельске или быть можно, но что-то мешает?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Нет, просто понимаете я сейчас немножко другим занимаюсь. Я к проектам прямого отношения сейчас не умею, ими занимаются другие люди.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Ну да. Теперь про целев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ую аудиторию библиотеки, посетители вот это именно библиотеки, какой у них возраст может быть, интересы? И там, условно, больше приходит школьников, которым сказали завтра, нужно принести книгу иначе двойка. Или мама приходит с детьми или как-то дети сами?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Здесь я, наверное, буду не очень хорошим источником для этого вопроса, потому что я не работаю сейчас с читателями, я их не вижу во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т. По моим ощущениям, у у нас ведь несколько ещё зданий, да, все в разных зданиях. То есть я, допустим, не вижу тех, кто приходит на старший абонемент. Но сейчас по моим ощущениям и вот опыту общения, со своими знакомыми: во-первых, мне кажется, в библиоте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ку приходит очень много классных молодых родителей с детьми, очень много современных мам, которые сами много читают, хотят, чтобы дети их видели классные издания, хорошие книги, знакомились с хорошей литературой. Вот этот зал, это вообще зал называется "от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дел литературы по проблемам детства", сюда очень часто дети с родителями приходят. Вот, а если говорить про самостоятельных читателей, то младшая школа, наверное, они ещё идут сами, не потому что вот надо взять книгу, а потому что им это действительно инте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ресно. Ну, может быть, приводят родители. У меня тут одной моей подруги дочки класс приходил, у них там все дети пришли на массовые занятия и притащили книги с собой. То есть они все читатели нашей библиотеки. И хотя они сюда первый раз пришли организовано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, они сами сюда регулярно ходят. Начальной школы, они самостоятельные читатели. Вот со старшеклассниками, начиная с пятого, тут я не могу сказать. Во-первых, я их меньше вижу, во-вторых ну там, наверное по моим ощущениям, там уже начинается отток, конечно.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вот взрослые люди, которые приходят, социальные педагоги, на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пример, нам говорят, что такая тоже практика существует, она распространена? Бывает же социальный педагог, который там уже условно очень много работает в школе, но чувствует, что вот он чего-то не добрал, и ему нужно прийти вот именно в детском библиотеку?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Наверное есть, видите, мне так сложно сказать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Нам просто сказали, что это в этом отделе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Я пр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осто по идее там сижу, поэтому вот этих читателей я даже не очень хорошо знаю. Но есть педагоги, которые там работают допустим в старшей школе, но они постоянно знакомится с литературой какой-то детской современной. Сейчас еще очень много хороших изданий,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типа там ###Самокат. Очень много современной литературы издаётся, поэтому они приходят это читают, с некоторыми из них, да, мы работаем. Там есть шестая гимназия, девочки регулярно с ними делают. В этом году у нас в форме квеста всё это проходило, литерату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рного квеста. А так это литературные игры. Дети читают каких-то современных и не только современных авторов, и потом проходили до ковида какие-то общегородские игры по этим произведениям. Поэтому учителя, да, учителя есть очень активные и заинтересованные.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Да, а если вы занимаетесь всё таки ну больше smm, то чувствуется ли, я не знаю, какая-то потребность аудитории? Может в каких-то книгах или какой-то вот их запрос, услов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но, даже это современная литература? Потому что даже вот у нас в Питере есть такая проблема, что очень какая-то костная система и не так много современной литературы может быть в этом что-то есть? Вот именно какой-то запрос аудитории вы чувствуете или нет?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Не знаю, мне кажется, я бы вот питерскую систему н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е назвала костной, мне кажется, там в плане организации библиотечной работы в Петербурге очень многие вещи сделали типа там, да когда ты можешь найти книгу в любой библиотеке города, один читательский билет для всех. Это крутые вещи. Мне кажется, моё лично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е наблюдение, что очень сложно родителям сориентироваться в многообразии современной литературы. Когда я работала на обслуживании не все родители понимают, что читают дети, они не все знают этих современных авторов, библиотекарь выступает вроде проводника.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есть ли возможность у каких-то, может быть, посетителей библиотеки выдвинуть свой проект? Какой-нибудь там низовой активизм? Например, человек приходит и говорит что, хочу провести в библиотеки или мастеркласс какой-то, или еще что.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Без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условно есть. У нас пришла женщина, у нее психологическое образование, она работает с кошками. Знаете, как есть работа с собаками, у нее было какое-то занятие с кошкой. У нас в штате есть психолог, она обсудила с ней какие-то моменты, и мы провели занятие.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Ну здорово, что как-то есть прям конкретные примеры. А вот как вы обычно, информируете посетителей о каких-то новинках? Если какая-то книга появляется новая, кто-то приходит именно ее взять?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Моя коллега, она сейчас придумала распаковку такой библиотечную. То есть приходят новые книги, и мы делаем такое видео, где би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блиотекарь рассказывает о том, что это за книги, может одного издательства. Не подготовленный обзор, а знаете распаковку, такой известный жанр? Ты достаешь, что в коробке и всё это комментируешь. Конечно, без инстаграма сейчас очень плохо. В инстаграм мы с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тарались показывать какие-то новинки. Делают мои коллеги видеообзоры по новым книгам, тоже приходит что-то новое тематические какие-то. Буквально сейчас я делала публикацию про книги про Чапаева, которые написала его внучка. То есть рассказываем регулярно.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Есть целевая аудитория, как бы разный сегмент, родители, там дети постарше и дети младше. Как вы думает, с кем проще коммуницировать через соцсети?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Не смотря н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а то, что мы детская библиотека, аудитория в наших соцсетях это всё-таки взрослые женщины где-то от 35 до 45 лет: то есть мамы, педагоги. Конечно, хотя мы вроде как адресуем наш контент школьникам и подросткам, всё равно основная аудитория — это родители.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 вы думаете эффективнее общаться через соцсети сейчас или может быть просто там на улице или в помещении, когда приходят, посмотреть в глаза, на личные вопросы ответить, потому что соцсети как более холодный инструмент воспринимается?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Все индивидуально, даже некоторым подросткам может быть интереснее живое общение. Вот, например у меня Петербурге был читательский клуб, я его только начинала вести,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и он был как раз для детей там до двенадцати и старше. Первые занятия мы ничего особенного не делали, было не так много детей, и потом мне рассказывали родители, что дети были в восторге, не потому что я им там что-то необычайное рассказала, а просто потом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у, что я их выслушала. И они могли друг с другом нормально пообщаться, поделиться какими-то мыслями и так далее. Поэтому для каких-то детей важно прийти, чтобы с ними поговорили, направили, рассказали. Кому-то, наверное, проще что-то посмотреть в соцсетях.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вообще 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у вас фонд хорошо обновляется или поглубже там всё плохо с новыми книгами? Или есть такие программы, может просто слышали, про село, именно как маленьким библиотекам обновить фонд, чтобы ну не в этом старом виде? Как вы думаете, это очень большая проблема?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Я видите, всё время в городских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 библиотеках работала и проблемы с комплектованием не было. Во-первых это же самая большая детская библиотека Архангельской области, здесь всё хорошо. В Петербурге я работала в Невском районе, он тоже достаточно финансово обеспеченный, поэтому с комплектов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анием у нас было супер всё. Как быть сельским библиотекам? Я знаю что в Питере была такая акция: там собирали библиотеки, отвозили куда-то, причём собирали в Питере, отвозили куда-то в Нижегородскую область. Про специальные программы я не слышала, не знаю.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есть что-то чего вашей библиотеке не хватает? Может быть в материальном плане?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Да, ремонта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Понимаю. А что-то еще? Вообще по ощущениям, у вас очень хорошо, прямо очень уютно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Моё мнение, что учреждение культуры не должно выглядеть хуже, чем торговый центр. Вот и сидеть здесь детям, да классно и они приходят. Долго мы не работали, все было онлайн. Сейчас мы проводили литературные квесты, и даже в ходе этих кве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стов дети говорят: " а можно мы придём и посидим у вас там читалке?". И это круто. Но когда ты работаешь в новой библиотеке, где современный дизайн. Мне тут один мальчик дизайнер, говорил, что библиотека сейчас все время в визуальном плане конкурирует с та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кими брендами как ну просто "зара". Где написание "зара" это просто круто, и там библиотека с какими-то ободранными занавесками. Будет здорово, если библиотека будет выглядеть соответствующе. И когда дети приходят в отремонтированные разумно спроектированн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ые помещения, они просто не хотят оттуда уходить. Там уютно, хорошо, там много места. А вот уже через пространство они приходят, что можно почитать здесь, можно узнать что-то новое. Поэтому отремонтированное современное помещение играет очень большую роль.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что-то поменялась после ковида? Может быть, дети как-то стали больше приходить как в какой-то коворкинг? Или вообще всякие изменения произошли?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Ну тоже видите, я не так много вижу живых читателей, мне сложно сказать. Но я думаю, что очень многие рады вернуться наконец в библиотеку. И когда мы сделали пост о том, что всё можно. Ну книги же нельзя было выбирать, фонд был закрыт. Когда мы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написали о том, что книги можно выбрать самостоятельно, там были такие радостные комментарии или сообщения о том "мы сами можем походить между полок и сами выбрать". Кто-то, наверное, ушёл из библиотеки, мне кажется. Ну вот просто перестроился за эти годы.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Есть же ещё практика с Литресом, электронными носителями. Как вы относитесь?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Лично я сама не могла долго принять электронную книгу. А теперь, мне кажется, что вот удачная, потому что сейчас ещё проблема помещения возникает. У нас маленькая квартира, и я просто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стараюсь не покупать книги, потому что их просто негде уже хранить. И вариант электронной книги удачен. Но это для взрослого. Для ребёнка, мне кажется, всё-таки должно быть бумажное издание, потому что, ну электронная книга не заменит бумажную для ребёнка 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Угу. А теперь вот поговорим про основную нашу тему проекта, креативные индустрии. Слышали ли вы про это понятие?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Как проект нет.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Если своими словами про креативные индустрии, это что-то связанное с творчеством и экономикой одновре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менно. То есть это творчество, которое может приносить доход. На самом деле введение социальных сетей или что-то такое тоже может к этому относится. Про какие-то проекты такие творческие вы не слышали, может. Наша программа направлена на то, чтобы мы понял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и, как это всё может работать, как библиотеки могут помогать в каких-то новых областях, например дизайн, 3д- моделирование. Может вы слышали какие библиотеки помогают творчески развиваться людям и может даже не только детям? Может такие примеры есть у вас?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Я сейчас так не вспомню, нет. Конкретные проекты нужны?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Или просто векторы? Если бы была такая возможность, дали денег, помогать, например развиваться ребятам в дизайне, что такое.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Это было бы здорово, конечно.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Вы бы сами хотели принять участие в каком-то проекте? Направленным на творческую реализацию ребятам?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Конечно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 вы считаете можно ли сейчас как-то вот обучать библиотекарей. Условно человек сидит 30 лет н</w:t>
      </w: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а одном месте, как-то привык уже работать в одной сфере, там карточки, определенные требования. И тут ставят робота, и ему нужно рассказать, как он работает, что это что-то очень страшное. Как вы думаете это реально или может быть какое-то противодействие?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Безусловно, будет, очень сложно распрощаться со старым фондом, со старой системой обслуживания. У нас в Питере было все автоматизированное, то есть у нас не было формуляров, это было очень круто. Но у нас был очень молодой коллект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ив.  А библиотекарю, который давно работает в этой системе принять это довольно сложно. Но можно, потому что очень много библиотекарем с большим опытом, они открыты всему новому, также готовы учиться и осваивать всё. Поэтому все индивидуально, но возможно.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 вы думаете, как привлечь в библиотеку работать других специалистов, с разными навыками? Нужно ли это?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Мне очень нравится практика, когда в библиотеку приходят р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аботать не библиотекари. Библиотекари тоже, конечно, здорово. Но тоже многие приходят в библиотеку в Архангельске с педагогическим образованием, в Питере приходят инженеры, дизайнеры. И, естественно, это дает возможность дополнительной работы и так далее.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Какими качествами должен обладать человек, чтобы прийти в библиотеку и чему-то научить?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Во-первых, он должен постоянно чему-то учиться, что-то менять, ориентироваться на запросы современного общества. Сохранить систему, которую профессиональные библиотекари очень любят, но при этом все-таки мы должны работать не для себя, а для читателей.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если приходит молодой сотрудник, который может помочь работникам библиотеки, которые очень давно работают, он какими качествами должен обладать?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Терпением. Сложно бывает найти общий язык опытному и молодому специалистам. Умение идти на компромисс, без этого не получится неконфликтного существования. Очень важно умение обучать, объяснять.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В ваши библиотеки в Архангельске приходят молодые замотивированные ребята-специалисты?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Да, приходят и, наверное, им хочется больше, чем мы можем дать.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Бывают еще какие-то вещи, которые могут помешать развитию креативных индустрий, творческих кластеров? Может быть какая-то бюрократия или еще что-то?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С бумажками много надо везде возиться. Но это беда не библиотек, а наших контролирующих гос органов. Чтобы, что еще раз?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Чтобы их замотивировать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Чтобы была возможность реализоваться, возможность к творческому диалогу, зарплата немаловажную роль играет. Возможность учиться и встречаться с коллегами очень важна. Возможность выезжать в творческие командировки.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 вы думаете, что дальше будет с библиотеками? Так и будут двигаться в цифровизацию и станут цифровизированными коворкингами. Или останутся, допустим детские библиотеки с книгами с красивыми картинками, которые ценны, потому что они именно книги.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Мне кажется и хотел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ось бы, что библиотека дальше будет не такой классической библиотекой, все-таки будет двигаться в сторону культурного центра, площадки для коворкинга, творческого развития. Классный пример, библиотека Оуло в Хельсинки, там люди могут готовить, шить и так д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алее. У меня коллега там была, говорит поток людей неимоверный. И это, наверное, правильно, потому что в таком закрытом виде, где читателю в библиотеке предоставлены только книги, нет. Библиотека станет и должна открытым информационным культурным центром.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Может слышали про другие проекты в креативных индустриях в вашем регионе?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Библиотека ###Добролюбова у нас есть, там кстати много молодых специалистов. Они делают неплохие вещи по контенту, какие-то информационные штуки.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Какие проекты с читателями или посетителями могут быть вдохновляющими? Что могло бы понравиться людям?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Мне кажется, семейные программы, куда всей семьей можно приходить. Если говорить про детскую библиотеку, то проекты, направленные на обучение и творческую реализацию.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есть вообще сильная связь с коллегами? Или немножко обособленные?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Лично у меня здесь особенно нет?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Если одна библиотека начинает развиваться, будет ли это перетекать в другие?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Да, да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обмен опытом с коллегами лучше проводить в каком формате?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Живое общение. Потому что от слова вебинар уже всех тошнит. Обязательно чтобы люди встречались друг с другом, могли рассказывать о себе, это заряжает.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Если бы вам сейчас сказали, что вам дадут денег на один креативный проект и вам нужно придумать его, про что это был бы? Семейный, или для молодежи или что было бы самое актуальное?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Лично для меня это был бы какой-то межнациональный, межкультурный проект. Образовательный проект.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вот, вы пожили в Питере и приехали сюда: чувствуете ли вы какую-то самоидентификацию региона? Все говорят "поморье, поморье", есть ли в крови национальный бренд? Чем вы отличаетесь в Архангельске, гордитесь?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Отличительная особенность и это может быть недостаток: здесь люди очень скромные и тихие. В Петербурге человек еще ничего не сделал, но уже громко рассказывает, что он сделает. А здесь люди сделали, но не хотят или не умеют этим гордиться. Брен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д Архангельска, белые ночи. Сейчас очень актуальная тема северный пряник. У меня муж в театре кукол работает, он сейчас будет спектакль делать, посвященный северному прянику.. Ну чем еще отличается северный человек? Северный человек скромный и миролюбивый.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Просто вы сказали про специфику региона. И один из векторов развития региональных библиотек — это национальная культура. Мы думаем, чем можно заняться в Архангельске, чтобы ребята лучше знали родной край.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Ну у нас в принципе краеведением хорошо занимаются. И в Добролюбовке, и у нас есть краевед. У нас девочки проводят регулярно краеведческие квес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ты. Может наоборот лучше дать детям возможность выйти за пределы региона? Потому что он далеко. Далеко не все где-то бывали, и не имеют возможности общаться. С краеведением и так все хорошо тут. Может наоборот сделать что-то более открытое вывести куда-то?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Да, понимаю. Вы про театр сказали, мы так понимаем, были коллаборации библиотеки и театра. Как вы думаете, с кем библиотека может дальше сотрудничать, чтобы обмениваться посетителями или какие-то проекты реализовывать?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Это общение все время происходит. Плюс здес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ь все держится на личных связях. Например, мы традиционно сотрудничаем с театром кукол, потому что эти связи сложились. Мне бы очень хотелось, чтобы библиотека работала с международными организациями, потому что международный опыт организации библиотечного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 дела, он тоже очень интересный. Ну понятно, что сегодня это очень сложно. Понимаете город очень маленький, тут в Архангельске, итак, люди курсируют. Если человек ходит в одно учреждение культуры. То в принципе, в другом ты его тоже встретишь. Если мама с </w:t>
      </w: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ребенком ходит в театр кукол, наверняка ее можно увидеть в библиотеке. Тоже самое, мы работаем с музеем Писахова. Анна Николаевна у нас регулярно туда ходит на занятия, с обзорами, книгами и так далее. Потому в Архангельске мы и так друг с другом общаемся.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tl w:val="false"/>
        </w:rPr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Если возвращаться к теме креативных проектов: есть ощущение, что если вы проект сделаете, то люди как-то сами потянутся и помогут, зададут низовую инициативу? И если создавать какой-то проект, то и родители могли бы подключиться?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Безусловно могли бы. У нас вообще родители довольно активны. У нас постоянно проходят конкурсы, акции, они участвуют. Так что им тоже будет интересно.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есть такая практика, что школы приходят?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Да, есть школы, которыми мы регулярно работаем, кого-то целенаправленно ищем. Девочки наши очень много в школах работают.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color w:val="262626"/>
          <w:sz w:val="24"/>
          <w:szCs w:val="24"/>
          <w:rtl w:val="false"/>
        </w:rPr>
        <w:t xml:space="preserve">И: А есть взаимодействие с некоммерческой организацией или с бизнесом каким-нибудь?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color w:val="262626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Р: Здесь, если сравнивать с Петербургом, то такие отношения возникают меньше. Хотя эта практика общения с людьми из другой сферы, она мне кажется очень полезной и важной. 13:49 </w:t>
      </w:r>
      <w:r/>
    </w:p>
    <w:p>
      <w:pPr>
        <w:spacing w:before="240" w:after="0" w:line="276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262626"/>
          <w:sz w:val="24"/>
          <w:szCs w:val="24"/>
          <w:rtl w:val="false"/>
        </w:rPr>
        <w:t xml:space="preserve"> </w:t>
      </w:r>
      <w:r>
        <w:rPr>
          <w:rtl w:val="false"/>
        </w:rPr>
      </w:r>
      <w:r/>
    </w:p>
    <w:p>
      <w:pPr>
        <w:spacing w:before="240" w:after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8"/>
    <w:link w:val="60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8"/>
    <w:link w:val="60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08"/>
    <w:link w:val="60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08"/>
    <w:link w:val="60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08"/>
    <w:link w:val="60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08"/>
    <w:link w:val="605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8"/>
    <w:link w:val="606"/>
    <w:uiPriority w:val="10"/>
    <w:rPr>
      <w:sz w:val="48"/>
      <w:szCs w:val="48"/>
    </w:rPr>
  </w:style>
  <w:style w:type="character" w:styleId="35">
    <w:name w:val="Subtitle Char"/>
    <w:basedOn w:val="608"/>
    <w:link w:val="612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8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8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8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8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598">
    <w:name w:val="Normal"/>
  </w:style>
  <w:style w:type="table" w:styleId="599">
    <w:name w:val="Table Normal"/>
    <w:tblPr/>
  </w:style>
  <w:style w:type="paragraph" w:styleId="600">
    <w:name w:val="Heading 1"/>
    <w:basedOn w:val="598"/>
    <w:next w:val="598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01">
    <w:name w:val="Heading 2"/>
    <w:basedOn w:val="598"/>
    <w:next w:val="598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02">
    <w:name w:val="Heading 3"/>
    <w:basedOn w:val="598"/>
    <w:next w:val="598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03">
    <w:name w:val="Heading 4"/>
    <w:basedOn w:val="598"/>
    <w:next w:val="598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04">
    <w:name w:val="Heading 5"/>
    <w:basedOn w:val="598"/>
    <w:next w:val="598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05">
    <w:name w:val="Heading 6"/>
    <w:basedOn w:val="598"/>
    <w:next w:val="598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06">
    <w:name w:val="Title"/>
    <w:basedOn w:val="598"/>
    <w:next w:val="598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07" w:default="1">
    <w:name w:val="Normal"/>
    <w:qFormat/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paragraph" w:styleId="611">
    <w:name w:val="Normal (Web)"/>
    <w:basedOn w:val="60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12">
    <w:name w:val="Subtitle"/>
    <w:basedOn w:val="598"/>
    <w:next w:val="598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613">
    <w:name w:val="StGen0"/>
    <w:basedOn w:val="599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 Королева</dc:creator>
  <cp:lastModifiedBy>Лаборатория медикоммуникаций в образовании</cp:lastModifiedBy>
  <cp:revision>1</cp:revision>
  <dcterms:created xsi:type="dcterms:W3CDTF">2022-05-16T16:13:00Z</dcterms:created>
  <dcterms:modified xsi:type="dcterms:W3CDTF">2022-06-18T17:27:41Z</dcterms:modified>
</cp:coreProperties>
</file>