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3B2A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 xml:space="preserve">Project Proposal: Functional Verification of an AMBA AXI4-Lite Protocol Using </w:t>
      </w:r>
      <w:proofErr w:type="spellStart"/>
      <w:r w:rsidRPr="00911908">
        <w:rPr>
          <w:b/>
          <w:bCs/>
        </w:rPr>
        <w:t>SystemVerilog</w:t>
      </w:r>
      <w:proofErr w:type="spellEnd"/>
      <w:r w:rsidRPr="00911908">
        <w:rPr>
          <w:b/>
          <w:bCs/>
        </w:rPr>
        <w:t xml:space="preserve"> UVM</w:t>
      </w:r>
    </w:p>
    <w:p w14:paraId="6C57979E" w14:textId="77777777" w:rsidR="00911908" w:rsidRPr="00911908" w:rsidRDefault="00911908" w:rsidP="00911908">
      <w:r w:rsidRPr="00911908">
        <w:pict w14:anchorId="7D206798">
          <v:rect id="_x0000_i1079" style="width:0;height:1.5pt" o:hralign="center" o:hrstd="t" o:hr="t" fillcolor="#a0a0a0" stroked="f"/>
        </w:pict>
      </w:r>
    </w:p>
    <w:p w14:paraId="77606EAC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1. Title</w:t>
      </w:r>
    </w:p>
    <w:p w14:paraId="4982BA70" w14:textId="77777777" w:rsidR="00911908" w:rsidRPr="00911908" w:rsidRDefault="00911908" w:rsidP="00911908">
      <w:r w:rsidRPr="00911908">
        <w:rPr>
          <w:b/>
          <w:bCs/>
        </w:rPr>
        <w:t xml:space="preserve">"Functional Verification of AXI4-Lite Protocol Using </w:t>
      </w:r>
      <w:proofErr w:type="spellStart"/>
      <w:r w:rsidRPr="00911908">
        <w:rPr>
          <w:b/>
          <w:bCs/>
        </w:rPr>
        <w:t>SystemVerilog</w:t>
      </w:r>
      <w:proofErr w:type="spellEnd"/>
      <w:r w:rsidRPr="00911908">
        <w:rPr>
          <w:b/>
          <w:bCs/>
        </w:rPr>
        <w:t xml:space="preserve"> UVM: A Reusable Testbench Approach"</w:t>
      </w:r>
    </w:p>
    <w:p w14:paraId="37374191" w14:textId="77777777" w:rsidR="00911908" w:rsidRPr="00911908" w:rsidRDefault="00911908" w:rsidP="00911908">
      <w:r w:rsidRPr="00911908">
        <w:pict w14:anchorId="5F331CC4">
          <v:rect id="_x0000_i1080" style="width:0;height:1.5pt" o:hralign="center" o:hrstd="t" o:hr="t" fillcolor="#a0a0a0" stroked="f"/>
        </w:pict>
      </w:r>
    </w:p>
    <w:p w14:paraId="5DDB1A36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2. Introduction</w:t>
      </w:r>
    </w:p>
    <w:p w14:paraId="39896ED9" w14:textId="77777777" w:rsidR="00911908" w:rsidRPr="00911908" w:rsidRDefault="00911908" w:rsidP="00911908">
      <w:r w:rsidRPr="00911908">
        <w:t xml:space="preserve">The </w:t>
      </w:r>
      <w:r w:rsidRPr="00911908">
        <w:rPr>
          <w:b/>
          <w:bCs/>
        </w:rPr>
        <w:t>AMBA AXI4-Lite protocol</w:t>
      </w:r>
      <w:r w:rsidRPr="00911908">
        <w:t xml:space="preserve"> is widely used for on-chip communication in SoCs due to its simplicity and high performance. Verifying such protocols manually is time-consuming and error-prone. The </w:t>
      </w:r>
      <w:r w:rsidRPr="00911908">
        <w:rPr>
          <w:b/>
          <w:bCs/>
        </w:rPr>
        <w:t>Universal Verification Methodology (UVM)</w:t>
      </w:r>
      <w:r w:rsidRPr="00911908">
        <w:t xml:space="preserve"> provides a reusable and scalable way to verify digital IPs.</w:t>
      </w:r>
    </w:p>
    <w:p w14:paraId="686E3D84" w14:textId="77777777" w:rsidR="00911908" w:rsidRPr="00911908" w:rsidRDefault="00911908" w:rsidP="00911908">
      <w:r w:rsidRPr="00911908">
        <w:t xml:space="preserve">This project focuses on </w:t>
      </w:r>
      <w:r w:rsidRPr="00911908">
        <w:rPr>
          <w:b/>
          <w:bCs/>
        </w:rPr>
        <w:t>developing a UVM-based testbench</w:t>
      </w:r>
      <w:r w:rsidRPr="00911908">
        <w:t xml:space="preserve"> to verify an </w:t>
      </w:r>
      <w:r w:rsidRPr="00911908">
        <w:rPr>
          <w:b/>
          <w:bCs/>
        </w:rPr>
        <w:t>AXI4-Lite slave interface</w:t>
      </w:r>
      <w:r w:rsidRPr="00911908">
        <w:t>, covering basic read/write operations and protocol checks, suitable for beginners in digital verification.</w:t>
      </w:r>
    </w:p>
    <w:p w14:paraId="683AE41E" w14:textId="77777777" w:rsidR="00911908" w:rsidRPr="00911908" w:rsidRDefault="00911908" w:rsidP="00911908">
      <w:r w:rsidRPr="00911908">
        <w:pict w14:anchorId="46E3875C">
          <v:rect id="_x0000_i1081" style="width:0;height:1.5pt" o:hralign="center" o:hrstd="t" o:hr="t" fillcolor="#a0a0a0" stroked="f"/>
        </w:pict>
      </w:r>
    </w:p>
    <w:p w14:paraId="364E33B5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3. Objectives</w:t>
      </w:r>
    </w:p>
    <w:p w14:paraId="7122744D" w14:textId="77777777" w:rsidR="00911908" w:rsidRPr="00911908" w:rsidRDefault="00911908" w:rsidP="00911908">
      <w:pPr>
        <w:numPr>
          <w:ilvl w:val="0"/>
          <w:numId w:val="1"/>
        </w:numPr>
      </w:pPr>
      <w:r w:rsidRPr="00911908">
        <w:t>Understand the AXI4-Lite protocol.</w:t>
      </w:r>
    </w:p>
    <w:p w14:paraId="51D4AE19" w14:textId="77777777" w:rsidR="00911908" w:rsidRPr="00911908" w:rsidRDefault="00911908" w:rsidP="00911908">
      <w:pPr>
        <w:numPr>
          <w:ilvl w:val="0"/>
          <w:numId w:val="1"/>
        </w:numPr>
      </w:pPr>
      <w:r w:rsidRPr="00911908">
        <w:t>Develop a synthesizable AXI4-Lite slave model (or use an open-source one).</w:t>
      </w:r>
    </w:p>
    <w:p w14:paraId="6727E64C" w14:textId="77777777" w:rsidR="00911908" w:rsidRPr="00911908" w:rsidRDefault="00911908" w:rsidP="00911908">
      <w:pPr>
        <w:numPr>
          <w:ilvl w:val="0"/>
          <w:numId w:val="1"/>
        </w:numPr>
      </w:pPr>
      <w:r w:rsidRPr="00911908">
        <w:t xml:space="preserve">Create a reusable </w:t>
      </w:r>
      <w:r w:rsidRPr="00911908">
        <w:rPr>
          <w:b/>
          <w:bCs/>
        </w:rPr>
        <w:t>UVM testbench</w:t>
      </w:r>
      <w:r w:rsidRPr="00911908">
        <w:t>.</w:t>
      </w:r>
    </w:p>
    <w:p w14:paraId="00BADD10" w14:textId="77777777" w:rsidR="00911908" w:rsidRPr="00911908" w:rsidRDefault="00911908" w:rsidP="00911908">
      <w:pPr>
        <w:numPr>
          <w:ilvl w:val="0"/>
          <w:numId w:val="1"/>
        </w:numPr>
      </w:pPr>
      <w:r w:rsidRPr="00911908">
        <w:t>Verify read/write operations and error scenarios.</w:t>
      </w:r>
    </w:p>
    <w:p w14:paraId="1BBF4E0F" w14:textId="77777777" w:rsidR="00911908" w:rsidRPr="00911908" w:rsidRDefault="00911908" w:rsidP="00911908">
      <w:pPr>
        <w:numPr>
          <w:ilvl w:val="0"/>
          <w:numId w:val="1"/>
        </w:numPr>
      </w:pPr>
      <w:r w:rsidRPr="00911908">
        <w:t xml:space="preserve">Perform </w:t>
      </w:r>
      <w:r w:rsidRPr="00911908">
        <w:rPr>
          <w:b/>
          <w:bCs/>
        </w:rPr>
        <w:t>functional coverage</w:t>
      </w:r>
      <w:r w:rsidRPr="00911908">
        <w:t xml:space="preserve"> and assertion-based checks.</w:t>
      </w:r>
    </w:p>
    <w:p w14:paraId="1522657A" w14:textId="77777777" w:rsidR="00911908" w:rsidRPr="00911908" w:rsidRDefault="00911908" w:rsidP="00911908">
      <w:pPr>
        <w:numPr>
          <w:ilvl w:val="0"/>
          <w:numId w:val="1"/>
        </w:numPr>
      </w:pPr>
      <w:r w:rsidRPr="00911908">
        <w:t>Generate a basic report suitable for publication.</w:t>
      </w:r>
    </w:p>
    <w:p w14:paraId="639BB7FF" w14:textId="77777777" w:rsidR="00911908" w:rsidRPr="00911908" w:rsidRDefault="00911908" w:rsidP="00911908">
      <w:r w:rsidRPr="00911908">
        <w:pict w14:anchorId="21CCAD70">
          <v:rect id="_x0000_i1082" style="width:0;height:1.5pt" o:hralign="center" o:hrstd="t" o:hr="t" fillcolor="#a0a0a0" stroked="f"/>
        </w:pict>
      </w:r>
    </w:p>
    <w:p w14:paraId="67EE9C72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4. Scope of Work</w:t>
      </w:r>
    </w:p>
    <w:p w14:paraId="47F4ABAA" w14:textId="77777777" w:rsidR="00911908" w:rsidRPr="00911908" w:rsidRDefault="00911908" w:rsidP="00911908">
      <w:pPr>
        <w:numPr>
          <w:ilvl w:val="0"/>
          <w:numId w:val="2"/>
        </w:numPr>
      </w:pPr>
      <w:r w:rsidRPr="00911908">
        <w:rPr>
          <w:b/>
          <w:bCs/>
        </w:rPr>
        <w:t>Design/Use AXI4-Lite Slave IP</w:t>
      </w:r>
    </w:p>
    <w:p w14:paraId="106A61F7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Use a simple RTL design with AXI4-Lite slave interface.</w:t>
      </w:r>
    </w:p>
    <w:p w14:paraId="5C3D05F6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Optionally create a simple register block (for read/write).</w:t>
      </w:r>
    </w:p>
    <w:p w14:paraId="2C1AA847" w14:textId="77777777" w:rsidR="00911908" w:rsidRPr="00911908" w:rsidRDefault="00911908" w:rsidP="00911908">
      <w:pPr>
        <w:numPr>
          <w:ilvl w:val="0"/>
          <w:numId w:val="2"/>
        </w:numPr>
      </w:pPr>
      <w:r w:rsidRPr="00911908">
        <w:rPr>
          <w:b/>
          <w:bCs/>
        </w:rPr>
        <w:t>Testbench Development</w:t>
      </w:r>
    </w:p>
    <w:p w14:paraId="15B67394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Create UVM components: agent, driver, monitor, sequencer, scoreboard.</w:t>
      </w:r>
    </w:p>
    <w:p w14:paraId="137CA8B2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Write basic sequences: read, write, invalid address, burst errors.</w:t>
      </w:r>
    </w:p>
    <w:p w14:paraId="3060636C" w14:textId="77777777" w:rsidR="00911908" w:rsidRPr="00911908" w:rsidRDefault="00911908" w:rsidP="00911908">
      <w:pPr>
        <w:numPr>
          <w:ilvl w:val="0"/>
          <w:numId w:val="2"/>
        </w:numPr>
      </w:pPr>
      <w:r w:rsidRPr="00911908">
        <w:rPr>
          <w:b/>
          <w:bCs/>
        </w:rPr>
        <w:t>Functional Verification</w:t>
      </w:r>
    </w:p>
    <w:p w14:paraId="7CD2E6E5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 xml:space="preserve">Simulate using </w:t>
      </w:r>
      <w:proofErr w:type="spellStart"/>
      <w:r w:rsidRPr="00911908">
        <w:rPr>
          <w:b/>
          <w:bCs/>
        </w:rPr>
        <w:t>ModelSim</w:t>
      </w:r>
      <w:proofErr w:type="spellEnd"/>
      <w:r w:rsidRPr="00911908">
        <w:t xml:space="preserve">, </w:t>
      </w:r>
      <w:r w:rsidRPr="00911908">
        <w:rPr>
          <w:b/>
          <w:bCs/>
        </w:rPr>
        <w:t>Questa</w:t>
      </w:r>
      <w:r w:rsidRPr="00911908">
        <w:t xml:space="preserve">, or </w:t>
      </w:r>
      <w:proofErr w:type="spellStart"/>
      <w:r w:rsidRPr="00911908">
        <w:rPr>
          <w:b/>
          <w:bCs/>
        </w:rPr>
        <w:t>Vivado</w:t>
      </w:r>
      <w:proofErr w:type="spellEnd"/>
      <w:r w:rsidRPr="00911908">
        <w:rPr>
          <w:b/>
          <w:bCs/>
        </w:rPr>
        <w:t xml:space="preserve"> Simulator</w:t>
      </w:r>
      <w:r w:rsidRPr="00911908">
        <w:t>.</w:t>
      </w:r>
    </w:p>
    <w:p w14:paraId="41F0D607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 xml:space="preserve">Include </w:t>
      </w:r>
      <w:proofErr w:type="spellStart"/>
      <w:r w:rsidRPr="00911908">
        <w:t>SystemVerilog</w:t>
      </w:r>
      <w:proofErr w:type="spellEnd"/>
      <w:r w:rsidRPr="00911908">
        <w:t xml:space="preserve"> assertions (SVAs) for protocol checking.</w:t>
      </w:r>
    </w:p>
    <w:p w14:paraId="4F4FA7AE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Implement functional coverage (optional).</w:t>
      </w:r>
    </w:p>
    <w:p w14:paraId="3DE08F95" w14:textId="77777777" w:rsidR="00911908" w:rsidRPr="00911908" w:rsidRDefault="00911908" w:rsidP="00911908">
      <w:pPr>
        <w:numPr>
          <w:ilvl w:val="0"/>
          <w:numId w:val="2"/>
        </w:numPr>
      </w:pPr>
      <w:r w:rsidRPr="00911908">
        <w:rPr>
          <w:b/>
          <w:bCs/>
        </w:rPr>
        <w:lastRenderedPageBreak/>
        <w:t>Result Analysis</w:t>
      </w:r>
    </w:p>
    <w:p w14:paraId="6AF12B02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Pass/fail logs.</w:t>
      </w:r>
    </w:p>
    <w:p w14:paraId="410BCA70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Coverage report.</w:t>
      </w:r>
    </w:p>
    <w:p w14:paraId="7C61F4F0" w14:textId="77777777" w:rsidR="00911908" w:rsidRPr="00911908" w:rsidRDefault="00911908" w:rsidP="00911908">
      <w:pPr>
        <w:numPr>
          <w:ilvl w:val="1"/>
          <w:numId w:val="2"/>
        </w:numPr>
      </w:pPr>
      <w:r w:rsidRPr="00911908">
        <w:t>Debugging with waveform viewer.</w:t>
      </w:r>
    </w:p>
    <w:p w14:paraId="54FE9B9D" w14:textId="77777777" w:rsidR="00911908" w:rsidRPr="00911908" w:rsidRDefault="00911908" w:rsidP="00911908">
      <w:r w:rsidRPr="00911908">
        <w:pict w14:anchorId="4426736F">
          <v:rect id="_x0000_i1083" style="width:0;height:1.5pt" o:hralign="center" o:hrstd="t" o:hr="t" fillcolor="#a0a0a0" stroked="f"/>
        </w:pict>
      </w:r>
    </w:p>
    <w:p w14:paraId="46A4BCC3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5. Tools and Languages</w:t>
      </w:r>
    </w:p>
    <w:p w14:paraId="38EA5FCE" w14:textId="77777777" w:rsidR="00911908" w:rsidRPr="00911908" w:rsidRDefault="00911908" w:rsidP="00911908">
      <w:pPr>
        <w:numPr>
          <w:ilvl w:val="0"/>
          <w:numId w:val="3"/>
        </w:numPr>
      </w:pPr>
      <w:r w:rsidRPr="00911908">
        <w:rPr>
          <w:b/>
          <w:bCs/>
        </w:rPr>
        <w:t>Languages</w:t>
      </w:r>
      <w:r w:rsidRPr="00911908">
        <w:t xml:space="preserve">: </w:t>
      </w:r>
      <w:proofErr w:type="spellStart"/>
      <w:r w:rsidRPr="00911908">
        <w:t>SystemVerilog</w:t>
      </w:r>
      <w:proofErr w:type="spellEnd"/>
      <w:r w:rsidRPr="00911908">
        <w:t xml:space="preserve"> (for UVM), Verilog (for RTL)</w:t>
      </w:r>
    </w:p>
    <w:p w14:paraId="126A28F2" w14:textId="77777777" w:rsidR="00911908" w:rsidRPr="00911908" w:rsidRDefault="00911908" w:rsidP="00911908">
      <w:pPr>
        <w:numPr>
          <w:ilvl w:val="0"/>
          <w:numId w:val="3"/>
        </w:numPr>
      </w:pPr>
      <w:r w:rsidRPr="00911908">
        <w:rPr>
          <w:b/>
          <w:bCs/>
        </w:rPr>
        <w:t>Tools</w:t>
      </w:r>
      <w:r w:rsidRPr="00911908">
        <w:t xml:space="preserve">: </w:t>
      </w:r>
      <w:proofErr w:type="spellStart"/>
      <w:r w:rsidRPr="00911908">
        <w:t>ModelSim</w:t>
      </w:r>
      <w:proofErr w:type="spellEnd"/>
      <w:r w:rsidRPr="00911908">
        <w:t>/</w:t>
      </w:r>
      <w:proofErr w:type="spellStart"/>
      <w:r w:rsidRPr="00911908">
        <w:t>QuestaSim</w:t>
      </w:r>
      <w:proofErr w:type="spellEnd"/>
      <w:r w:rsidRPr="00911908">
        <w:t xml:space="preserve">, </w:t>
      </w:r>
      <w:proofErr w:type="spellStart"/>
      <w:r w:rsidRPr="00911908">
        <w:t>Vivado</w:t>
      </w:r>
      <w:proofErr w:type="spellEnd"/>
      <w:r w:rsidRPr="00911908">
        <w:t xml:space="preserve"> (optional), Git</w:t>
      </w:r>
    </w:p>
    <w:p w14:paraId="0DB18DDB" w14:textId="77777777" w:rsidR="00911908" w:rsidRPr="00911908" w:rsidRDefault="00911908" w:rsidP="00911908">
      <w:pPr>
        <w:numPr>
          <w:ilvl w:val="0"/>
          <w:numId w:val="3"/>
        </w:numPr>
      </w:pPr>
      <w:r w:rsidRPr="00911908">
        <w:rPr>
          <w:b/>
          <w:bCs/>
        </w:rPr>
        <w:t>Methodology</w:t>
      </w:r>
      <w:r w:rsidRPr="00911908">
        <w:t>: UVM (Universal Verification Methodology)</w:t>
      </w:r>
    </w:p>
    <w:p w14:paraId="6F9BB80A" w14:textId="77777777" w:rsidR="00911908" w:rsidRPr="00911908" w:rsidRDefault="00911908" w:rsidP="00911908">
      <w:r w:rsidRPr="00911908">
        <w:pict w14:anchorId="122749AF">
          <v:rect id="_x0000_i1084" style="width:0;height:1.5pt" o:hralign="center" o:hrstd="t" o:hr="t" fillcolor="#a0a0a0" stroked="f"/>
        </w:pict>
      </w:r>
    </w:p>
    <w:p w14:paraId="43F03B4A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6. Expected Outcomes</w:t>
      </w:r>
    </w:p>
    <w:p w14:paraId="721F4FD6" w14:textId="77777777" w:rsidR="00911908" w:rsidRPr="00911908" w:rsidRDefault="00911908" w:rsidP="00911908">
      <w:pPr>
        <w:numPr>
          <w:ilvl w:val="0"/>
          <w:numId w:val="4"/>
        </w:numPr>
      </w:pPr>
      <w:r w:rsidRPr="00911908">
        <w:t>Fully functional AXI4-Lite testbench in UVM.</w:t>
      </w:r>
    </w:p>
    <w:p w14:paraId="3646A94C" w14:textId="77777777" w:rsidR="00911908" w:rsidRPr="00911908" w:rsidRDefault="00911908" w:rsidP="00911908">
      <w:pPr>
        <w:numPr>
          <w:ilvl w:val="0"/>
          <w:numId w:val="4"/>
        </w:numPr>
      </w:pPr>
      <w:r w:rsidRPr="00911908">
        <w:t>Verified RTL design with 100% functional coverage (basic cases).</w:t>
      </w:r>
    </w:p>
    <w:p w14:paraId="4FD99975" w14:textId="77777777" w:rsidR="00911908" w:rsidRPr="00911908" w:rsidRDefault="00911908" w:rsidP="00911908">
      <w:pPr>
        <w:numPr>
          <w:ilvl w:val="0"/>
          <w:numId w:val="4"/>
        </w:numPr>
      </w:pPr>
      <w:r w:rsidRPr="00911908">
        <w:t>Waveform and log analysis.</w:t>
      </w:r>
    </w:p>
    <w:p w14:paraId="69E0F6F7" w14:textId="77777777" w:rsidR="00911908" w:rsidRPr="00911908" w:rsidRDefault="00911908" w:rsidP="00911908">
      <w:pPr>
        <w:numPr>
          <w:ilvl w:val="0"/>
          <w:numId w:val="4"/>
        </w:numPr>
      </w:pPr>
      <w:r w:rsidRPr="00911908">
        <w:t>Clean, modular testbench for reuse.</w:t>
      </w:r>
    </w:p>
    <w:p w14:paraId="766F5D49" w14:textId="77777777" w:rsidR="00911908" w:rsidRPr="00911908" w:rsidRDefault="00911908" w:rsidP="00911908">
      <w:pPr>
        <w:numPr>
          <w:ilvl w:val="0"/>
          <w:numId w:val="4"/>
        </w:numPr>
      </w:pPr>
      <w:r w:rsidRPr="00911908">
        <w:t>A short conference paper describing:</w:t>
      </w:r>
    </w:p>
    <w:p w14:paraId="295AA784" w14:textId="77777777" w:rsidR="00911908" w:rsidRPr="00911908" w:rsidRDefault="00911908" w:rsidP="00911908">
      <w:pPr>
        <w:numPr>
          <w:ilvl w:val="1"/>
          <w:numId w:val="4"/>
        </w:numPr>
      </w:pPr>
      <w:r w:rsidRPr="00911908">
        <w:t>Verification plan</w:t>
      </w:r>
    </w:p>
    <w:p w14:paraId="15D93F4F" w14:textId="77777777" w:rsidR="00911908" w:rsidRPr="00911908" w:rsidRDefault="00911908" w:rsidP="00911908">
      <w:pPr>
        <w:numPr>
          <w:ilvl w:val="1"/>
          <w:numId w:val="4"/>
        </w:numPr>
      </w:pPr>
      <w:r w:rsidRPr="00911908">
        <w:t>UVM architecture</w:t>
      </w:r>
    </w:p>
    <w:p w14:paraId="4A5E70B2" w14:textId="77777777" w:rsidR="00911908" w:rsidRPr="00911908" w:rsidRDefault="00911908" w:rsidP="00911908">
      <w:pPr>
        <w:numPr>
          <w:ilvl w:val="1"/>
          <w:numId w:val="4"/>
        </w:numPr>
      </w:pPr>
      <w:r w:rsidRPr="00911908">
        <w:t>Simulation results</w:t>
      </w:r>
    </w:p>
    <w:p w14:paraId="241642F1" w14:textId="77777777" w:rsidR="00911908" w:rsidRPr="00911908" w:rsidRDefault="00911908" w:rsidP="00911908">
      <w:r w:rsidRPr="00911908">
        <w:pict w14:anchorId="084288AF">
          <v:rect id="_x0000_i1085" style="width:0;height:1.5pt" o:hralign="center" o:hrstd="t" o:hr="t" fillcolor="#a0a0a0" stroked="f"/>
        </w:pict>
      </w:r>
    </w:p>
    <w:p w14:paraId="0512EF12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7. Project Timeline (10–12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3580"/>
      </w:tblGrid>
      <w:tr w:rsidR="00911908" w:rsidRPr="00911908" w14:paraId="7B505C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A3F02" w14:textId="77777777" w:rsidR="00911908" w:rsidRPr="00911908" w:rsidRDefault="00911908" w:rsidP="00911908">
            <w:pPr>
              <w:rPr>
                <w:b/>
                <w:bCs/>
              </w:rPr>
            </w:pPr>
            <w:r w:rsidRPr="00911908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10015C8" w14:textId="77777777" w:rsidR="00911908" w:rsidRPr="00911908" w:rsidRDefault="00911908" w:rsidP="00911908">
            <w:pPr>
              <w:rPr>
                <w:b/>
                <w:bCs/>
              </w:rPr>
            </w:pPr>
            <w:r w:rsidRPr="00911908">
              <w:rPr>
                <w:b/>
                <w:bCs/>
              </w:rPr>
              <w:t>Task</w:t>
            </w:r>
          </w:p>
        </w:tc>
      </w:tr>
      <w:tr w:rsidR="00911908" w:rsidRPr="00911908" w14:paraId="41F94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88E6" w14:textId="77777777" w:rsidR="00911908" w:rsidRPr="00911908" w:rsidRDefault="00911908" w:rsidP="00911908">
            <w:r w:rsidRPr="00911908">
              <w:t>1–2</w:t>
            </w:r>
          </w:p>
        </w:tc>
        <w:tc>
          <w:tcPr>
            <w:tcW w:w="0" w:type="auto"/>
            <w:vAlign w:val="center"/>
            <w:hideMark/>
          </w:tcPr>
          <w:p w14:paraId="2AC0D006" w14:textId="77777777" w:rsidR="00911908" w:rsidRPr="00911908" w:rsidRDefault="00911908" w:rsidP="00911908">
            <w:r w:rsidRPr="00911908">
              <w:t>Study AXI4-Lite protocol &amp; UVM basics</w:t>
            </w:r>
          </w:p>
        </w:tc>
      </w:tr>
      <w:tr w:rsidR="00911908" w:rsidRPr="00911908" w14:paraId="3B215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9928" w14:textId="77777777" w:rsidR="00911908" w:rsidRPr="00911908" w:rsidRDefault="00911908" w:rsidP="00911908">
            <w:r w:rsidRPr="00911908">
              <w:t>3–4</w:t>
            </w:r>
          </w:p>
        </w:tc>
        <w:tc>
          <w:tcPr>
            <w:tcW w:w="0" w:type="auto"/>
            <w:vAlign w:val="center"/>
            <w:hideMark/>
          </w:tcPr>
          <w:p w14:paraId="2B0D5FCF" w14:textId="77777777" w:rsidR="00911908" w:rsidRPr="00911908" w:rsidRDefault="00911908" w:rsidP="00911908">
            <w:r w:rsidRPr="00911908">
              <w:t>AXI4-Lite RTL design (or reuse one)</w:t>
            </w:r>
          </w:p>
        </w:tc>
      </w:tr>
      <w:tr w:rsidR="00911908" w:rsidRPr="00911908" w14:paraId="40F38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B142" w14:textId="77777777" w:rsidR="00911908" w:rsidRPr="00911908" w:rsidRDefault="00911908" w:rsidP="00911908">
            <w:r w:rsidRPr="00911908">
              <w:t>5–6</w:t>
            </w:r>
          </w:p>
        </w:tc>
        <w:tc>
          <w:tcPr>
            <w:tcW w:w="0" w:type="auto"/>
            <w:vAlign w:val="center"/>
            <w:hideMark/>
          </w:tcPr>
          <w:p w14:paraId="6F3AE1C1" w14:textId="77777777" w:rsidR="00911908" w:rsidRPr="00911908" w:rsidRDefault="00911908" w:rsidP="00911908">
            <w:r w:rsidRPr="00911908">
              <w:t>Develop UVM components</w:t>
            </w:r>
          </w:p>
        </w:tc>
      </w:tr>
      <w:tr w:rsidR="00911908" w:rsidRPr="00911908" w14:paraId="37C20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AC09" w14:textId="77777777" w:rsidR="00911908" w:rsidRPr="00911908" w:rsidRDefault="00911908" w:rsidP="00911908">
            <w:r w:rsidRPr="00911908">
              <w:t>7–8</w:t>
            </w:r>
          </w:p>
        </w:tc>
        <w:tc>
          <w:tcPr>
            <w:tcW w:w="0" w:type="auto"/>
            <w:vAlign w:val="center"/>
            <w:hideMark/>
          </w:tcPr>
          <w:p w14:paraId="49B4CA4F" w14:textId="77777777" w:rsidR="00911908" w:rsidRPr="00911908" w:rsidRDefault="00911908" w:rsidP="00911908">
            <w:r w:rsidRPr="00911908">
              <w:t>Write test sequences &amp; run simulations</w:t>
            </w:r>
          </w:p>
        </w:tc>
      </w:tr>
      <w:tr w:rsidR="00911908" w:rsidRPr="00911908" w14:paraId="76DCE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DC2C" w14:textId="77777777" w:rsidR="00911908" w:rsidRPr="00911908" w:rsidRDefault="00911908" w:rsidP="00911908">
            <w:r w:rsidRPr="00911908">
              <w:t>9</w:t>
            </w:r>
          </w:p>
        </w:tc>
        <w:tc>
          <w:tcPr>
            <w:tcW w:w="0" w:type="auto"/>
            <w:vAlign w:val="center"/>
            <w:hideMark/>
          </w:tcPr>
          <w:p w14:paraId="40CC40C0" w14:textId="77777777" w:rsidR="00911908" w:rsidRPr="00911908" w:rsidRDefault="00911908" w:rsidP="00911908">
            <w:r w:rsidRPr="00911908">
              <w:t>Add assertions and coverage</w:t>
            </w:r>
          </w:p>
        </w:tc>
      </w:tr>
      <w:tr w:rsidR="00911908" w:rsidRPr="00911908" w14:paraId="21094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80F8" w14:textId="77777777" w:rsidR="00911908" w:rsidRPr="00911908" w:rsidRDefault="00911908" w:rsidP="00911908">
            <w:r w:rsidRPr="00911908">
              <w:t>10</w:t>
            </w:r>
          </w:p>
        </w:tc>
        <w:tc>
          <w:tcPr>
            <w:tcW w:w="0" w:type="auto"/>
            <w:vAlign w:val="center"/>
            <w:hideMark/>
          </w:tcPr>
          <w:p w14:paraId="7CB75A1F" w14:textId="77777777" w:rsidR="00911908" w:rsidRPr="00911908" w:rsidRDefault="00911908" w:rsidP="00911908">
            <w:proofErr w:type="spellStart"/>
            <w:r w:rsidRPr="00911908">
              <w:t>Analyze</w:t>
            </w:r>
            <w:proofErr w:type="spellEnd"/>
            <w:r w:rsidRPr="00911908">
              <w:t xml:space="preserve"> results and write report/paper</w:t>
            </w:r>
          </w:p>
        </w:tc>
      </w:tr>
    </w:tbl>
    <w:p w14:paraId="7B28C788" w14:textId="77777777" w:rsidR="00911908" w:rsidRPr="00911908" w:rsidRDefault="00911908" w:rsidP="00911908">
      <w:r w:rsidRPr="00911908">
        <w:pict w14:anchorId="7B824756">
          <v:rect id="_x0000_i1086" style="width:0;height:1.5pt" o:hralign="center" o:hrstd="t" o:hr="t" fillcolor="#a0a0a0" stroked="f"/>
        </w:pict>
      </w:r>
    </w:p>
    <w:p w14:paraId="667BB61F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8. Suitability for IEEE Paper</w:t>
      </w:r>
    </w:p>
    <w:p w14:paraId="3306BE12" w14:textId="77777777" w:rsidR="00911908" w:rsidRPr="00911908" w:rsidRDefault="00911908" w:rsidP="00911908">
      <w:r w:rsidRPr="00911908">
        <w:lastRenderedPageBreak/>
        <w:t>This project is suitable for short papers at:</w:t>
      </w:r>
    </w:p>
    <w:p w14:paraId="24B68737" w14:textId="77777777" w:rsidR="00911908" w:rsidRPr="00911908" w:rsidRDefault="00911908" w:rsidP="00911908">
      <w:pPr>
        <w:numPr>
          <w:ilvl w:val="0"/>
          <w:numId w:val="5"/>
        </w:numPr>
      </w:pPr>
      <w:r w:rsidRPr="00911908">
        <w:rPr>
          <w:b/>
          <w:bCs/>
        </w:rPr>
        <w:t>IEEE VLSI Test Symposium (VTS)</w:t>
      </w:r>
    </w:p>
    <w:p w14:paraId="096E182F" w14:textId="77777777" w:rsidR="00911908" w:rsidRPr="00911908" w:rsidRDefault="00911908" w:rsidP="00911908">
      <w:pPr>
        <w:numPr>
          <w:ilvl w:val="0"/>
          <w:numId w:val="5"/>
        </w:numPr>
      </w:pPr>
      <w:r w:rsidRPr="00911908">
        <w:rPr>
          <w:b/>
          <w:bCs/>
        </w:rPr>
        <w:t>IEEE International Symposium on Quality Electronic Design (ISQED)</w:t>
      </w:r>
    </w:p>
    <w:p w14:paraId="5FA27653" w14:textId="77777777" w:rsidR="00911908" w:rsidRPr="00911908" w:rsidRDefault="00911908" w:rsidP="00911908">
      <w:pPr>
        <w:numPr>
          <w:ilvl w:val="0"/>
          <w:numId w:val="5"/>
        </w:numPr>
      </w:pPr>
      <w:r w:rsidRPr="00911908">
        <w:rPr>
          <w:b/>
          <w:bCs/>
        </w:rPr>
        <w:t>IEEE International Conference on VLSI Design and Embedded Systems</w:t>
      </w:r>
    </w:p>
    <w:p w14:paraId="76A23148" w14:textId="77777777" w:rsidR="00911908" w:rsidRPr="00911908" w:rsidRDefault="00911908" w:rsidP="00911908">
      <w:r w:rsidRPr="00911908">
        <w:t>Topics could include:</w:t>
      </w:r>
    </w:p>
    <w:p w14:paraId="47497CE9" w14:textId="77777777" w:rsidR="00911908" w:rsidRPr="00911908" w:rsidRDefault="00911908" w:rsidP="00911908">
      <w:pPr>
        <w:numPr>
          <w:ilvl w:val="0"/>
          <w:numId w:val="6"/>
        </w:numPr>
      </w:pPr>
      <w:r w:rsidRPr="00911908">
        <w:t>"Teaching UVM through Simple Protocol Verification"</w:t>
      </w:r>
    </w:p>
    <w:p w14:paraId="6949C3E5" w14:textId="77777777" w:rsidR="00911908" w:rsidRPr="00911908" w:rsidRDefault="00911908" w:rsidP="00911908">
      <w:pPr>
        <w:numPr>
          <w:ilvl w:val="0"/>
          <w:numId w:val="6"/>
        </w:numPr>
      </w:pPr>
      <w:r w:rsidRPr="00911908">
        <w:t>"Reusable Testbench for On-Chip Protocols"</w:t>
      </w:r>
    </w:p>
    <w:p w14:paraId="4DED0C72" w14:textId="77777777" w:rsidR="00911908" w:rsidRPr="00911908" w:rsidRDefault="00911908" w:rsidP="00911908">
      <w:r w:rsidRPr="00911908">
        <w:pict w14:anchorId="4FF79D0F">
          <v:rect id="_x0000_i1087" style="width:0;height:1.5pt" o:hralign="center" o:hrstd="t" o:hr="t" fillcolor="#a0a0a0" stroked="f"/>
        </w:pict>
      </w:r>
    </w:p>
    <w:p w14:paraId="1A034C9B" w14:textId="77777777" w:rsidR="00911908" w:rsidRPr="00911908" w:rsidRDefault="00911908" w:rsidP="00911908">
      <w:pPr>
        <w:rPr>
          <w:b/>
          <w:bCs/>
        </w:rPr>
      </w:pPr>
      <w:r w:rsidRPr="00911908">
        <w:rPr>
          <w:b/>
          <w:bCs/>
        </w:rPr>
        <w:t>9. References</w:t>
      </w:r>
    </w:p>
    <w:p w14:paraId="0B9E8BF6" w14:textId="77777777" w:rsidR="00911908" w:rsidRPr="00911908" w:rsidRDefault="00911908" w:rsidP="00911908">
      <w:pPr>
        <w:numPr>
          <w:ilvl w:val="0"/>
          <w:numId w:val="7"/>
        </w:numPr>
      </w:pPr>
      <w:r w:rsidRPr="00911908">
        <w:t>ARM AMBA AXI Protocol Specification (Lite subset)</w:t>
      </w:r>
    </w:p>
    <w:p w14:paraId="5C6C11F1" w14:textId="77777777" w:rsidR="00911908" w:rsidRPr="00911908" w:rsidRDefault="00911908" w:rsidP="00911908">
      <w:pPr>
        <w:numPr>
          <w:ilvl w:val="0"/>
          <w:numId w:val="7"/>
        </w:numPr>
      </w:pPr>
      <w:proofErr w:type="spellStart"/>
      <w:r w:rsidRPr="00911908">
        <w:rPr>
          <w:i/>
          <w:iCs/>
        </w:rPr>
        <w:t>SystemVerilog</w:t>
      </w:r>
      <w:proofErr w:type="spellEnd"/>
      <w:r w:rsidRPr="00911908">
        <w:rPr>
          <w:i/>
          <w:iCs/>
        </w:rPr>
        <w:t xml:space="preserve"> for Verification</w:t>
      </w:r>
      <w:r w:rsidRPr="00911908">
        <w:t>, Chris Spear</w:t>
      </w:r>
    </w:p>
    <w:p w14:paraId="38F91F85" w14:textId="77777777" w:rsidR="00911908" w:rsidRPr="00911908" w:rsidRDefault="00911908" w:rsidP="00911908">
      <w:pPr>
        <w:numPr>
          <w:ilvl w:val="0"/>
          <w:numId w:val="7"/>
        </w:numPr>
      </w:pPr>
      <w:r w:rsidRPr="00911908">
        <w:t>UVM 1.2 User Guide (</w:t>
      </w:r>
      <w:proofErr w:type="spellStart"/>
      <w:r w:rsidRPr="00911908">
        <w:t>Accellera</w:t>
      </w:r>
      <w:proofErr w:type="spellEnd"/>
      <w:r w:rsidRPr="00911908">
        <w:t>)</w:t>
      </w:r>
    </w:p>
    <w:p w14:paraId="483B0A68" w14:textId="77777777" w:rsidR="00911908" w:rsidRPr="00911908" w:rsidRDefault="00911908" w:rsidP="00911908">
      <w:pPr>
        <w:numPr>
          <w:ilvl w:val="0"/>
          <w:numId w:val="7"/>
        </w:numPr>
      </w:pPr>
      <w:r w:rsidRPr="00911908">
        <w:t xml:space="preserve">IEEE Standard 1800-2017: </w:t>
      </w:r>
      <w:proofErr w:type="spellStart"/>
      <w:r w:rsidRPr="00911908">
        <w:t>SystemVerilog</w:t>
      </w:r>
      <w:proofErr w:type="spellEnd"/>
    </w:p>
    <w:p w14:paraId="0A293207" w14:textId="77777777" w:rsidR="00D2487E" w:rsidRDefault="00D2487E"/>
    <w:sectPr w:rsidR="00D2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2E1"/>
    <w:multiLevelType w:val="multilevel"/>
    <w:tmpl w:val="7548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621D"/>
    <w:multiLevelType w:val="multilevel"/>
    <w:tmpl w:val="915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7D5D"/>
    <w:multiLevelType w:val="multilevel"/>
    <w:tmpl w:val="6334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24A47"/>
    <w:multiLevelType w:val="multilevel"/>
    <w:tmpl w:val="778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376DA"/>
    <w:multiLevelType w:val="multilevel"/>
    <w:tmpl w:val="9A2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21FCE"/>
    <w:multiLevelType w:val="multilevel"/>
    <w:tmpl w:val="CF90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44D74"/>
    <w:multiLevelType w:val="multilevel"/>
    <w:tmpl w:val="39C4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594604">
    <w:abstractNumId w:val="3"/>
  </w:num>
  <w:num w:numId="2" w16cid:durableId="2051758152">
    <w:abstractNumId w:val="5"/>
  </w:num>
  <w:num w:numId="3" w16cid:durableId="134493019">
    <w:abstractNumId w:val="0"/>
  </w:num>
  <w:num w:numId="4" w16cid:durableId="1334645153">
    <w:abstractNumId w:val="6"/>
  </w:num>
  <w:num w:numId="5" w16cid:durableId="388497414">
    <w:abstractNumId w:val="4"/>
  </w:num>
  <w:num w:numId="6" w16cid:durableId="1494101301">
    <w:abstractNumId w:val="1"/>
  </w:num>
  <w:num w:numId="7" w16cid:durableId="37321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08"/>
    <w:rsid w:val="001C5283"/>
    <w:rsid w:val="00326208"/>
    <w:rsid w:val="00424CEB"/>
    <w:rsid w:val="004B11F3"/>
    <w:rsid w:val="005A15CC"/>
    <w:rsid w:val="007D007F"/>
    <w:rsid w:val="00911908"/>
    <w:rsid w:val="00D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57B0"/>
  <w15:chartTrackingRefBased/>
  <w15:docId w15:val="{7E7D2740-E773-42D8-B33B-44FFE66B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Bhaumik</dc:creator>
  <cp:keywords/>
  <dc:description/>
  <cp:lastModifiedBy>Kaushiki Bhaumik</cp:lastModifiedBy>
  <cp:revision>1</cp:revision>
  <dcterms:created xsi:type="dcterms:W3CDTF">2025-09-22T19:58:00Z</dcterms:created>
  <dcterms:modified xsi:type="dcterms:W3CDTF">2025-09-22T19:58:00Z</dcterms:modified>
</cp:coreProperties>
</file>