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97BC7" w14:textId="62E6A656" w:rsidR="00021870" w:rsidRPr="00021870" w:rsidRDefault="00021870" w:rsidP="00021870">
      <w:pPr>
        <w:spacing w:line="480" w:lineRule="auto"/>
        <w:jc w:val="both"/>
        <w:rPr>
          <w:rFonts w:ascii="Arial" w:hAnsi="Arial" w:cs="Arial"/>
        </w:rPr>
      </w:pPr>
      <w:r w:rsidRPr="009C22A7">
        <w:rPr>
          <w:rFonts w:ascii="Arial" w:hAnsi="Arial" w:cs="Arial"/>
          <w:b/>
          <w:bCs/>
        </w:rPr>
        <w:t>Team Name:</w:t>
      </w:r>
      <w:r>
        <w:rPr>
          <w:rFonts w:ascii="Arial" w:hAnsi="Arial" w:cs="Arial"/>
        </w:rPr>
        <w:t xml:space="preserve"> </w:t>
      </w:r>
      <w:proofErr w:type="spellStart"/>
      <w:r>
        <w:rPr>
          <w:rFonts w:ascii="Arial" w:hAnsi="Arial" w:cs="Arial"/>
        </w:rPr>
        <w:t>G</w:t>
      </w:r>
      <w:r w:rsidR="005537CC" w:rsidRPr="00021870">
        <w:rPr>
          <w:rFonts w:ascii="Arial" w:hAnsi="Arial" w:cs="Arial"/>
        </w:rPr>
        <w:t>enSe</w:t>
      </w:r>
      <w:r>
        <w:rPr>
          <w:rFonts w:ascii="Arial" w:hAnsi="Arial" w:cs="Arial"/>
        </w:rPr>
        <w:t>c</w:t>
      </w:r>
      <w:proofErr w:type="spellEnd"/>
    </w:p>
    <w:p w14:paraId="11E2D49C" w14:textId="7B8174C4" w:rsidR="00021870" w:rsidRDefault="00021870" w:rsidP="00021870">
      <w:pPr>
        <w:spacing w:line="480" w:lineRule="auto"/>
        <w:jc w:val="both"/>
        <w:rPr>
          <w:rFonts w:ascii="Arial" w:hAnsi="Arial" w:cs="Arial"/>
        </w:rPr>
      </w:pPr>
      <w:r w:rsidRPr="009C22A7">
        <w:rPr>
          <w:rFonts w:ascii="Arial" w:hAnsi="Arial" w:cs="Arial"/>
          <w:b/>
          <w:bCs/>
        </w:rPr>
        <w:t>Team Members:</w:t>
      </w:r>
      <w:r>
        <w:rPr>
          <w:rFonts w:ascii="Arial" w:hAnsi="Arial" w:cs="Arial"/>
        </w:rPr>
        <w:t xml:space="preserve"> </w:t>
      </w:r>
      <w:r w:rsidR="00837C7B" w:rsidRPr="00021870">
        <w:rPr>
          <w:rFonts w:ascii="Arial" w:hAnsi="Arial" w:cs="Arial"/>
        </w:rPr>
        <w:t>Ian Kristoffer</w:t>
      </w:r>
      <w:r>
        <w:rPr>
          <w:rFonts w:ascii="Arial" w:hAnsi="Arial" w:cs="Arial"/>
        </w:rPr>
        <w:t xml:space="preserve"> Dy, </w:t>
      </w:r>
      <w:r w:rsidR="00E462A8" w:rsidRPr="00021870">
        <w:rPr>
          <w:rFonts w:ascii="Arial" w:hAnsi="Arial" w:cs="Arial"/>
        </w:rPr>
        <w:t>Jayvee</w:t>
      </w:r>
      <w:r>
        <w:rPr>
          <w:rFonts w:ascii="Arial" w:hAnsi="Arial" w:cs="Arial"/>
        </w:rPr>
        <w:t xml:space="preserve"> </w:t>
      </w:r>
      <w:proofErr w:type="spellStart"/>
      <w:r>
        <w:rPr>
          <w:rFonts w:ascii="Arial" w:hAnsi="Arial" w:cs="Arial"/>
        </w:rPr>
        <w:t>Galanto</w:t>
      </w:r>
      <w:proofErr w:type="spellEnd"/>
      <w:r>
        <w:rPr>
          <w:rFonts w:ascii="Arial" w:hAnsi="Arial" w:cs="Arial"/>
        </w:rPr>
        <w:t xml:space="preserve">, </w:t>
      </w:r>
      <w:r w:rsidRPr="00021870">
        <w:rPr>
          <w:rFonts w:ascii="Arial" w:hAnsi="Arial" w:cs="Arial"/>
        </w:rPr>
        <w:t xml:space="preserve">Mark </w:t>
      </w:r>
      <w:proofErr w:type="spellStart"/>
      <w:r w:rsidRPr="00021870">
        <w:rPr>
          <w:rFonts w:ascii="Arial" w:hAnsi="Arial" w:cs="Arial"/>
        </w:rPr>
        <w:t>Stepphen</w:t>
      </w:r>
      <w:proofErr w:type="spellEnd"/>
      <w:r>
        <w:rPr>
          <w:rFonts w:ascii="Arial" w:hAnsi="Arial" w:cs="Arial"/>
        </w:rPr>
        <w:t xml:space="preserve"> Gatchalian, Jennifer </w:t>
      </w:r>
      <w:r w:rsidRPr="00021870">
        <w:rPr>
          <w:rFonts w:ascii="Arial" w:hAnsi="Arial" w:cs="Arial"/>
        </w:rPr>
        <w:t>Pilante</w:t>
      </w:r>
    </w:p>
    <w:p w14:paraId="131954B4" w14:textId="1DC441B0" w:rsidR="009C22A7" w:rsidRPr="009C22A7" w:rsidRDefault="00021870" w:rsidP="00021870">
      <w:pPr>
        <w:spacing w:line="480" w:lineRule="auto"/>
        <w:jc w:val="both"/>
        <w:rPr>
          <w:rFonts w:ascii="Arial" w:hAnsi="Arial" w:cs="Arial"/>
          <w:b/>
          <w:bCs/>
        </w:rPr>
      </w:pPr>
      <w:r w:rsidRPr="009C22A7">
        <w:rPr>
          <w:rFonts w:ascii="Arial" w:hAnsi="Arial" w:cs="Arial"/>
          <w:b/>
          <w:bCs/>
        </w:rPr>
        <w:t>Application Description</w:t>
      </w:r>
    </w:p>
    <w:p w14:paraId="30697D90" w14:textId="1497C744" w:rsidR="00021870" w:rsidRDefault="00021870" w:rsidP="009C22A7">
      <w:pPr>
        <w:spacing w:line="480" w:lineRule="auto"/>
        <w:ind w:firstLine="720"/>
        <w:jc w:val="both"/>
        <w:rPr>
          <w:rFonts w:ascii="Arial" w:hAnsi="Arial" w:cs="Arial"/>
        </w:rPr>
      </w:pPr>
      <w:r>
        <w:rPr>
          <w:rFonts w:ascii="Arial" w:hAnsi="Arial" w:cs="Arial"/>
        </w:rPr>
        <w:t xml:space="preserve">Our application is </w:t>
      </w:r>
      <w:proofErr w:type="spellStart"/>
      <w:r>
        <w:rPr>
          <w:rFonts w:ascii="Arial" w:hAnsi="Arial" w:cs="Arial"/>
        </w:rPr>
        <w:t>EyeTour</w:t>
      </w:r>
      <w:proofErr w:type="spellEnd"/>
      <w:r>
        <w:rPr>
          <w:rFonts w:ascii="Arial" w:hAnsi="Arial" w:cs="Arial"/>
        </w:rPr>
        <w:t>. This scans a picture</w:t>
      </w:r>
      <w:r w:rsidR="009C22A7">
        <w:rPr>
          <w:rFonts w:ascii="Arial" w:hAnsi="Arial" w:cs="Arial"/>
        </w:rPr>
        <w:t xml:space="preserve"> of cultural tourist spots in the Philippines</w:t>
      </w:r>
      <w:r>
        <w:rPr>
          <w:rFonts w:ascii="Arial" w:hAnsi="Arial" w:cs="Arial"/>
        </w:rPr>
        <w:t xml:space="preserve"> then gives and displays information for the users. This </w:t>
      </w:r>
      <w:r w:rsidR="009C22A7">
        <w:rPr>
          <w:rFonts w:ascii="Arial" w:hAnsi="Arial" w:cs="Arial"/>
        </w:rPr>
        <w:t xml:space="preserve">application is purposely design for three target users: Tourists, Filipinos and Philippines. Tourist from the Philippines can benefit from this, mostly the </w:t>
      </w:r>
      <w:proofErr w:type="gramStart"/>
      <w:r w:rsidR="009C22A7">
        <w:rPr>
          <w:rFonts w:ascii="Arial" w:hAnsi="Arial" w:cs="Arial"/>
        </w:rPr>
        <w:t>first-timers</w:t>
      </w:r>
      <w:proofErr w:type="gramEnd"/>
      <w:r w:rsidR="009C22A7">
        <w:rPr>
          <w:rFonts w:ascii="Arial" w:hAnsi="Arial" w:cs="Arial"/>
        </w:rPr>
        <w:t xml:space="preserve">; because they can get the information and facts with one click if they were unfamiliar with tourists spots. Then for Filipinos, most of the them (specially youth) are not interested with the Philippines cultural tourist spots. This application will improve the knowledge of the Filipino with their own country. Lastly, Philippines – </w:t>
      </w:r>
      <w:proofErr w:type="spellStart"/>
      <w:r w:rsidR="009C22A7">
        <w:rPr>
          <w:rFonts w:ascii="Arial" w:hAnsi="Arial" w:cs="Arial"/>
        </w:rPr>
        <w:t>EyeTour</w:t>
      </w:r>
      <w:proofErr w:type="spellEnd"/>
      <w:r w:rsidR="009C22A7">
        <w:rPr>
          <w:rFonts w:ascii="Arial" w:hAnsi="Arial" w:cs="Arial"/>
        </w:rPr>
        <w:t xml:space="preserve"> will surely improve the tour industry in the said country. If rate of tourists will increase, </w:t>
      </w:r>
      <w:r w:rsidR="00117B36">
        <w:rPr>
          <w:rFonts w:ascii="Arial" w:hAnsi="Arial" w:cs="Arial"/>
        </w:rPr>
        <w:t xml:space="preserve">great economy will also increase. Partnered with tour companies and </w:t>
      </w:r>
      <w:proofErr w:type="spellStart"/>
      <w:r w:rsidR="00117B36">
        <w:rPr>
          <w:rFonts w:ascii="Arial" w:hAnsi="Arial" w:cs="Arial"/>
        </w:rPr>
        <w:t>Youtube</w:t>
      </w:r>
      <w:proofErr w:type="spellEnd"/>
      <w:r w:rsidR="00117B36">
        <w:rPr>
          <w:rFonts w:ascii="Arial" w:hAnsi="Arial" w:cs="Arial"/>
        </w:rPr>
        <w:t xml:space="preserve"> travel vlogger, businesses and transactions will be frequent</w:t>
      </w:r>
      <w:r w:rsidR="0018624B">
        <w:rPr>
          <w:rFonts w:ascii="Arial" w:hAnsi="Arial" w:cs="Arial"/>
        </w:rPr>
        <w:t>, as for advertisements</w:t>
      </w:r>
      <w:r w:rsidR="00117B36">
        <w:rPr>
          <w:rFonts w:ascii="Arial" w:hAnsi="Arial" w:cs="Arial"/>
        </w:rPr>
        <w:t>. As a result, this can contribute to maintain the natural resources of the Philippines in the culture of tourism.</w:t>
      </w:r>
    </w:p>
    <w:p w14:paraId="5647A71C" w14:textId="0D18C971" w:rsidR="00117B36" w:rsidRDefault="00117B36" w:rsidP="00117B36">
      <w:pPr>
        <w:spacing w:line="480" w:lineRule="auto"/>
        <w:jc w:val="both"/>
        <w:rPr>
          <w:rFonts w:ascii="Arial" w:hAnsi="Arial" w:cs="Arial"/>
          <w:b/>
          <w:bCs/>
        </w:rPr>
      </w:pPr>
      <w:r>
        <w:rPr>
          <w:rFonts w:ascii="Arial" w:hAnsi="Arial" w:cs="Arial"/>
          <w:b/>
          <w:bCs/>
        </w:rPr>
        <w:t>Installation Guide</w:t>
      </w:r>
    </w:p>
    <w:p w14:paraId="1FE45BD6" w14:textId="2F53202B" w:rsidR="00117B36" w:rsidRDefault="00117B36" w:rsidP="00117B36">
      <w:pPr>
        <w:spacing w:line="480" w:lineRule="auto"/>
        <w:jc w:val="both"/>
        <w:rPr>
          <w:rFonts w:ascii="Arial" w:hAnsi="Arial" w:cs="Arial"/>
        </w:rPr>
      </w:pPr>
      <w:r>
        <w:rPr>
          <w:rFonts w:ascii="Arial" w:hAnsi="Arial" w:cs="Arial"/>
          <w:b/>
          <w:bCs/>
        </w:rPr>
        <w:tab/>
      </w:r>
      <w:proofErr w:type="spellStart"/>
      <w:r>
        <w:rPr>
          <w:rFonts w:ascii="Arial" w:hAnsi="Arial" w:cs="Arial"/>
        </w:rPr>
        <w:t>EyeTour</w:t>
      </w:r>
      <w:proofErr w:type="spellEnd"/>
      <w:r>
        <w:rPr>
          <w:rFonts w:ascii="Arial" w:hAnsi="Arial" w:cs="Arial"/>
        </w:rPr>
        <w:t xml:space="preserve"> is yet developed in android, thus, this only supports APK to install in mobile phones.</w:t>
      </w:r>
    </w:p>
    <w:p w14:paraId="2305EA1D" w14:textId="0AF4B8FD" w:rsidR="00117B36" w:rsidRDefault="00117B36" w:rsidP="00117B36">
      <w:pPr>
        <w:spacing w:line="480" w:lineRule="auto"/>
        <w:jc w:val="both"/>
        <w:rPr>
          <w:rFonts w:ascii="Arial" w:hAnsi="Arial" w:cs="Arial"/>
          <w:b/>
          <w:bCs/>
        </w:rPr>
      </w:pPr>
      <w:r>
        <w:rPr>
          <w:rFonts w:ascii="Arial" w:hAnsi="Arial" w:cs="Arial"/>
          <w:b/>
          <w:bCs/>
        </w:rPr>
        <w:t>Application Guidelines</w:t>
      </w:r>
    </w:p>
    <w:p w14:paraId="11AA4127" w14:textId="68591665" w:rsidR="00117B36" w:rsidRDefault="00117B36" w:rsidP="00117B36">
      <w:pPr>
        <w:spacing w:line="480" w:lineRule="auto"/>
        <w:jc w:val="both"/>
        <w:rPr>
          <w:rFonts w:ascii="Arial" w:hAnsi="Arial" w:cs="Arial"/>
        </w:rPr>
      </w:pPr>
      <w:r>
        <w:rPr>
          <w:rFonts w:ascii="Arial" w:hAnsi="Arial" w:cs="Arial"/>
          <w:b/>
          <w:bCs/>
        </w:rPr>
        <w:tab/>
      </w:r>
      <w:r>
        <w:rPr>
          <w:rFonts w:ascii="Arial" w:hAnsi="Arial" w:cs="Arial"/>
        </w:rPr>
        <w:t xml:space="preserve">The programming language that is used in </w:t>
      </w:r>
      <w:proofErr w:type="spellStart"/>
      <w:r>
        <w:rPr>
          <w:rFonts w:ascii="Arial" w:hAnsi="Arial" w:cs="Arial"/>
        </w:rPr>
        <w:t>EyeTour</w:t>
      </w:r>
      <w:proofErr w:type="spellEnd"/>
      <w:r>
        <w:rPr>
          <w:rFonts w:ascii="Arial" w:hAnsi="Arial" w:cs="Arial"/>
        </w:rPr>
        <w:t xml:space="preserve"> application is c#. The framework is Vuforia. Then Unity the used platform to make this application possible. </w:t>
      </w:r>
    </w:p>
    <w:p w14:paraId="573DFDBB" w14:textId="77777777" w:rsidR="00117B36" w:rsidRDefault="00117B36" w:rsidP="00117B36">
      <w:pPr>
        <w:spacing w:line="480" w:lineRule="auto"/>
        <w:jc w:val="both"/>
        <w:rPr>
          <w:rFonts w:ascii="Arial" w:hAnsi="Arial" w:cs="Arial"/>
          <w:b/>
          <w:bCs/>
        </w:rPr>
      </w:pPr>
    </w:p>
    <w:p w14:paraId="11303E7E" w14:textId="77777777" w:rsidR="00117B36" w:rsidRDefault="00117B36" w:rsidP="00117B36">
      <w:pPr>
        <w:spacing w:line="480" w:lineRule="auto"/>
        <w:jc w:val="both"/>
        <w:rPr>
          <w:rFonts w:ascii="Arial" w:hAnsi="Arial" w:cs="Arial"/>
          <w:b/>
          <w:bCs/>
        </w:rPr>
      </w:pPr>
    </w:p>
    <w:p w14:paraId="53A0FE60" w14:textId="69697994" w:rsidR="00117B36" w:rsidRPr="00117B36" w:rsidRDefault="00117B36" w:rsidP="00117B36">
      <w:pPr>
        <w:spacing w:line="480" w:lineRule="auto"/>
        <w:jc w:val="both"/>
        <w:rPr>
          <w:rFonts w:ascii="Arial" w:hAnsi="Arial" w:cs="Arial"/>
          <w:b/>
          <w:bCs/>
        </w:rPr>
      </w:pPr>
      <w:r>
        <w:rPr>
          <w:rFonts w:ascii="Arial" w:hAnsi="Arial" w:cs="Arial"/>
          <w:b/>
          <w:bCs/>
        </w:rPr>
        <w:lastRenderedPageBreak/>
        <w:t>Citations and References</w:t>
      </w:r>
    </w:p>
    <w:p w14:paraId="6C0D9909" w14:textId="2B1E6A7E" w:rsidR="00117B36" w:rsidRPr="00117B36" w:rsidRDefault="00117B36" w:rsidP="0018624B">
      <w:pPr>
        <w:spacing w:line="480" w:lineRule="auto"/>
        <w:ind w:firstLine="720"/>
        <w:jc w:val="both"/>
        <w:rPr>
          <w:rFonts w:ascii="Arial" w:hAnsi="Arial" w:cs="Arial"/>
        </w:rPr>
      </w:pPr>
      <w:r w:rsidRPr="00117B36">
        <w:rPr>
          <w:rFonts w:ascii="Arial" w:hAnsi="Arial" w:cs="Arial"/>
        </w:rPr>
        <w:t>Accordi</w:t>
      </w:r>
      <w:bookmarkStart w:id="0" w:name="_GoBack"/>
      <w:bookmarkEnd w:id="0"/>
      <w:r w:rsidRPr="00117B36">
        <w:rPr>
          <w:rFonts w:ascii="Arial" w:hAnsi="Arial" w:cs="Arial"/>
        </w:rPr>
        <w:t xml:space="preserve">ng Marcos </w:t>
      </w:r>
      <w:proofErr w:type="spellStart"/>
      <w:r w:rsidRPr="00117B36">
        <w:rPr>
          <w:rFonts w:ascii="Arial" w:hAnsi="Arial" w:cs="Arial"/>
        </w:rPr>
        <w:t>Detorista</w:t>
      </w:r>
      <w:proofErr w:type="spellEnd"/>
      <w:r w:rsidRPr="00117B36">
        <w:rPr>
          <w:rFonts w:ascii="Arial" w:hAnsi="Arial" w:cs="Arial"/>
        </w:rPr>
        <w:t>, Philippines is ranked as number 11 in Asia's top travel list.</w:t>
      </w:r>
      <w:r>
        <w:rPr>
          <w:rFonts w:ascii="Arial" w:hAnsi="Arial" w:cs="Arial"/>
        </w:rPr>
        <w:t xml:space="preserve"> </w:t>
      </w:r>
      <w:r w:rsidRPr="00117B36">
        <w:rPr>
          <w:rFonts w:ascii="Arial" w:hAnsi="Arial" w:cs="Arial"/>
        </w:rPr>
        <w:t>This results to estimated 3.5 million of tourists in the Philippines in the year of 2019 increased 10%</w:t>
      </w:r>
      <w:r>
        <w:rPr>
          <w:rFonts w:ascii="Arial" w:hAnsi="Arial" w:cs="Arial"/>
        </w:rPr>
        <w:t xml:space="preserve"> f</w:t>
      </w:r>
      <w:r w:rsidRPr="00117B36">
        <w:rPr>
          <w:rFonts w:ascii="Arial" w:hAnsi="Arial" w:cs="Arial"/>
        </w:rPr>
        <w:t>rom 2018; this is conducted by Department of Tourism.</w:t>
      </w:r>
      <w:r w:rsidR="0018624B">
        <w:rPr>
          <w:rFonts w:ascii="Arial" w:hAnsi="Arial" w:cs="Arial"/>
        </w:rPr>
        <w:t xml:space="preserve"> </w:t>
      </w:r>
      <w:r>
        <w:rPr>
          <w:rFonts w:ascii="Arial" w:hAnsi="Arial" w:cs="Arial"/>
        </w:rPr>
        <w:t xml:space="preserve">The </w:t>
      </w:r>
      <w:r w:rsidRPr="00117B36">
        <w:rPr>
          <w:rFonts w:ascii="Arial" w:hAnsi="Arial" w:cs="Arial"/>
        </w:rPr>
        <w:t>Philippines, according to the Philippine Statistics Authority or PSA's website, tourism</w:t>
      </w:r>
      <w:r>
        <w:rPr>
          <w:rFonts w:ascii="Arial" w:hAnsi="Arial" w:cs="Arial"/>
        </w:rPr>
        <w:t xml:space="preserve"> </w:t>
      </w:r>
      <w:r w:rsidRPr="00117B36">
        <w:rPr>
          <w:rFonts w:ascii="Arial" w:hAnsi="Arial" w:cs="Arial"/>
        </w:rPr>
        <w:t xml:space="preserve">contributed almost 13% in 2018 economy or gross domestic product of the Philippines. </w:t>
      </w:r>
    </w:p>
    <w:p w14:paraId="33E854BE" w14:textId="77777777" w:rsidR="005537CC" w:rsidRPr="00021870" w:rsidRDefault="005537CC" w:rsidP="00021870">
      <w:pPr>
        <w:spacing w:line="480" w:lineRule="auto"/>
        <w:jc w:val="both"/>
      </w:pPr>
    </w:p>
    <w:sectPr w:rsidR="005537CC" w:rsidRPr="000218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4B"/>
    <w:rsid w:val="00021870"/>
    <w:rsid w:val="00117B36"/>
    <w:rsid w:val="0018624B"/>
    <w:rsid w:val="003B36B6"/>
    <w:rsid w:val="005537CC"/>
    <w:rsid w:val="00837C7B"/>
    <w:rsid w:val="009C22A7"/>
    <w:rsid w:val="00BE5525"/>
    <w:rsid w:val="00C1294B"/>
    <w:rsid w:val="00E462A8"/>
    <w:rsid w:val="00F777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1363"/>
  <w15:chartTrackingRefBased/>
  <w15:docId w15:val="{B58F9064-CFA1-4117-955A-A07D0AAC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JenJen</cp:lastModifiedBy>
  <cp:revision>2</cp:revision>
  <dcterms:created xsi:type="dcterms:W3CDTF">2020-02-23T00:23:00Z</dcterms:created>
  <dcterms:modified xsi:type="dcterms:W3CDTF">2020-02-23T00:23:00Z</dcterms:modified>
</cp:coreProperties>
</file>