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34" w:rsidRDefault="00333434" w:rsidP="007B7113">
      <w:pPr>
        <w:jc w:val="center"/>
        <w:rPr>
          <w:rFonts w:ascii="Algerian" w:hAnsi="Algerian"/>
          <w:b/>
          <w:i/>
          <w:sz w:val="28"/>
          <w:szCs w:val="28"/>
        </w:rPr>
      </w:pPr>
    </w:p>
    <w:p w:rsidR="007B7113" w:rsidRPr="005F5467" w:rsidRDefault="007B7113" w:rsidP="007B7113">
      <w:pPr>
        <w:jc w:val="center"/>
        <w:rPr>
          <w:rFonts w:ascii="Algerian" w:hAnsi="Algerian"/>
          <w:b/>
          <w:i/>
          <w:sz w:val="28"/>
          <w:szCs w:val="28"/>
        </w:rPr>
      </w:pPr>
      <w:r>
        <w:rPr>
          <w:rFonts w:ascii="Algerian" w:hAnsi="Algerian"/>
          <w:b/>
          <w:i/>
          <w:sz w:val="28"/>
          <w:szCs w:val="28"/>
        </w:rPr>
        <w:t>Natasha Pierre</w:t>
      </w:r>
    </w:p>
    <w:p w:rsidR="007B7113" w:rsidRPr="005F5467" w:rsidRDefault="007B7113" w:rsidP="007B7113">
      <w:pPr>
        <w:jc w:val="center"/>
        <w:rPr>
          <w:rFonts w:ascii="Algerian" w:hAnsi="Algerian"/>
          <w:b/>
          <w:i/>
          <w:sz w:val="28"/>
          <w:szCs w:val="28"/>
        </w:rPr>
      </w:pPr>
      <w:r w:rsidRPr="005F5467">
        <w:rPr>
          <w:rFonts w:ascii="Algerian" w:hAnsi="Algerian"/>
          <w:b/>
          <w:i/>
          <w:sz w:val="28"/>
          <w:szCs w:val="28"/>
        </w:rPr>
        <w:t>#</w:t>
      </w:r>
      <w:r>
        <w:rPr>
          <w:rFonts w:ascii="Algerian" w:hAnsi="Algerian"/>
          <w:b/>
          <w:i/>
          <w:sz w:val="28"/>
          <w:szCs w:val="28"/>
        </w:rPr>
        <w:t xml:space="preserve">106 </w:t>
      </w:r>
      <w:proofErr w:type="spellStart"/>
      <w:r>
        <w:rPr>
          <w:rFonts w:ascii="Algerian" w:hAnsi="Algerian"/>
          <w:b/>
          <w:i/>
          <w:sz w:val="28"/>
          <w:szCs w:val="28"/>
        </w:rPr>
        <w:t>Toradale</w:t>
      </w:r>
      <w:proofErr w:type="spellEnd"/>
      <w:r>
        <w:rPr>
          <w:rFonts w:ascii="Algerian" w:hAnsi="Algerian"/>
          <w:b/>
          <w:i/>
          <w:sz w:val="28"/>
          <w:szCs w:val="28"/>
        </w:rPr>
        <w:t xml:space="preserve"> San Fernando</w:t>
      </w:r>
    </w:p>
    <w:p w:rsidR="007B7113" w:rsidRPr="005F5467" w:rsidRDefault="007B7113" w:rsidP="007B7113">
      <w:pPr>
        <w:jc w:val="center"/>
        <w:rPr>
          <w:rFonts w:ascii="Algerian" w:hAnsi="Algerian"/>
          <w:b/>
          <w:i/>
          <w:sz w:val="28"/>
          <w:szCs w:val="28"/>
        </w:rPr>
      </w:pPr>
      <w:r>
        <w:rPr>
          <w:rFonts w:ascii="Algerian" w:hAnsi="Algerian"/>
          <w:b/>
          <w:i/>
          <w:sz w:val="28"/>
          <w:szCs w:val="28"/>
        </w:rPr>
        <w:t>350-2390 (c</w:t>
      </w:r>
      <w:r w:rsidRPr="005F5467">
        <w:rPr>
          <w:rFonts w:ascii="Algerian" w:hAnsi="Algerian"/>
          <w:b/>
          <w:i/>
          <w:sz w:val="28"/>
          <w:szCs w:val="28"/>
        </w:rPr>
        <w:t xml:space="preserve">), </w:t>
      </w:r>
      <w:r>
        <w:rPr>
          <w:rFonts w:ascii="Algerian" w:hAnsi="Algerian"/>
          <w:b/>
          <w:i/>
          <w:sz w:val="28"/>
          <w:szCs w:val="28"/>
        </w:rPr>
        <w:t>739-2556</w:t>
      </w:r>
      <w:r w:rsidRPr="005F5467">
        <w:rPr>
          <w:rFonts w:ascii="Algerian" w:hAnsi="Algerian"/>
          <w:b/>
          <w:i/>
          <w:sz w:val="28"/>
          <w:szCs w:val="28"/>
        </w:rPr>
        <w:t xml:space="preserve"> (C</w:t>
      </w:r>
      <w:r>
        <w:rPr>
          <w:rFonts w:ascii="Algerian" w:hAnsi="Algerian"/>
          <w:b/>
          <w:i/>
          <w:sz w:val="28"/>
          <w:szCs w:val="28"/>
        </w:rPr>
        <w:t>2</w:t>
      </w:r>
      <w:r w:rsidRPr="005F5467">
        <w:rPr>
          <w:rFonts w:ascii="Algerian" w:hAnsi="Algerian"/>
          <w:b/>
          <w:i/>
          <w:sz w:val="28"/>
          <w:szCs w:val="28"/>
        </w:rPr>
        <w:t>)</w:t>
      </w:r>
    </w:p>
    <w:p w:rsidR="007B7113" w:rsidRPr="005F5467" w:rsidRDefault="007B7113" w:rsidP="007B7113">
      <w:pPr>
        <w:jc w:val="center"/>
        <w:rPr>
          <w:rFonts w:ascii="Algerian" w:hAnsi="Algerian"/>
          <w:b/>
          <w:i/>
          <w:sz w:val="28"/>
          <w:szCs w:val="28"/>
        </w:rPr>
      </w:pPr>
      <w:r w:rsidRPr="005F5467">
        <w:rPr>
          <w:rFonts w:ascii="Algerian" w:hAnsi="Algerian"/>
          <w:b/>
          <w:i/>
          <w:sz w:val="28"/>
          <w:szCs w:val="28"/>
        </w:rPr>
        <w:t>(email)</w:t>
      </w:r>
      <w:r w:rsidR="00333434">
        <w:rPr>
          <w:rFonts w:ascii="Algerian" w:hAnsi="Algerian"/>
          <w:b/>
          <w:i/>
          <w:sz w:val="28"/>
          <w:szCs w:val="28"/>
        </w:rPr>
        <w:t>natashapierre2014@hotmail.com</w:t>
      </w:r>
    </w:p>
    <w:p w:rsidR="007B7113" w:rsidRPr="005F5467" w:rsidRDefault="007B7113" w:rsidP="007B7113">
      <w:pPr>
        <w:jc w:val="center"/>
        <w:rPr>
          <w:rFonts w:ascii="Algerian" w:hAnsi="Algerian"/>
          <w:b/>
          <w:i/>
          <w:sz w:val="28"/>
          <w:szCs w:val="28"/>
          <w:u w:val="single"/>
        </w:rPr>
      </w:pPr>
    </w:p>
    <w:p w:rsidR="007B7113" w:rsidRPr="005F5467" w:rsidRDefault="007B7113" w:rsidP="007B7113">
      <w:pPr>
        <w:pStyle w:val="Default"/>
        <w:jc w:val="center"/>
        <w:rPr>
          <w:i/>
          <w:sz w:val="28"/>
          <w:szCs w:val="28"/>
        </w:rPr>
      </w:pPr>
    </w:p>
    <w:p w:rsidR="007B7113" w:rsidRPr="005F5467" w:rsidRDefault="007B7113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5F5467">
        <w:rPr>
          <w:rFonts w:ascii="Times New Roman" w:hAnsi="Times New Roman" w:cs="Times New Roman"/>
          <w:b/>
          <w:u w:val="single"/>
        </w:rPr>
        <w:t xml:space="preserve">SEX: </w:t>
      </w:r>
      <w:r w:rsidRPr="005F5467">
        <w:rPr>
          <w:rFonts w:ascii="Times New Roman" w:hAnsi="Times New Roman" w:cs="Times New Roman"/>
        </w:rPr>
        <w:t xml:space="preserve"> FEMALE</w:t>
      </w:r>
    </w:p>
    <w:p w:rsidR="007B7113" w:rsidRPr="005F5467" w:rsidRDefault="007B7113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5F5467">
        <w:rPr>
          <w:rFonts w:ascii="Times New Roman" w:hAnsi="Times New Roman" w:cs="Times New Roman"/>
          <w:b/>
          <w:u w:val="single"/>
        </w:rPr>
        <w:t xml:space="preserve">DATE OF BIRTH: </w:t>
      </w:r>
      <w:r w:rsidRPr="005F54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JANUARY 29</w:t>
      </w:r>
      <w:r w:rsidRPr="007B711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1991</w:t>
      </w:r>
    </w:p>
    <w:p w:rsidR="007B7113" w:rsidRPr="005F5467" w:rsidRDefault="007B7113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5F5467">
        <w:rPr>
          <w:rFonts w:ascii="Times New Roman" w:hAnsi="Times New Roman" w:cs="Times New Roman"/>
          <w:b/>
          <w:u w:val="single"/>
        </w:rPr>
        <w:t xml:space="preserve">MARITAL STATUS: </w:t>
      </w:r>
      <w:r w:rsidRPr="005F5467">
        <w:rPr>
          <w:rFonts w:ascii="Times New Roman" w:hAnsi="Times New Roman" w:cs="Times New Roman"/>
        </w:rPr>
        <w:t>SINGLE</w:t>
      </w:r>
    </w:p>
    <w:p w:rsidR="007B7113" w:rsidRPr="005F5467" w:rsidRDefault="007B7113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5F5467">
        <w:rPr>
          <w:rFonts w:ascii="Times New Roman" w:hAnsi="Times New Roman" w:cs="Times New Roman"/>
          <w:b/>
          <w:u w:val="single"/>
        </w:rPr>
        <w:t xml:space="preserve">LANGUAGE SPOKEN: </w:t>
      </w:r>
      <w:r w:rsidRPr="005F5467">
        <w:rPr>
          <w:rFonts w:ascii="Times New Roman" w:hAnsi="Times New Roman" w:cs="Times New Roman"/>
        </w:rPr>
        <w:t>ENGLISH</w:t>
      </w:r>
    </w:p>
    <w:p w:rsidR="007B7113" w:rsidRPr="005F5467" w:rsidRDefault="007B7113" w:rsidP="007B7113">
      <w:pPr>
        <w:pStyle w:val="Default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5F5467">
        <w:rPr>
          <w:rFonts w:ascii="Times New Roman" w:hAnsi="Times New Roman" w:cs="Times New Roman"/>
          <w:b/>
          <w:u w:val="single"/>
        </w:rPr>
        <w:t xml:space="preserve">EXPERIENCE:  </w:t>
      </w:r>
    </w:p>
    <w:p w:rsidR="007B7113" w:rsidRDefault="007B7113" w:rsidP="007B7113">
      <w:pPr>
        <w:pStyle w:val="Default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7B7113" w:rsidRPr="005F5467" w:rsidRDefault="007B7113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JOE’S PASTRY SHOP</w:t>
      </w:r>
    </w:p>
    <w:p w:rsidR="007B7113" w:rsidRPr="005F5467" w:rsidRDefault="002D73FF" w:rsidP="007B7113">
      <w:pPr>
        <w:pStyle w:val="Default"/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CASHIER</w:t>
      </w:r>
    </w:p>
    <w:p w:rsidR="007B7113" w:rsidRDefault="002D73FF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RESPONSIBILITIES: PROVIDING EXCEPTIONAL CUSTOMER SERVICE</w:t>
      </w:r>
      <w:r w:rsidR="007B7113" w:rsidRPr="005F54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HANDLING CASH TRANSACTIONS</w:t>
      </w:r>
      <w:r w:rsidR="007B7113" w:rsidRPr="005F54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RECIEVING PAYMENTS,</w:t>
      </w:r>
      <w:r w:rsidR="007B7113" w:rsidRPr="005F54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CHECKING DAILY CASH ACCOUNTS</w:t>
      </w:r>
      <w:r w:rsidR="007B7113" w:rsidRPr="005F54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MAINTAINING DAILY REPORT OF TRANSACTIONS</w:t>
      </w:r>
      <w:r w:rsidR="007B7113" w:rsidRPr="005F5467">
        <w:rPr>
          <w:rFonts w:ascii="Times New Roman" w:hAnsi="Times New Roman" w:cs="Times New Roman"/>
        </w:rPr>
        <w:t>.</w:t>
      </w:r>
    </w:p>
    <w:p w:rsidR="007B7113" w:rsidRPr="005F5467" w:rsidRDefault="007B7113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B7113" w:rsidRDefault="007B7113" w:rsidP="007B7113">
      <w:pPr>
        <w:pStyle w:val="Default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5F5467">
        <w:rPr>
          <w:rFonts w:ascii="Times New Roman" w:hAnsi="Times New Roman" w:cs="Times New Roman"/>
          <w:b/>
          <w:u w:val="single"/>
        </w:rPr>
        <w:t>EDUCATION:</w:t>
      </w:r>
    </w:p>
    <w:p w:rsidR="002D73FF" w:rsidRDefault="002D73FF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WILLIAMSVILLE SECONDARY SCHOOL</w:t>
      </w:r>
    </w:p>
    <w:p w:rsidR="002D73FF" w:rsidRDefault="002D73FF" w:rsidP="002D73FF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MATHS</w:t>
      </w:r>
    </w:p>
    <w:p w:rsidR="002D73FF" w:rsidRDefault="002D73FF" w:rsidP="002D73FF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</w:p>
    <w:p w:rsidR="002D73FF" w:rsidRDefault="002D73FF" w:rsidP="002D73FF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STUDIES</w:t>
      </w:r>
    </w:p>
    <w:p w:rsidR="002D73FF" w:rsidRDefault="002D73FF" w:rsidP="002D73FF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AND SOCIAL BIOLOGY</w:t>
      </w:r>
    </w:p>
    <w:p w:rsidR="002D73FF" w:rsidRDefault="002D73FF" w:rsidP="002D73FF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</w:t>
      </w:r>
    </w:p>
    <w:p w:rsidR="002D73FF" w:rsidRPr="002D73FF" w:rsidRDefault="002D73FF" w:rsidP="002D73FF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7B7113" w:rsidRDefault="002D73FF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D73FF">
        <w:rPr>
          <w:rFonts w:ascii="Times New Roman" w:hAnsi="Times New Roman" w:cs="Times New Roman"/>
        </w:rPr>
        <w:t>MARA</w:t>
      </w:r>
      <w:r>
        <w:rPr>
          <w:rFonts w:ascii="Times New Roman" w:hAnsi="Times New Roman" w:cs="Times New Roman"/>
        </w:rPr>
        <w:t>BELLA GOVERNMENT SCHOOL</w:t>
      </w:r>
    </w:p>
    <w:p w:rsidR="002D73FF" w:rsidRPr="002D73FF" w:rsidRDefault="002D73FF" w:rsidP="007B7113">
      <w:pPr>
        <w:pStyle w:val="Default"/>
        <w:spacing w:line="360" w:lineRule="auto"/>
        <w:jc w:val="both"/>
        <w:rPr>
          <w:rFonts w:ascii="Times New Roman" w:hAnsi="Times New Roman" w:cs="Times New Roman"/>
          <w:i/>
        </w:rPr>
      </w:pPr>
    </w:p>
    <w:p w:rsidR="007B7113" w:rsidRDefault="007B7113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5F5467">
        <w:rPr>
          <w:rFonts w:ascii="Times New Roman" w:hAnsi="Times New Roman" w:cs="Times New Roman"/>
          <w:b/>
          <w:u w:val="single"/>
        </w:rPr>
        <w:t xml:space="preserve">HOBBIES:  </w:t>
      </w:r>
      <w:r w:rsidR="002D73FF">
        <w:rPr>
          <w:rFonts w:ascii="Times New Roman" w:hAnsi="Times New Roman" w:cs="Times New Roman"/>
        </w:rPr>
        <w:t>COOKING</w:t>
      </w:r>
      <w:r w:rsidRPr="005F5467">
        <w:rPr>
          <w:rFonts w:ascii="Times New Roman" w:hAnsi="Times New Roman" w:cs="Times New Roman"/>
        </w:rPr>
        <w:t>, ATHLETICS</w:t>
      </w:r>
      <w:r w:rsidR="00333434">
        <w:rPr>
          <w:rFonts w:ascii="Times New Roman" w:hAnsi="Times New Roman" w:cs="Times New Roman"/>
        </w:rPr>
        <w:t>, HAIR DRESSING</w:t>
      </w:r>
      <w:r w:rsidR="002D73FF">
        <w:rPr>
          <w:rFonts w:ascii="Times New Roman" w:hAnsi="Times New Roman" w:cs="Times New Roman"/>
        </w:rPr>
        <w:t>.</w:t>
      </w:r>
    </w:p>
    <w:p w:rsidR="002D73FF" w:rsidRDefault="002D73FF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D73FF" w:rsidRDefault="002D73FF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D73FF" w:rsidRPr="005F5467" w:rsidRDefault="002D73FF" w:rsidP="007B711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B7113" w:rsidRPr="005F5467" w:rsidRDefault="007B7113" w:rsidP="007B7113">
      <w:pPr>
        <w:jc w:val="both"/>
        <w:rPr>
          <w:rFonts w:ascii="Times New Roman" w:hAnsi="Times New Roman"/>
        </w:rPr>
      </w:pPr>
      <w:r w:rsidRPr="005F5467">
        <w:rPr>
          <w:rFonts w:ascii="Times New Roman" w:hAnsi="Times New Roman"/>
          <w:b/>
          <w:i/>
          <w:sz w:val="24"/>
          <w:szCs w:val="24"/>
          <w:u w:val="single"/>
        </w:rPr>
        <w:t>REFERENCES:</w:t>
      </w:r>
      <w:r w:rsidRPr="005F5467">
        <w:rPr>
          <w:rFonts w:ascii="Times New Roman" w:hAnsi="Times New Roman"/>
          <w:b/>
          <w:i/>
          <w:u w:val="single"/>
        </w:rPr>
        <w:t xml:space="preserve"> </w:t>
      </w:r>
      <w:r w:rsidRPr="005F5467">
        <w:rPr>
          <w:rFonts w:ascii="Times New Roman" w:hAnsi="Times New Roman"/>
        </w:rPr>
        <w:t xml:space="preserve"> </w:t>
      </w:r>
    </w:p>
    <w:p w:rsidR="00B87F30" w:rsidRDefault="002D73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Terrance </w:t>
      </w:r>
      <w:proofErr w:type="spellStart"/>
      <w:r>
        <w:rPr>
          <w:rFonts w:ascii="Times New Roman" w:hAnsi="Times New Roman"/>
          <w:sz w:val="24"/>
          <w:szCs w:val="24"/>
        </w:rPr>
        <w:t>Boissiere</w:t>
      </w:r>
      <w:proofErr w:type="spellEnd"/>
    </w:p>
    <w:p w:rsidR="002D73FF" w:rsidRDefault="002D73F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Marabella</w:t>
      </w:r>
      <w:proofErr w:type="spellEnd"/>
      <w:r>
        <w:rPr>
          <w:rFonts w:ascii="Times New Roman" w:hAnsi="Times New Roman"/>
          <w:sz w:val="24"/>
          <w:szCs w:val="24"/>
        </w:rPr>
        <w:t xml:space="preserve"> Family Crisis </w:t>
      </w:r>
      <w:proofErr w:type="spellStart"/>
      <w:r>
        <w:rPr>
          <w:rFonts w:ascii="Times New Roman" w:hAnsi="Times New Roman"/>
          <w:sz w:val="24"/>
          <w:szCs w:val="24"/>
        </w:rPr>
        <w:t>Center</w:t>
      </w:r>
      <w:proofErr w:type="spellEnd"/>
    </w:p>
    <w:p w:rsidR="002D73FF" w:rsidRDefault="002D73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 Director</w:t>
      </w:r>
    </w:p>
    <w:p w:rsidR="002D73FF" w:rsidRDefault="002D73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658-5100</w:t>
      </w:r>
    </w:p>
    <w:p w:rsidR="00333434" w:rsidRDefault="00333434">
      <w:pPr>
        <w:rPr>
          <w:rFonts w:ascii="Times New Roman" w:hAnsi="Times New Roman"/>
          <w:sz w:val="24"/>
          <w:szCs w:val="24"/>
        </w:rPr>
      </w:pPr>
    </w:p>
    <w:p w:rsidR="00333434" w:rsidRDefault="003334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Courtney Nelson </w:t>
      </w:r>
    </w:p>
    <w:p w:rsidR="00333434" w:rsidRDefault="003334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Police Officer</w:t>
      </w:r>
    </w:p>
    <w:p w:rsidR="00333434" w:rsidRDefault="00333434">
      <w:r>
        <w:rPr>
          <w:rFonts w:ascii="Times New Roman" w:hAnsi="Times New Roman"/>
          <w:sz w:val="24"/>
          <w:szCs w:val="24"/>
        </w:rPr>
        <w:t>770-2836</w:t>
      </w:r>
    </w:p>
    <w:sectPr w:rsidR="00333434" w:rsidSect="00C03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32BD4"/>
    <w:multiLevelType w:val="hybridMultilevel"/>
    <w:tmpl w:val="48403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E2422"/>
    <w:multiLevelType w:val="hybridMultilevel"/>
    <w:tmpl w:val="ADCCF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113"/>
    <w:rsid w:val="001E78BD"/>
    <w:rsid w:val="002D73FF"/>
    <w:rsid w:val="00333434"/>
    <w:rsid w:val="007B7113"/>
    <w:rsid w:val="009E3066"/>
    <w:rsid w:val="00B87F30"/>
    <w:rsid w:val="00FE2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13"/>
    <w:rPr>
      <w:rFonts w:ascii="Calibri" w:eastAsia="Calibri" w:hAnsi="Calibri" w:cs="Times New Roman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711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TT"/>
    </w:rPr>
  </w:style>
  <w:style w:type="paragraph" w:styleId="ListParagraph">
    <w:name w:val="List Paragraph"/>
    <w:basedOn w:val="Normal"/>
    <w:uiPriority w:val="34"/>
    <w:qFormat/>
    <w:rsid w:val="00FE2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CrewMovers</dc:creator>
  <cp:lastModifiedBy>CrewMovers</cp:lastModifiedBy>
  <cp:revision>3</cp:revision>
  <dcterms:created xsi:type="dcterms:W3CDTF">2014-05-14T16:52:00Z</dcterms:created>
  <dcterms:modified xsi:type="dcterms:W3CDTF">2014-05-14T17:48:00Z</dcterms:modified>
</cp:coreProperties>
</file>