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RESUMÉ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NICKIELA CELIA SAMPSON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Address: </w:t>
        <w:tab/>
        <w:tab/>
        <w:tab/>
        <w:t xml:space="preserve">St. Barbs Corbin Trace, Laventille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Marital status:</w:t>
        <w:tab/>
        <w:tab/>
        <w:t xml:space="preserve">Single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Nationality:</w:t>
        <w:tab/>
        <w:tab/>
        <w:tab/>
        <w:t xml:space="preserve">Trinidadian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Birth: </w:t>
        <w:tab/>
        <w:tab/>
        <w:t xml:space="preserve">28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March, 1995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Phone:</w:t>
        <w:tab/>
        <w:tab/>
        <w:tab/>
        <w:t xml:space="preserve">1 (868) 339-6250 </w:t>
        <w:tab/>
        <w:tab/>
        <w:t xml:space="preserve">Emergency: 1(868) 745-2353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enhance my knowledge and understanding and to gain a greater experience in the world of work so that I may be able to apply my knowledge meaningfully, contributing not only to my general progress but also to the improvement of the organization with which I work.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SKILLS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Excellent Communication Skill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Etiquette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Telephone Etiquette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 Literate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EDUCATIONAL BACKGROUND: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373A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73A39"/>
          <w:spacing w:val="0"/>
          <w:position w:val="0"/>
          <w:sz w:val="24"/>
          <w:shd w:fill="auto" w:val="clear"/>
        </w:rPr>
        <w:t xml:space="preserve">Diego Martin West Secondary School </w:t>
        <w:tab/>
        <w:tab/>
        <w:tab/>
        <w:tab/>
        <w:t xml:space="preserve">2007-2011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373A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73A39"/>
          <w:spacing w:val="0"/>
          <w:position w:val="0"/>
          <w:sz w:val="24"/>
          <w:shd w:fill="auto" w:val="clear"/>
        </w:rPr>
        <w:t xml:space="preserve">Jordan Hill Presbyterian School</w:t>
        <w:tab/>
        <w:tab/>
        <w:tab/>
        <w:tab/>
        <w:tab/>
        <w:t xml:space="preserve">2002-2007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qualifications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c.x.c o’levels (general)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 A</w:t>
        <w:tab/>
        <w:tab/>
        <w:tab/>
        <w:t xml:space="preserve">III</w:t>
      </w:r>
    </w:p>
    <w:p>
      <w:pPr>
        <w:numPr>
          <w:ilvl w:val="0"/>
          <w:numId w:val="2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Social Studies</w:t>
        <w:tab/>
        <w:tab/>
        <w:tab/>
        <w:t xml:space="preserve">II</w:t>
      </w:r>
    </w:p>
    <w:p>
      <w:pPr>
        <w:numPr>
          <w:ilvl w:val="0"/>
          <w:numId w:val="2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Principles of Business </w:t>
        <w:tab/>
        <w:t xml:space="preserve">III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Work experience</w:t>
      </w:r>
    </w:p>
    <w:p>
      <w:pPr>
        <w:spacing w:before="0" w:after="0" w:line="240"/>
        <w:ind w:right="0" w:left="43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3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90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Movietowne </w:t>
      </w:r>
    </w:p>
    <w:p>
      <w:pPr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Invaders Bay</w:t>
        <w:tab/>
        <w:tab/>
        <w:tab/>
        <w:tab/>
        <w:t xml:space="preserve">Cashier</w:t>
        <w:tab/>
        <w:tab/>
        <w:t xml:space="preserve">June 2013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January 2014        </w:t>
      </w:r>
    </w:p>
    <w:p>
      <w:pPr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90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Papa John’s Pizza</w:t>
        <w:tab/>
        <w:tab/>
        <w:tab/>
        <w:t xml:space="preserve">Cashier</w:t>
        <w:tab/>
        <w:tab/>
        <w:t xml:space="preserve">April 2012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Sept.2012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Shops of Maraval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Jumbo Fashion </w:t>
        <w:tab/>
        <w:tab/>
        <w:tab/>
        <w:t xml:space="preserve">Sales Clerk</w:t>
        <w:tab/>
        <w:tab/>
        <w:t xml:space="preserve">July 2010-Jan 2012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Upper Charlotte Street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 of Spain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Hobbies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Hairdressing, Waterpolo, Travelling, Listening to music, Meeting and Interacting with people.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references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Rachel Reece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Santa Cruz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Phone #: 304-4426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Gina Maingot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Maraval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Phone#: 4867978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7">
    <w:abstractNumId w:val="18"/>
  </w:num>
  <w:num w:numId="32">
    <w:abstractNumId w:val="12"/>
  </w:num>
  <w:num w:numId="35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