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A3" w:rsidRPr="00AE2BD7" w:rsidRDefault="00A81613" w:rsidP="0012307E">
      <w:pPr>
        <w:jc w:val="center"/>
        <w:rPr>
          <w:rFonts w:asciiTheme="majorHAnsi" w:hAnsiTheme="majorHAnsi" w:cs="Arial"/>
          <w:b/>
        </w:rPr>
      </w:pPr>
      <w:r w:rsidRPr="00AE2BD7">
        <w:rPr>
          <w:rFonts w:asciiTheme="majorHAnsi" w:hAnsiTheme="majorHAnsi" w:cs="Arial"/>
          <w:b/>
        </w:rPr>
        <w:t>#21 Calcutta Road No. 2, Balmain Village Couva</w:t>
      </w:r>
      <w:r w:rsidRPr="00AE2BD7">
        <w:rPr>
          <w:rFonts w:asciiTheme="majorHAnsi" w:hAnsiTheme="majorHAnsi" w:cs="Arial"/>
          <w:b/>
        </w:rPr>
        <w:tab/>
      </w:r>
      <w:r w:rsidR="0012307E" w:rsidRPr="00AE2BD7">
        <w:rPr>
          <w:rFonts w:asciiTheme="majorHAnsi" w:hAnsiTheme="majorHAnsi" w:cs="Arial"/>
          <w:b/>
        </w:rPr>
        <w:t xml:space="preserve">       </w:t>
      </w:r>
      <w:r w:rsidRPr="00AE2BD7">
        <w:rPr>
          <w:rFonts w:asciiTheme="majorHAnsi" w:hAnsiTheme="majorHAnsi" w:cs="Arial"/>
          <w:b/>
        </w:rPr>
        <w:t xml:space="preserve">  </w:t>
      </w:r>
      <w:r w:rsidR="00AE2BD7">
        <w:rPr>
          <w:rFonts w:asciiTheme="majorHAnsi" w:hAnsiTheme="majorHAnsi" w:cs="Arial"/>
          <w:b/>
          <w:u w:val="single"/>
        </w:rPr>
        <w:t>s</w:t>
      </w:r>
      <w:r w:rsidRPr="00AE2BD7">
        <w:rPr>
          <w:rFonts w:asciiTheme="majorHAnsi" w:hAnsiTheme="majorHAnsi" w:cs="Arial"/>
          <w:b/>
          <w:u w:val="single"/>
        </w:rPr>
        <w:t>abrinadangel@hotmail.com</w:t>
      </w:r>
      <w:r w:rsidRPr="00AE2BD7">
        <w:rPr>
          <w:rFonts w:asciiTheme="majorHAnsi" w:hAnsiTheme="majorHAnsi" w:cs="Arial"/>
          <w:b/>
        </w:rPr>
        <w:tab/>
        <w:t xml:space="preserve">     </w:t>
      </w:r>
      <w:r w:rsidRPr="00AE2BD7">
        <w:rPr>
          <w:rFonts w:asciiTheme="majorHAnsi" w:hAnsiTheme="majorHAnsi" w:cs="Arial"/>
          <w:b/>
        </w:rPr>
        <w:tab/>
        <w:t xml:space="preserve">                             </w:t>
      </w:r>
      <w:r w:rsidR="00E55E39">
        <w:rPr>
          <w:rFonts w:asciiTheme="majorHAnsi" w:hAnsiTheme="majorHAnsi" w:cs="Arial"/>
          <w:b/>
        </w:rPr>
        <w:t xml:space="preserve">                </w:t>
      </w:r>
      <w:r w:rsidR="00E55E39" w:rsidRPr="00AE2BD7">
        <w:rPr>
          <w:rFonts w:asciiTheme="majorHAnsi" w:hAnsiTheme="majorHAnsi" w:cs="Arial"/>
          <w:b/>
        </w:rPr>
        <w:t>D.O.B. 08/11/1986</w:t>
      </w:r>
      <w:r w:rsidR="00E55E39">
        <w:rPr>
          <w:rFonts w:asciiTheme="majorHAnsi" w:hAnsiTheme="majorHAnsi" w:cs="Arial"/>
          <w:b/>
        </w:rPr>
        <w:t xml:space="preserve">                                                         </w:t>
      </w:r>
      <w:r w:rsidRPr="00AE2BD7">
        <w:rPr>
          <w:rFonts w:asciiTheme="majorHAnsi" w:hAnsiTheme="majorHAnsi" w:cs="Arial"/>
          <w:b/>
        </w:rPr>
        <w:t>749-0381/ 383-9078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E64A3" w:rsidRPr="00AE2BD7">
        <w:trPr>
          <w:trHeight w:val="243"/>
        </w:trPr>
        <w:tc>
          <w:tcPr>
            <w:tcW w:w="9576" w:type="dxa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F46EDF" w:rsidRDefault="00A81613">
            <w:pPr>
              <w:rPr>
                <w:rFonts w:asciiTheme="majorHAnsi" w:hAnsiTheme="majorHAnsi" w:cs="Arial"/>
                <w:b/>
                <w:sz w:val="44"/>
                <w:szCs w:val="44"/>
              </w:rPr>
            </w:pPr>
            <w:r w:rsidRPr="00F46EDF">
              <w:rPr>
                <w:rFonts w:asciiTheme="majorHAnsi" w:hAnsiTheme="majorHAnsi" w:cs="Arial"/>
                <w:b/>
                <w:sz w:val="44"/>
                <w:szCs w:val="44"/>
              </w:rPr>
              <w:t>SABRINA RAMGOOLAM</w:t>
            </w:r>
            <w:r w:rsidR="00260501">
              <w:rPr>
                <w:rFonts w:asciiTheme="majorHAnsi" w:hAnsiTheme="majorHAnsi" w:cs="Arial"/>
                <w:b/>
                <w:sz w:val="44"/>
                <w:szCs w:val="44"/>
              </w:rPr>
              <w:t xml:space="preserve"> (AMABE)</w:t>
            </w:r>
          </w:p>
        </w:tc>
      </w:tr>
    </w:tbl>
    <w:p w:rsidR="007E64A3" w:rsidRPr="00AE2BD7" w:rsidRDefault="007E64A3">
      <w:pPr>
        <w:rPr>
          <w:rFonts w:asciiTheme="majorHAnsi" w:hAnsiTheme="majorHAnsi" w:cs="Arial"/>
          <w:sz w:val="44"/>
          <w:szCs w:val="44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/>
      </w:tblPr>
      <w:tblGrid>
        <w:gridCol w:w="2682"/>
        <w:gridCol w:w="1341"/>
        <w:gridCol w:w="1341"/>
        <w:gridCol w:w="4212"/>
      </w:tblGrid>
      <w:tr w:rsidR="007E64A3" w:rsidRPr="00AE2BD7"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AE2BD7" w:rsidRDefault="00A81613">
            <w:pPr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Objective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51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51323D" w:rsidRDefault="0051323D" w:rsidP="0051323D">
            <w:pPr>
              <w:tabs>
                <w:tab w:val="left" w:pos="1440"/>
              </w:tabs>
              <w:jc w:val="both"/>
              <w:rPr>
                <w:rFonts w:asciiTheme="majorHAnsi" w:hAnsiTheme="majorHAnsi" w:cs="Arial"/>
                <w:b/>
              </w:rPr>
            </w:pPr>
            <w:r w:rsidRPr="0051323D">
              <w:rPr>
                <w:rFonts w:asciiTheme="majorHAnsi" w:hAnsiTheme="majorHAnsi" w:cs="Arial"/>
                <w:b/>
              </w:rPr>
              <w:t>To become a better and more successful and outstanding individual in every aspect of my life moving ever forward.</w:t>
            </w:r>
          </w:p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</w:p>
        </w:tc>
      </w:tr>
      <w:tr w:rsidR="007E64A3" w:rsidRPr="00AE2BD7"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AE2BD7" w:rsidRDefault="00A81613">
            <w:pPr>
              <w:tabs>
                <w:tab w:val="left" w:pos="1440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Technical Skills/Proficiencies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285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Accounting – Peachtree, computerized &amp; manually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General office duties</w:t>
            </w:r>
          </w:p>
          <w:p w:rsidR="007E64A3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Payroll</w:t>
            </w:r>
          </w:p>
          <w:p w:rsidR="00A6448A" w:rsidRDefault="00A6448A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>Human Resources duties</w:t>
            </w:r>
          </w:p>
          <w:p w:rsidR="00A6448A" w:rsidRDefault="00A6448A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>Training of new employees (administrative)</w:t>
            </w:r>
          </w:p>
          <w:p w:rsidR="00A6448A" w:rsidRPr="00381704" w:rsidRDefault="00A6448A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>Correspondences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285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Administrative &amp; Secretarial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285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Customer Service etc.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Managing and running an office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Monthly, Quarterly and annual taxes, Vat, NIS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Preparing all books for audit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Imports</w:t>
            </w:r>
          </w:p>
          <w:p w:rsidR="007E64A3" w:rsidRPr="00381704" w:rsidRDefault="00A81613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381704">
              <w:rPr>
                <w:rFonts w:asciiTheme="majorHAnsi" w:hAnsiTheme="majorHAnsi" w:cs="Arial"/>
                <w:i/>
              </w:rPr>
              <w:t>Accounts payable &amp; Accounts receivables</w:t>
            </w:r>
          </w:p>
          <w:p w:rsidR="007E64A3" w:rsidRPr="00381704" w:rsidRDefault="007E64A3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</w:p>
        </w:tc>
      </w:tr>
      <w:tr w:rsidR="007E64A3" w:rsidRPr="00AE2BD7"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AE2BD7" w:rsidRDefault="00A81613">
            <w:pPr>
              <w:tabs>
                <w:tab w:val="left" w:pos="1440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Experience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345"/>
                <w:tab w:val="left" w:pos="375"/>
                <w:tab w:val="center" w:pos="1233"/>
                <w:tab w:val="left" w:pos="1440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 xml:space="preserve"> [Jan 2009]</w:t>
            </w:r>
            <w:r w:rsidR="0010508A">
              <w:rPr>
                <w:rFonts w:asciiTheme="majorHAnsi" w:hAnsiTheme="majorHAnsi" w:cs="Arial"/>
                <w:b/>
              </w:rPr>
              <w:t>–August 2014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Larry’s Tint &amp; Signs Ltd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:rsidR="00D672A0" w:rsidRDefault="00A81613" w:rsidP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AE2BD7">
              <w:rPr>
                <w:rFonts w:asciiTheme="majorHAnsi" w:hAnsiTheme="majorHAnsi" w:cs="Arial"/>
              </w:rPr>
              <w:t>Chaguanas</w:t>
            </w:r>
          </w:p>
          <w:p w:rsidR="00D672A0" w:rsidRPr="003D2FBC" w:rsidRDefault="00D672A0" w:rsidP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i/>
              </w:rPr>
            </w:pPr>
            <w:r w:rsidRPr="003D2FBC">
              <w:rPr>
                <w:rFonts w:asciiTheme="majorHAnsi" w:hAnsiTheme="majorHAnsi" w:cs="Arial"/>
                <w:i/>
              </w:rPr>
              <w:t xml:space="preserve">Reported to: </w:t>
            </w:r>
            <w:r w:rsidRPr="00C3661F">
              <w:rPr>
                <w:rFonts w:asciiTheme="majorHAnsi" w:hAnsiTheme="majorHAnsi" w:cs="Arial"/>
                <w:b/>
                <w:i/>
              </w:rPr>
              <w:t>Farooz Mohammed</w:t>
            </w:r>
          </w:p>
          <w:p w:rsidR="00D672A0" w:rsidRPr="00AE2BD7" w:rsidRDefault="003D2FBC" w:rsidP="003D2FBC">
            <w:pPr>
              <w:tabs>
                <w:tab w:val="left" w:pos="765"/>
                <w:tab w:val="left" w:pos="1440"/>
                <w:tab w:val="center" w:pos="1998"/>
              </w:tabs>
              <w:rPr>
                <w:rFonts w:asciiTheme="majorHAnsi" w:hAnsiTheme="majorHAnsi" w:cs="Arial"/>
              </w:rPr>
            </w:pPr>
            <w:r w:rsidRPr="003D2FBC">
              <w:rPr>
                <w:rFonts w:asciiTheme="majorHAnsi" w:hAnsiTheme="majorHAnsi" w:cs="Arial"/>
                <w:i/>
              </w:rPr>
              <w:tab/>
            </w:r>
            <w:r w:rsidRPr="003D2FBC">
              <w:rPr>
                <w:rFonts w:asciiTheme="majorHAnsi" w:hAnsiTheme="majorHAnsi" w:cs="Arial"/>
                <w:i/>
              </w:rPr>
              <w:tab/>
            </w:r>
            <w:r w:rsidRPr="003D2FBC">
              <w:rPr>
                <w:rFonts w:asciiTheme="majorHAnsi" w:hAnsiTheme="majorHAnsi" w:cs="Arial"/>
                <w:i/>
              </w:rPr>
              <w:tab/>
            </w:r>
            <w:r w:rsidR="00D672A0" w:rsidRPr="003D2FBC">
              <w:rPr>
                <w:rFonts w:asciiTheme="majorHAnsi" w:hAnsiTheme="majorHAnsi" w:cs="Arial"/>
                <w:i/>
              </w:rPr>
              <w:t>686-9788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D672A0" w:rsidRDefault="00A81613" w:rsidP="00D672A0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  <w:b/>
                <w:u w:val="thick"/>
              </w:rPr>
            </w:pPr>
            <w:r w:rsidRPr="00D672A0">
              <w:rPr>
                <w:rFonts w:asciiTheme="majorHAnsi" w:hAnsiTheme="majorHAnsi" w:cs="Arial"/>
                <w:b/>
                <w:u w:val="thick"/>
              </w:rPr>
              <w:t xml:space="preserve">ADMINISTRATIVE </w:t>
            </w:r>
            <w:r w:rsidR="004E40ED" w:rsidRPr="00D672A0">
              <w:rPr>
                <w:rFonts w:asciiTheme="majorHAnsi" w:hAnsiTheme="majorHAnsi" w:cs="Arial"/>
                <w:b/>
                <w:u w:val="thick"/>
              </w:rPr>
              <w:t xml:space="preserve"> </w:t>
            </w:r>
            <w:r w:rsidRPr="00D672A0">
              <w:rPr>
                <w:rFonts w:asciiTheme="majorHAnsi" w:hAnsiTheme="majorHAnsi" w:cs="Arial"/>
                <w:b/>
                <w:u w:val="thick"/>
              </w:rPr>
              <w:t>ASSISTANT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 xml:space="preserve">General Office duties, Payroll, Peachtree Accounting, Book Keeping, Spreadsheets, Filing, VAT, NIS, Health Surcharge, Cashing, Invoicing, </w:t>
            </w:r>
            <w:r w:rsidR="00E22D56" w:rsidRPr="00AE2BD7">
              <w:rPr>
                <w:rFonts w:asciiTheme="majorHAnsi" w:hAnsiTheme="majorHAnsi" w:cs="Arial"/>
                <w:i/>
              </w:rPr>
              <w:t>Costing</w:t>
            </w:r>
            <w:r w:rsidRPr="00AE2BD7">
              <w:rPr>
                <w:rFonts w:asciiTheme="majorHAnsi" w:hAnsiTheme="majorHAnsi" w:cs="Arial"/>
                <w:i/>
              </w:rPr>
              <w:t>,  Purchasing &amp; Imports, all business correspondences etc.</w:t>
            </w:r>
          </w:p>
          <w:p w:rsidR="007E64A3" w:rsidRPr="00AE2BD7" w:rsidRDefault="007E64A3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  <w:p w:rsidR="007E64A3" w:rsidRPr="00AE2BD7" w:rsidRDefault="007E64A3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[Feb 2008]-[June 2008]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C&amp;Z Engineering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:rsidR="007E64A3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proofErr w:type="spellStart"/>
            <w:r w:rsidRPr="00AE2BD7">
              <w:rPr>
                <w:rFonts w:asciiTheme="majorHAnsi" w:hAnsiTheme="majorHAnsi" w:cs="Arial"/>
              </w:rPr>
              <w:t>Couva</w:t>
            </w:r>
            <w:proofErr w:type="spellEnd"/>
          </w:p>
          <w:p w:rsidR="00D672A0" w:rsidRPr="003D2FBC" w:rsidRDefault="00D672A0" w:rsidP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i/>
              </w:rPr>
            </w:pPr>
            <w:r w:rsidRPr="003D2FBC">
              <w:rPr>
                <w:rFonts w:asciiTheme="majorHAnsi" w:hAnsiTheme="majorHAnsi" w:cs="Arial"/>
                <w:i/>
              </w:rPr>
              <w:t xml:space="preserve">Reported to: </w:t>
            </w:r>
            <w:r w:rsidRPr="00C3661F">
              <w:rPr>
                <w:rFonts w:asciiTheme="majorHAnsi" w:hAnsiTheme="majorHAnsi" w:cs="Arial"/>
                <w:b/>
                <w:i/>
              </w:rPr>
              <w:t xml:space="preserve">Marlene </w:t>
            </w:r>
            <w:proofErr w:type="spellStart"/>
            <w:r w:rsidRPr="00C3661F">
              <w:rPr>
                <w:rFonts w:asciiTheme="majorHAnsi" w:hAnsiTheme="majorHAnsi" w:cs="Arial"/>
                <w:b/>
                <w:i/>
              </w:rPr>
              <w:t>Zumkeller</w:t>
            </w:r>
            <w:proofErr w:type="spellEnd"/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D672A0" w:rsidRDefault="00A81613" w:rsidP="00D672A0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  <w:b/>
                <w:u w:val="thick"/>
              </w:rPr>
            </w:pPr>
            <w:r w:rsidRPr="00D672A0">
              <w:rPr>
                <w:rFonts w:asciiTheme="majorHAnsi" w:hAnsiTheme="majorHAnsi" w:cs="Arial"/>
                <w:b/>
                <w:u w:val="thick"/>
              </w:rPr>
              <w:t>ADMINISTRATIVE OFFICE CLERK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General Office Duties</w:t>
            </w:r>
          </w:p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[April 2005]-[Jan 2008]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Krishna Gosine General Spare Parts Ltd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:rsidR="00D672A0" w:rsidRDefault="00A81613" w:rsidP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proofErr w:type="spellStart"/>
            <w:r w:rsidRPr="00AE2BD7">
              <w:rPr>
                <w:rFonts w:asciiTheme="majorHAnsi" w:hAnsiTheme="majorHAnsi" w:cs="Arial"/>
              </w:rPr>
              <w:t>Carapichaima</w:t>
            </w:r>
            <w:proofErr w:type="spellEnd"/>
          </w:p>
          <w:p w:rsidR="00D672A0" w:rsidRPr="00C3661F" w:rsidRDefault="00D672A0" w:rsidP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</w:rPr>
            </w:pPr>
            <w:r w:rsidRPr="003D2FBC">
              <w:rPr>
                <w:rFonts w:asciiTheme="majorHAnsi" w:hAnsiTheme="majorHAnsi" w:cs="Arial"/>
                <w:i/>
              </w:rPr>
              <w:t xml:space="preserve">Reported to: </w:t>
            </w:r>
            <w:proofErr w:type="spellStart"/>
            <w:r w:rsidRPr="00C3661F">
              <w:rPr>
                <w:rFonts w:asciiTheme="majorHAnsi" w:hAnsiTheme="majorHAnsi" w:cs="Arial"/>
                <w:b/>
                <w:i/>
              </w:rPr>
              <w:t>Ramaish</w:t>
            </w:r>
            <w:proofErr w:type="spellEnd"/>
            <w:r w:rsidRPr="00C3661F">
              <w:rPr>
                <w:rFonts w:asciiTheme="majorHAnsi" w:hAnsiTheme="majorHAnsi" w:cs="Arial"/>
                <w:b/>
                <w:i/>
              </w:rPr>
              <w:t xml:space="preserve"> </w:t>
            </w:r>
            <w:proofErr w:type="spellStart"/>
            <w:r w:rsidRPr="00C3661F">
              <w:rPr>
                <w:rFonts w:asciiTheme="majorHAnsi" w:hAnsiTheme="majorHAnsi" w:cs="Arial"/>
                <w:b/>
                <w:i/>
              </w:rPr>
              <w:t>Gosine</w:t>
            </w:r>
            <w:proofErr w:type="spellEnd"/>
          </w:p>
          <w:p w:rsidR="00D672A0" w:rsidRPr="00AE2BD7" w:rsidRDefault="00D672A0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3D2FBC">
              <w:rPr>
                <w:rFonts w:asciiTheme="majorHAnsi" w:hAnsiTheme="majorHAnsi" w:cs="Arial"/>
                <w:i/>
              </w:rPr>
              <w:t>673-3202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D672A0" w:rsidRDefault="00A81613" w:rsidP="00D672A0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  <w:b/>
                <w:u w:val="thick"/>
              </w:rPr>
            </w:pPr>
            <w:r w:rsidRPr="00D672A0">
              <w:rPr>
                <w:rFonts w:asciiTheme="majorHAnsi" w:hAnsiTheme="majorHAnsi" w:cs="Arial"/>
                <w:b/>
                <w:u w:val="thick"/>
              </w:rPr>
              <w:t>OFFICE</w:t>
            </w:r>
            <w:r w:rsidR="00312338">
              <w:rPr>
                <w:rFonts w:asciiTheme="majorHAnsi" w:hAnsiTheme="majorHAnsi" w:cs="Arial"/>
                <w:b/>
                <w:u w:val="thick"/>
              </w:rPr>
              <w:t xml:space="preserve"> </w:t>
            </w:r>
            <w:r w:rsidRPr="00D672A0">
              <w:rPr>
                <w:rFonts w:asciiTheme="majorHAnsi" w:hAnsiTheme="majorHAnsi" w:cs="Arial"/>
                <w:b/>
                <w:u w:val="thick"/>
              </w:rPr>
              <w:t xml:space="preserve"> ADMINISTRATOR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307E" w:rsidRPr="00D672A0" w:rsidRDefault="00A81613" w:rsidP="00D672A0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lastRenderedPageBreak/>
              <w:t>General Office Duties, Payroll, Peachtree Accounting, Book Keeping, All company taxes, customer service, etc.</w:t>
            </w:r>
          </w:p>
          <w:p w:rsidR="004056CA" w:rsidRPr="00AE2BD7" w:rsidRDefault="004056CA">
            <w:p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</w:p>
          <w:p w:rsidR="007E64A3" w:rsidRPr="00AE2BD7" w:rsidRDefault="007E64A3">
            <w:pPr>
              <w:pStyle w:val="ListParagraph"/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</w:tc>
      </w:tr>
      <w:tr w:rsidR="007E64A3" w:rsidRPr="00AE2BD7"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AE2BD7" w:rsidRDefault="00A81613">
            <w:pPr>
              <w:tabs>
                <w:tab w:val="left" w:pos="1440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>Education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  <w:u w:val="single"/>
              </w:rPr>
            </w:pPr>
          </w:p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  <w:u w:val="single"/>
              </w:rPr>
            </w:pPr>
            <w:r w:rsidRPr="00AE2BD7">
              <w:rPr>
                <w:rFonts w:asciiTheme="majorHAnsi" w:hAnsiTheme="majorHAnsi" w:cs="Arial"/>
                <w:b/>
                <w:i/>
                <w:u w:val="single"/>
              </w:rPr>
              <w:t>COUVA GOV’T SECONDARY</w:t>
            </w:r>
          </w:p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  <w:u w:val="single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</w:rPr>
            </w:pPr>
          </w:p>
          <w:p w:rsidR="007E64A3" w:rsidRPr="00AE2BD7" w:rsidRDefault="00A8161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b/>
                <w:i/>
              </w:rPr>
            </w:pPr>
            <w:r w:rsidRPr="00AE2BD7">
              <w:rPr>
                <w:rFonts w:asciiTheme="majorHAnsi" w:hAnsiTheme="majorHAnsi" w:cs="Arial"/>
                <w:b/>
                <w:i/>
              </w:rPr>
              <w:t>1998-2003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213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Mathematics – Grade 2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English A – Grade 1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English B – Grade 3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Principles Of Accounts – Grade 3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Principles Of Business – Grade 2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Integrated Science – Grade 2</w:t>
            </w:r>
          </w:p>
          <w:p w:rsidR="007E64A3" w:rsidRPr="00AE2BD7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Office Procedures – Grade 1</w:t>
            </w:r>
          </w:p>
          <w:p w:rsidR="003D2FBC" w:rsidRDefault="00A8161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i/>
              </w:rPr>
              <w:t>Typewriting – Grade 2</w:t>
            </w:r>
          </w:p>
          <w:p w:rsidR="007E64A3" w:rsidRPr="003D2FBC" w:rsidRDefault="007E64A3" w:rsidP="003D2FBC">
            <w:pPr>
              <w:tabs>
                <w:tab w:val="left" w:pos="2235"/>
              </w:tabs>
            </w:pP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 w:rsidP="00381704">
            <w:pPr>
              <w:tabs>
                <w:tab w:val="left" w:pos="1440"/>
              </w:tabs>
              <w:rPr>
                <w:rFonts w:asciiTheme="majorHAnsi" w:hAnsiTheme="majorHAnsi" w:cs="Arial"/>
                <w:i/>
                <w:sz w:val="18"/>
                <w:szCs w:val="18"/>
              </w:rPr>
            </w:pPr>
            <w:r w:rsidRPr="00AE2BD7">
              <w:rPr>
                <w:rFonts w:asciiTheme="majorHAnsi" w:hAnsiTheme="majorHAnsi" w:cs="Arial"/>
                <w:b/>
                <w:i/>
              </w:rPr>
              <w:t xml:space="preserve">***  </w:t>
            </w:r>
            <w:r w:rsidRPr="00AE2BD7">
              <w:rPr>
                <w:rFonts w:asciiTheme="majorHAnsi" w:hAnsiTheme="majorHAnsi" w:cs="Arial"/>
                <w:b/>
                <w:i/>
                <w:u w:val="single"/>
              </w:rPr>
              <w:t>PRESENTLY PURSUING</w:t>
            </w:r>
            <w:r w:rsidRPr="00AE2BD7">
              <w:rPr>
                <w:rFonts w:asciiTheme="majorHAnsi" w:hAnsiTheme="majorHAnsi" w:cs="Arial"/>
                <w:b/>
                <w:i/>
              </w:rPr>
              <w:t xml:space="preserve"> </w:t>
            </w:r>
            <w:r w:rsidR="0012307E" w:rsidRPr="00AE2BD7">
              <w:rPr>
                <w:rFonts w:asciiTheme="majorHAnsi" w:hAnsiTheme="majorHAnsi" w:cs="Arial"/>
                <w:b/>
                <w:i/>
              </w:rPr>
              <w:t xml:space="preserve"> </w:t>
            </w:r>
            <w:r w:rsidR="0012307E" w:rsidRPr="004E40ED">
              <w:rPr>
                <w:rFonts w:asciiTheme="majorHAnsi" w:hAnsiTheme="majorHAnsi" w:cs="Arial"/>
                <w:b/>
                <w:i/>
                <w:sz w:val="18"/>
                <w:szCs w:val="18"/>
              </w:rPr>
              <w:t>(Jan 2010 to Present)</w:t>
            </w:r>
            <w:r w:rsidR="0012307E" w:rsidRPr="00AE2BD7">
              <w:rPr>
                <w:rFonts w:asciiTheme="majorHAnsi" w:hAnsiTheme="majorHAnsi" w:cs="Arial"/>
                <w:i/>
                <w:sz w:val="18"/>
                <w:szCs w:val="18"/>
              </w:rPr>
              <w:t xml:space="preserve"> -</w:t>
            </w:r>
            <w:r w:rsidRPr="00AE2BD7">
              <w:rPr>
                <w:rFonts w:asciiTheme="majorHAnsi" w:hAnsiTheme="majorHAnsi" w:cs="Arial"/>
                <w:b/>
                <w:i/>
              </w:rPr>
              <w:t xml:space="preserve"> </w:t>
            </w:r>
            <w:r w:rsidRPr="00AE2BD7">
              <w:rPr>
                <w:rFonts w:asciiTheme="majorHAnsi" w:hAnsiTheme="majorHAnsi" w:cs="Arial"/>
              </w:rPr>
              <w:t xml:space="preserve"> </w:t>
            </w:r>
            <w:r w:rsidRPr="00AE2BD7">
              <w:rPr>
                <w:rFonts w:asciiTheme="majorHAnsi" w:hAnsiTheme="majorHAnsi" w:cs="Arial"/>
                <w:b/>
              </w:rPr>
              <w:t xml:space="preserve">CTSCBCS </w:t>
            </w:r>
            <w:r w:rsidRPr="00AE2BD7">
              <w:rPr>
                <w:rFonts w:asciiTheme="majorHAnsi" w:hAnsiTheme="majorHAnsi" w:cs="Arial"/>
              </w:rPr>
              <w:t xml:space="preserve">(CTS College of Business and Computer Science) </w:t>
            </w:r>
            <w:r w:rsidR="00AA4CF3">
              <w:rPr>
                <w:rFonts w:asciiTheme="majorHAnsi" w:hAnsiTheme="majorHAnsi" w:cs="Arial"/>
                <w:i/>
                <w:sz w:val="18"/>
                <w:szCs w:val="18"/>
              </w:rPr>
              <w:t xml:space="preserve"> </w:t>
            </w:r>
            <w:r w:rsidRPr="00AE2BD7">
              <w:rPr>
                <w:rFonts w:asciiTheme="majorHAnsi" w:hAnsiTheme="majorHAnsi" w:cs="Arial"/>
                <w:b/>
                <w:i/>
              </w:rPr>
              <w:t>Association of Business Executives ( Business   Management) –</w:t>
            </w:r>
            <w:r w:rsidR="00381704">
              <w:rPr>
                <w:rFonts w:asciiTheme="majorHAnsi" w:hAnsiTheme="majorHAnsi" w:cs="Arial"/>
                <w:i/>
              </w:rPr>
              <w:t>B.B.A (Bachelor of Business Administration)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i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  <w:i/>
              </w:rPr>
            </w:pP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  <w:b/>
                <w:i/>
              </w:rPr>
            </w:pP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4A3" w:rsidRPr="00AE2BD7" w:rsidRDefault="00A81613">
            <w:pPr>
              <w:tabs>
                <w:tab w:val="left" w:pos="1440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t xml:space="preserve">*** </w:t>
            </w:r>
            <w:r w:rsidRPr="00AE2BD7">
              <w:rPr>
                <w:rFonts w:asciiTheme="majorHAnsi" w:hAnsiTheme="majorHAnsi" w:cs="Arial"/>
                <w:b/>
                <w:u w:val="single"/>
              </w:rPr>
              <w:t>CERTIFICATES***</w:t>
            </w:r>
            <w:r w:rsidRPr="00AE2BD7">
              <w:rPr>
                <w:rFonts w:asciiTheme="majorHAnsi" w:hAnsiTheme="majorHAnsi" w:cs="Arial"/>
                <w:b/>
              </w:rPr>
              <w:t xml:space="preserve"> :-</w:t>
            </w:r>
          </w:p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</w:p>
          <w:p w:rsidR="007E64A3" w:rsidRDefault="00A81613" w:rsidP="0012307E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b/>
              </w:rPr>
              <w:t>Certificate in Advanced Computer Literacy</w:t>
            </w:r>
            <w:r w:rsidRPr="00AE2BD7">
              <w:rPr>
                <w:rFonts w:asciiTheme="majorHAnsi" w:hAnsiTheme="majorHAnsi" w:cs="Arial"/>
                <w:i/>
              </w:rPr>
              <w:t xml:space="preserve"> – Microsoft Office Suite, internet, etc.</w:t>
            </w:r>
          </w:p>
          <w:p w:rsidR="00AE2468" w:rsidRPr="00AE2BD7" w:rsidRDefault="00AE2468" w:rsidP="00AE2468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</w:p>
          <w:p w:rsidR="007E64A3" w:rsidRPr="00AE2BD7" w:rsidRDefault="00A81613" w:rsidP="0012307E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b/>
              </w:rPr>
              <w:t xml:space="preserve">Certificate of Participation in Administrative Professional Secretary </w:t>
            </w:r>
          </w:p>
          <w:p w:rsidR="0012307E" w:rsidRPr="00AE2BD7" w:rsidRDefault="0012307E" w:rsidP="0012307E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</w:p>
          <w:p w:rsidR="007E64A3" w:rsidRPr="00AA4CF3" w:rsidRDefault="00A81613" w:rsidP="0012307E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 w:rsidRPr="00AE2BD7">
              <w:rPr>
                <w:rFonts w:asciiTheme="majorHAnsi" w:hAnsiTheme="majorHAnsi" w:cs="Arial"/>
                <w:b/>
              </w:rPr>
              <w:t xml:space="preserve">Diploma in Association Of Business Executives </w:t>
            </w:r>
            <w:r w:rsidRPr="00AE2BD7">
              <w:rPr>
                <w:rFonts w:asciiTheme="majorHAnsi" w:hAnsiTheme="majorHAnsi" w:cs="Arial"/>
              </w:rPr>
              <w:t xml:space="preserve">(Business Management – </w:t>
            </w:r>
            <w:r w:rsidRPr="00AA4CF3">
              <w:rPr>
                <w:rFonts w:asciiTheme="majorHAnsi" w:hAnsiTheme="majorHAnsi" w:cs="Arial"/>
                <w:b/>
              </w:rPr>
              <w:t>Level 4</w:t>
            </w:r>
            <w:r w:rsidRPr="00AE2BD7">
              <w:rPr>
                <w:rFonts w:asciiTheme="majorHAnsi" w:hAnsiTheme="majorHAnsi" w:cs="Arial"/>
              </w:rPr>
              <w:t>)</w:t>
            </w:r>
          </w:p>
          <w:p w:rsidR="00AA4CF3" w:rsidRPr="00AA4CF3" w:rsidRDefault="00AA4CF3" w:rsidP="00AA4CF3">
            <w:pPr>
              <w:pStyle w:val="ListParagraph"/>
              <w:rPr>
                <w:rFonts w:asciiTheme="majorHAnsi" w:hAnsiTheme="majorHAnsi" w:cs="Arial"/>
                <w:i/>
              </w:rPr>
            </w:pPr>
          </w:p>
          <w:p w:rsid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 xml:space="preserve">        Introduction to Business</w:t>
            </w:r>
          </w:p>
          <w:p w:rsid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 xml:space="preserve">        Introduction to Accounting</w:t>
            </w:r>
          </w:p>
          <w:p w:rsid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 xml:space="preserve">        Introduction to Business Communications</w:t>
            </w:r>
          </w:p>
          <w:p w:rsid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 xml:space="preserve">        Introduction to Quantitative Methods</w:t>
            </w:r>
          </w:p>
          <w:p w:rsidR="00381704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i/>
              </w:rPr>
              <w:t xml:space="preserve">   </w:t>
            </w:r>
          </w:p>
          <w:p w:rsidR="00260501" w:rsidRPr="00260501" w:rsidRDefault="00260501" w:rsidP="00381704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b/>
              </w:rPr>
              <w:t xml:space="preserve">ASSOCIATE MEMBER ASSOCIATION OF BUSINESS EXECUTIVES – </w:t>
            </w:r>
          </w:p>
          <w:p w:rsidR="00381704" w:rsidRPr="00AA4CF3" w:rsidRDefault="00381704" w:rsidP="00260501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b/>
              </w:rPr>
              <w:t xml:space="preserve">Higher </w:t>
            </w:r>
            <w:r w:rsidRPr="00AE2BD7">
              <w:rPr>
                <w:rFonts w:asciiTheme="majorHAnsi" w:hAnsiTheme="majorHAnsi" w:cs="Arial"/>
                <w:b/>
              </w:rPr>
              <w:t xml:space="preserve">Diploma in Association Of Business Executives </w:t>
            </w:r>
            <w:r>
              <w:rPr>
                <w:rFonts w:asciiTheme="majorHAnsi" w:hAnsiTheme="majorHAnsi" w:cs="Arial"/>
              </w:rPr>
              <w:t xml:space="preserve">(Business Management – </w:t>
            </w:r>
            <w:r w:rsidRPr="00AA4CF3">
              <w:rPr>
                <w:rFonts w:asciiTheme="majorHAnsi" w:hAnsiTheme="majorHAnsi" w:cs="Arial"/>
                <w:b/>
              </w:rPr>
              <w:t>Level 5</w:t>
            </w:r>
            <w:r w:rsidRPr="00AE2BD7">
              <w:rPr>
                <w:rFonts w:asciiTheme="majorHAnsi" w:hAnsiTheme="majorHAnsi" w:cs="Arial"/>
              </w:rPr>
              <w:t>)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b/>
              </w:rPr>
              <w:t xml:space="preserve">        </w:t>
            </w:r>
            <w:r w:rsidRPr="00AA4CF3">
              <w:rPr>
                <w:rFonts w:asciiTheme="majorHAnsi" w:hAnsiTheme="majorHAnsi" w:cs="Arial"/>
                <w:i/>
              </w:rPr>
              <w:t>Quantitative Methods for Business Management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 The Business Environment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 Financial Accounting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Marketing Policy Planning and Communication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Organizational </w:t>
            </w:r>
            <w:proofErr w:type="spellStart"/>
            <w:r w:rsidRPr="00AA4CF3">
              <w:rPr>
                <w:rFonts w:asciiTheme="majorHAnsi" w:hAnsiTheme="majorHAnsi" w:cs="Arial"/>
                <w:i/>
              </w:rPr>
              <w:t>Behaviour</w:t>
            </w:r>
            <w:proofErr w:type="spellEnd"/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Human Resource Management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lastRenderedPageBreak/>
              <w:t xml:space="preserve">        Economics For Business</w:t>
            </w:r>
          </w:p>
          <w:p w:rsidR="00AA4CF3" w:rsidRPr="00AA4CF3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 w:rsidRPr="00AA4CF3">
              <w:rPr>
                <w:rFonts w:asciiTheme="majorHAnsi" w:hAnsiTheme="majorHAnsi" w:cs="Arial"/>
                <w:i/>
              </w:rPr>
              <w:t xml:space="preserve">        Managing the Customer Relationship</w:t>
            </w:r>
          </w:p>
          <w:p w:rsidR="00381704" w:rsidRDefault="00AA4CF3" w:rsidP="00AA4CF3">
            <w:pPr>
              <w:pStyle w:val="ListParagraph"/>
              <w:tabs>
                <w:tab w:val="left" w:pos="1440"/>
              </w:tabs>
              <w:ind w:left="1440"/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b/>
              </w:rPr>
              <w:t xml:space="preserve"> </w:t>
            </w:r>
          </w:p>
          <w:p w:rsidR="007E64A3" w:rsidRPr="00AE2BD7" w:rsidRDefault="007E64A3">
            <w:pPr>
              <w:tabs>
                <w:tab w:val="left" w:pos="1440"/>
              </w:tabs>
              <w:rPr>
                <w:rFonts w:asciiTheme="majorHAnsi" w:hAnsiTheme="majorHAnsi" w:cs="Arial"/>
                <w:i/>
              </w:rPr>
            </w:pPr>
          </w:p>
        </w:tc>
      </w:tr>
      <w:tr w:rsidR="007E64A3" w:rsidRPr="00AE2BD7"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365F91"/>
              <w:right w:val="nil"/>
            </w:tcBorders>
            <w:shd w:val="clear" w:color="auto" w:fill="DBE5F1"/>
          </w:tcPr>
          <w:p w:rsidR="007E64A3" w:rsidRPr="00AE2BD7" w:rsidRDefault="00A81613">
            <w:pPr>
              <w:tabs>
                <w:tab w:val="left" w:pos="2955"/>
              </w:tabs>
              <w:rPr>
                <w:rFonts w:asciiTheme="majorHAnsi" w:hAnsiTheme="majorHAnsi" w:cs="Arial"/>
                <w:b/>
              </w:rPr>
            </w:pPr>
            <w:r w:rsidRPr="00AE2BD7">
              <w:rPr>
                <w:rFonts w:asciiTheme="majorHAnsi" w:hAnsiTheme="majorHAnsi" w:cs="Arial"/>
                <w:b/>
              </w:rPr>
              <w:lastRenderedPageBreak/>
              <w:t>REFERENCES</w:t>
            </w:r>
          </w:p>
        </w:tc>
      </w:tr>
      <w:tr w:rsidR="007E64A3" w:rsidRPr="00AE2BD7" w:rsidTr="00D672A0">
        <w:tblPrEx>
          <w:tblBorders>
            <w:top w:val="single" w:sz="12" w:space="0" w:color="365F91"/>
            <w:left w:val="single" w:sz="12" w:space="0" w:color="365F91"/>
            <w:bottom w:val="single" w:sz="12" w:space="0" w:color="365F91"/>
            <w:right w:val="single" w:sz="12" w:space="0" w:color="365F91"/>
            <w:insideH w:val="single" w:sz="12" w:space="0" w:color="365F91"/>
            <w:insideV w:val="single" w:sz="12" w:space="0" w:color="365F91"/>
          </w:tblBorders>
        </w:tblPrEx>
        <w:trPr>
          <w:trHeight w:val="330"/>
        </w:trPr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proofErr w:type="spellStart"/>
            <w:r w:rsidRPr="005C2D7D">
              <w:rPr>
                <w:rFonts w:asciiTheme="majorHAnsi" w:hAnsiTheme="majorHAnsi" w:cs="Arial"/>
              </w:rPr>
              <w:t>Farooz</w:t>
            </w:r>
            <w:proofErr w:type="spellEnd"/>
            <w:r w:rsidRPr="005C2D7D">
              <w:rPr>
                <w:rFonts w:asciiTheme="majorHAnsi" w:hAnsiTheme="majorHAnsi" w:cs="Arial"/>
              </w:rPr>
              <w:t xml:space="preserve"> Mohammed</w:t>
            </w: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Director/Former Employer</w:t>
            </w:r>
            <w:r w:rsidR="00381704">
              <w:rPr>
                <w:rFonts w:asciiTheme="majorHAnsi" w:hAnsiTheme="majorHAnsi" w:cs="Arial"/>
              </w:rPr>
              <w:t xml:space="preserve"> (Larry’s tint &amp; Signs Ltd)</w:t>
            </w: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686-9788</w:t>
            </w: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Mr. Harnarine Ramsamooj</w:t>
            </w: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Philippine Road, San Fernando</w:t>
            </w: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Business Owner</w:t>
            </w:r>
          </w:p>
          <w:p w:rsidR="003D2FBC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705-8109/721-0171</w:t>
            </w:r>
          </w:p>
          <w:p w:rsidR="00381704" w:rsidRDefault="00381704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</w:p>
          <w:p w:rsidR="00381704" w:rsidRPr="005C2D7D" w:rsidRDefault="00381704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</w:p>
          <w:p w:rsidR="003D2FBC" w:rsidRPr="005C2D7D" w:rsidRDefault="003D2FBC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5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307E" w:rsidRPr="005C2D7D" w:rsidRDefault="0012307E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Mr. Nemchand Ramdial</w:t>
            </w:r>
          </w:p>
          <w:p w:rsidR="0012307E" w:rsidRPr="005C2D7D" w:rsidRDefault="006635F8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Senior Project</w:t>
            </w:r>
            <w:r w:rsidR="0012307E" w:rsidRPr="005C2D7D">
              <w:rPr>
                <w:rFonts w:asciiTheme="majorHAnsi" w:hAnsiTheme="majorHAnsi" w:cs="Arial"/>
              </w:rPr>
              <w:t xml:space="preserve"> Officer</w:t>
            </w:r>
          </w:p>
          <w:p w:rsidR="0012307E" w:rsidRPr="005C2D7D" w:rsidRDefault="0012307E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WASA (Trincity Regional Office)</w:t>
            </w:r>
          </w:p>
          <w:p w:rsidR="0012307E" w:rsidRPr="005C2D7D" w:rsidRDefault="0012307E" w:rsidP="003D2FBC">
            <w:pPr>
              <w:tabs>
                <w:tab w:val="left" w:pos="1440"/>
              </w:tabs>
              <w:jc w:val="center"/>
              <w:rPr>
                <w:rFonts w:asciiTheme="majorHAnsi" w:hAnsiTheme="majorHAnsi" w:cs="Arial"/>
              </w:rPr>
            </w:pPr>
            <w:r w:rsidRPr="005C2D7D">
              <w:rPr>
                <w:rFonts w:asciiTheme="majorHAnsi" w:hAnsiTheme="majorHAnsi" w:cs="Arial"/>
              </w:rPr>
              <w:t>473-6118 / 374-8106</w:t>
            </w:r>
          </w:p>
          <w:p w:rsidR="007E64A3" w:rsidRPr="005C2D7D" w:rsidRDefault="007E64A3" w:rsidP="003D2FBC">
            <w:pPr>
              <w:tabs>
                <w:tab w:val="left" w:pos="1440"/>
              </w:tabs>
              <w:jc w:val="right"/>
              <w:rPr>
                <w:rFonts w:asciiTheme="majorHAnsi" w:hAnsiTheme="majorHAnsi" w:cs="Arial"/>
              </w:rPr>
            </w:pPr>
          </w:p>
          <w:p w:rsidR="003D2FBC" w:rsidRPr="005C2D7D" w:rsidRDefault="003D2FBC" w:rsidP="003D2FBC">
            <w:pPr>
              <w:tabs>
                <w:tab w:val="left" w:pos="1440"/>
              </w:tabs>
              <w:jc w:val="right"/>
              <w:rPr>
                <w:rFonts w:asciiTheme="majorHAnsi" w:hAnsiTheme="majorHAnsi" w:cs="Arial"/>
              </w:rPr>
            </w:pPr>
          </w:p>
          <w:p w:rsidR="007E64A3" w:rsidRPr="005C2D7D" w:rsidRDefault="007E64A3">
            <w:pPr>
              <w:rPr>
                <w:rFonts w:asciiTheme="majorHAnsi" w:hAnsiTheme="majorHAnsi" w:cs="Arial"/>
              </w:rPr>
            </w:pPr>
          </w:p>
          <w:p w:rsidR="007E64A3" w:rsidRPr="005C2D7D" w:rsidRDefault="007E64A3">
            <w:pPr>
              <w:rPr>
                <w:rFonts w:asciiTheme="majorHAnsi" w:hAnsiTheme="majorHAnsi" w:cs="Arial"/>
              </w:rPr>
            </w:pPr>
          </w:p>
          <w:p w:rsidR="007E64A3" w:rsidRPr="005C2D7D" w:rsidRDefault="007E64A3">
            <w:pPr>
              <w:tabs>
                <w:tab w:val="left" w:pos="1020"/>
              </w:tabs>
              <w:rPr>
                <w:rFonts w:asciiTheme="majorHAnsi" w:hAnsiTheme="majorHAnsi" w:cs="Arial"/>
              </w:rPr>
            </w:pPr>
          </w:p>
        </w:tc>
      </w:tr>
    </w:tbl>
    <w:p w:rsidR="00D672A0" w:rsidRPr="00AE2BD7" w:rsidRDefault="00D672A0" w:rsidP="00D672A0">
      <w:pPr>
        <w:tabs>
          <w:tab w:val="left" w:pos="2955"/>
        </w:tabs>
        <w:rPr>
          <w:rFonts w:asciiTheme="majorHAnsi" w:hAnsiTheme="majorHAnsi" w:cs="Arial"/>
        </w:rPr>
      </w:pPr>
    </w:p>
    <w:sectPr w:rsidR="00D672A0" w:rsidRPr="00AE2BD7" w:rsidSect="007E64A3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C17" w:rsidRDefault="00861C17" w:rsidP="00AE2BD7">
      <w:pPr>
        <w:spacing w:after="0" w:line="240" w:lineRule="auto"/>
      </w:pPr>
      <w:r>
        <w:separator/>
      </w:r>
    </w:p>
  </w:endnote>
  <w:endnote w:type="continuationSeparator" w:id="0">
    <w:p w:rsidR="00861C17" w:rsidRDefault="00861C17" w:rsidP="00AE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C17" w:rsidRDefault="00861C17" w:rsidP="00AE2BD7">
      <w:pPr>
        <w:spacing w:after="0" w:line="240" w:lineRule="auto"/>
      </w:pPr>
      <w:r>
        <w:separator/>
      </w:r>
    </w:p>
  </w:footnote>
  <w:footnote w:type="continuationSeparator" w:id="0">
    <w:p w:rsidR="00861C17" w:rsidRDefault="00861C17" w:rsidP="00AE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235F"/>
    <w:multiLevelType w:val="hybridMultilevel"/>
    <w:tmpl w:val="05DC05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7B6577"/>
    <w:multiLevelType w:val="hybridMultilevel"/>
    <w:tmpl w:val="B1A6B884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64A3"/>
    <w:rsid w:val="000C2FAB"/>
    <w:rsid w:val="0010508A"/>
    <w:rsid w:val="00110AB5"/>
    <w:rsid w:val="0012307E"/>
    <w:rsid w:val="00260501"/>
    <w:rsid w:val="002A3430"/>
    <w:rsid w:val="002C1E3A"/>
    <w:rsid w:val="00312338"/>
    <w:rsid w:val="00381704"/>
    <w:rsid w:val="003D2FBC"/>
    <w:rsid w:val="004056CA"/>
    <w:rsid w:val="004E40ED"/>
    <w:rsid w:val="0051323D"/>
    <w:rsid w:val="005661C2"/>
    <w:rsid w:val="005717AC"/>
    <w:rsid w:val="005C2D7D"/>
    <w:rsid w:val="006635F8"/>
    <w:rsid w:val="006713C7"/>
    <w:rsid w:val="006A4E59"/>
    <w:rsid w:val="006C225C"/>
    <w:rsid w:val="00754AD1"/>
    <w:rsid w:val="007551A9"/>
    <w:rsid w:val="007721C0"/>
    <w:rsid w:val="007E64A3"/>
    <w:rsid w:val="007F224A"/>
    <w:rsid w:val="0085784A"/>
    <w:rsid w:val="00861C17"/>
    <w:rsid w:val="00935F95"/>
    <w:rsid w:val="009813D6"/>
    <w:rsid w:val="009F5EB8"/>
    <w:rsid w:val="00A622F0"/>
    <w:rsid w:val="00A6448A"/>
    <w:rsid w:val="00A81613"/>
    <w:rsid w:val="00A93303"/>
    <w:rsid w:val="00AA4CF3"/>
    <w:rsid w:val="00AE2468"/>
    <w:rsid w:val="00AE2BD7"/>
    <w:rsid w:val="00C3661F"/>
    <w:rsid w:val="00D20510"/>
    <w:rsid w:val="00D672A0"/>
    <w:rsid w:val="00DD4BC2"/>
    <w:rsid w:val="00E22D56"/>
    <w:rsid w:val="00E55E39"/>
    <w:rsid w:val="00E94D15"/>
    <w:rsid w:val="00EB0855"/>
    <w:rsid w:val="00EB3CE7"/>
    <w:rsid w:val="00F26647"/>
    <w:rsid w:val="00F4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4A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7E64A3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Resume">
    <w:name w:val="Resume"/>
    <w:basedOn w:val="TableGrid3"/>
    <w:uiPriority w:val="99"/>
    <w:qFormat/>
    <w:rsid w:val="007E64A3"/>
    <w:pPr>
      <w:spacing w:after="0" w:line="240" w:lineRule="auto"/>
    </w:pPr>
    <w:rPr>
      <w:color w:val="00000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  <w:tl2br w:val="none" w:sz="0" w:space="0" w:color="auto"/>
          <w:tr2bl w:val="none" w:sz="0" w:space="0" w:color="auto"/>
        </w:tcBorders>
        <w:shd w:val="clear" w:color="auto" w:fill="95B3D7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E64A3"/>
    <w:pPr>
      <w:ind w:left="720"/>
      <w:contextualSpacing/>
    </w:pPr>
  </w:style>
  <w:style w:type="table" w:styleId="TableGrid3">
    <w:name w:val="Table Grid 3"/>
    <w:basedOn w:val="TableNormal"/>
    <w:uiPriority w:val="99"/>
    <w:rsid w:val="007E64A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7E6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A3"/>
  </w:style>
  <w:style w:type="paragraph" w:styleId="Footer">
    <w:name w:val="footer"/>
    <w:basedOn w:val="Normal"/>
    <w:link w:val="FooterChar"/>
    <w:uiPriority w:val="99"/>
    <w:rsid w:val="007E6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A3"/>
  </w:style>
  <w:style w:type="paragraph" w:styleId="BalloonText">
    <w:name w:val="Balloon Text"/>
    <w:basedOn w:val="Normal"/>
    <w:link w:val="BalloonTextChar"/>
    <w:uiPriority w:val="99"/>
    <w:rsid w:val="007E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6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Server</cp:lastModifiedBy>
  <cp:revision>28</cp:revision>
  <cp:lastPrinted>2014-03-17T18:17:00Z</cp:lastPrinted>
  <dcterms:created xsi:type="dcterms:W3CDTF">2014-01-08T13:44:00Z</dcterms:created>
  <dcterms:modified xsi:type="dcterms:W3CDTF">2014-10-07T13:39:00Z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TC300032381033</vt:lpwstr>
  </property>
</Properties>
</file>