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75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Rozanne Dedier</w:t>
      </w:r>
    </w:p>
    <w:p>
      <w:pPr>
        <w:spacing w:before="0" w:after="240" w:line="275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# 4 John Blair Avenue</w:t>
      </w:r>
    </w:p>
    <w:p>
      <w:pPr>
        <w:spacing w:before="0" w:after="240" w:line="275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Victory Street</w:t>
      </w:r>
    </w:p>
    <w:p>
      <w:pPr>
        <w:spacing w:before="0" w:after="240" w:line="275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ARIMA</w:t>
      </w:r>
    </w:p>
    <w:p>
      <w:pPr>
        <w:spacing w:before="0" w:after="240" w:line="275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667-2112 or 736-0995</w:t>
      </w: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Objective:</w:t>
      </w: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be part of a growing organization, whose goals and mission is geared toward first class products, service and customer satisfaction, and whose employees are team players with common goals.</w:t>
      </w: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Experience:</w:t>
      </w: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June 08 - Present</w:t>
        <w:tab/>
        <w:tab/>
        <w:t xml:space="preserve">-Clerk 1 at Trinidad &amp; Tobago Bureau of Standards</w:t>
      </w: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-Placing orders for stock, Generating Purchase Orders, Filing </w:t>
        <w:tab/>
        <w:tab/>
        <w:tab/>
        <w:tab/>
        <w:tab/>
        <w:t xml:space="preserve"> etc. </w:t>
      </w: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September 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August 07</w:t>
        <w:tab/>
        <w:t xml:space="preserve">-Administrative Assistant at Courts Trinidad Ltd.</w:t>
      </w: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-Writing reports for damage stock, Filing, Data Entry and           </w:t>
      </w: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Customer Service.</w:t>
      </w: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June 06 -September 06</w:t>
        <w:tab/>
        <w:t xml:space="preserve">- Clerk Typist 1 at Trinidad and Tobago Bureau of Standards.</w:t>
      </w: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Assisting in planning Meetings and Conferences, Typing up </w:t>
      </w: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Letters, Making and Receiving Calls and other related duties.</w:t>
      </w: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October 05- December 05</w:t>
        <w:tab/>
        <w:t xml:space="preserve">-Administrative Assistant at Courts Trinidad Ltd.</w:t>
      </w: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-Writing reports for damage stock, Filing, Data Entry and other </w:t>
      </w: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customer related duties.</w:t>
      </w: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April 05- September 05</w:t>
        <w:tab/>
        <w:t xml:space="preserve">-Sales and Administrative Assistant at Almawi Ltd.</w:t>
      </w: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-Selling Products, Receiving and Making call to customers and </w:t>
      </w: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Data Entry.</w:t>
      </w: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July 04- December 04</w:t>
        <w:tab/>
        <w:tab/>
        <w:t xml:space="preserve">-Information Technology Assistant and Clerical Assistant at Bon </w:t>
      </w:r>
    </w:p>
    <w:p>
      <w:pPr>
        <w:spacing w:before="0" w:after="240" w:line="275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Air High School.                           </w:t>
      </w: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-Data Entry, Filing and Assisting students in Computer Studies.</w:t>
      </w: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August 01- October 02</w:t>
        <w:tab/>
        <w:t xml:space="preserve">-Clerical Duties in the Assessment Office at Birkbeck University        </w:t>
      </w: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College, London, England.</w:t>
      </w: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-Data Entry and Filing.</w:t>
      </w: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April 01- August 01</w:t>
        <w:tab/>
        <w:tab/>
        <w:t xml:space="preserve">-Receptionist at Shades N Moore Hairdressing </w:t>
      </w: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Salon, London, England</w:t>
      </w: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-Receiving and Making calls to customers about appointments and </w:t>
      </w: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Data Entry.</w:t>
      </w: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Education:</w:t>
      </w: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2011</w:t>
        <w:tab/>
        <w:tab/>
        <w:tab/>
        <w:tab/>
        <w:t xml:space="preserve">-School of Business &amp; Computer Science  </w:t>
      </w:r>
    </w:p>
    <w:p>
      <w:pPr>
        <w:spacing w:before="0" w:after="24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&amp; Aurthor Lok Jack</w:t>
      </w: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April 2002 to September2003</w:t>
        <w:tab/>
        <w:t xml:space="preserve">-London Open College Network,</w:t>
      </w: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London, England.</w:t>
      </w: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2000 to 2001</w:t>
        <w:tab/>
        <w:t xml:space="preserve">-Zenith Educational Institute</w:t>
      </w: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1998 to 2000</w:t>
        <w:tab/>
        <w:t xml:space="preserve">-St. Augustine Senior Secondary</w:t>
      </w: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1995 to 1998</w:t>
        <w:tab/>
        <w:t xml:space="preserve">-Curepe Junior Secondary</w:t>
      </w: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1989 to 1995</w:t>
        <w:tab/>
        <w:t xml:space="preserve">-Arima West Government Primary</w:t>
      </w: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Qualifications:</w:t>
      </w: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Subject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Grade</w:t>
      </w: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CXC English Language</w:t>
        <w:tab/>
        <w:t xml:space="preserve">-</w:t>
        <w:tab/>
        <w:t xml:space="preserve">    2</w:t>
      </w: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CXC Mathematics</w:t>
        <w:tab/>
        <w:t xml:space="preserve">-</w:t>
        <w:tab/>
        <w:t xml:space="preserve">    4</w:t>
      </w: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CXC Principle of Business</w:t>
        <w:tab/>
        <w:t xml:space="preserve">-</w:t>
        <w:tab/>
        <w:t xml:space="preserve">    2</w:t>
      </w: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CXC Office Procedures</w:t>
        <w:tab/>
        <w:t xml:space="preserve">-</w:t>
        <w:tab/>
        <w:t xml:space="preserve">    3</w:t>
      </w: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 Studies</w:t>
        <w:tab/>
        <w:t xml:space="preserve">- </w:t>
        <w:tab/>
        <w:t xml:space="preserve">    Credit</w:t>
      </w: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Fundamental of Contract Mgmt-</w:t>
        <w:tab/>
        <w:t xml:space="preserve">    Certification of Participation</w:t>
      </w: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Selecting Suppliers &amp; Managing-</w:t>
        <w:tab/>
        <w:t xml:space="preserve">    Certificate of Participation</w:t>
      </w: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Bid Evaluation 1 &amp; 2</w:t>
        <w:tab/>
        <w:t xml:space="preserve"> -</w:t>
        <w:tab/>
        <w:t xml:space="preserve">    Certificate of Participation</w:t>
      </w: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Fundamentals of Purchasing</w:t>
        <w:tab/>
        <w:t xml:space="preserve"> -</w:t>
        <w:tab/>
        <w:t xml:space="preserve">    Persuing Certificate Presently</w:t>
      </w: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Hobbies:</w:t>
      </w: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Netball, reading, dancing and meeting people.</w:t>
      </w: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References:</w:t>
      </w: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5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 upon request.</w:t>
      </w:r>
    </w:p>
    <w:p>
      <w:pPr>
        <w:spacing w:before="0" w:after="240" w:line="275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