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#154 Parforce Rd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Bonne-Adventure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Gasparillo.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Tel: 281-2479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/650-5457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Re:   APPLICATION FOR AN AVAILABLE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Dear Sir/Madam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My name is Chernese Vincent, and I would like the opportunity to be considered for any available position within your establishment, preferably within your administration department.I'm friendly and have a confident personality. I believe experience is of more value to me than salary.  I believe that my knowledge and experience will compliment the day to day operations of your organization. Due to my previous job experiences I am very good at dealing with people. I am focused and goal oriented and quite capable of executing requirements and responsibilities effectively and efficiently.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am resourceful and if given the opportunity, can be implemented into your company’s strategic team with minimum training, achieving immediate results. I strongly believe in team work and I am capable of working cohesively with others as well as working independently. I have excellent interpersonal skills and I have the ability to adapt to any given situation.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Attached is a detailed copy of my Curriculum Vitae which further lists my qualifications and experience. Also listed are names of suitable references that are willing to be contacted on my behalf. I am available and prepared to attend an interview at your convenience.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look forward to hearing from you.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Thank You in advance for your consideration.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Chernese Vincent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Chernese2011@hotmail.com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Telephone: 1868281-2479/650-5457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DOB: 08.05.96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Address:#154 Parforce, Gasparillo.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 succeed in an environment of growth and excellence and earn a job which provides me job satisfaction and self-development and help me achieve personal as well as organizational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EMPLOYMENT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Pennywise Cosmetics Limited.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Wonderful World Gulf City.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Family Mini Mart.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SKILLS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382D"/>
          <w:spacing w:val="0"/>
          <w:position w:val="0"/>
          <w:sz w:val="22"/>
          <w:shd w:fill="auto" w:val="clear"/>
        </w:rPr>
        <w:t xml:space="preserve">Excellent communication and organization skills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382D"/>
          <w:spacing w:val="0"/>
          <w:position w:val="0"/>
          <w:sz w:val="22"/>
          <w:shd w:fill="auto" w:val="clear"/>
        </w:rPr>
        <w:t xml:space="preserve">Remarkable knowledge of interacting with persons in a professional, positive and courteous manner.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382D"/>
          <w:spacing w:val="0"/>
          <w:position w:val="0"/>
          <w:sz w:val="22"/>
          <w:shd w:fill="auto" w:val="clear"/>
        </w:rPr>
        <w:t xml:space="preserve">Ability to provide service in a quick and efficient manner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382D"/>
          <w:spacing w:val="0"/>
          <w:position w:val="0"/>
          <w:sz w:val="22"/>
          <w:shd w:fill="auto" w:val="clear"/>
        </w:rPr>
        <w:t xml:space="preserve">Ability to Work in a Team Structure to Plan, Organize and Prioritize Work.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382D"/>
          <w:spacing w:val="0"/>
          <w:position w:val="0"/>
          <w:sz w:val="22"/>
          <w:shd w:fill="auto" w:val="clear"/>
        </w:rPr>
        <w:t xml:space="preserve">Ability to provide Basic Skills in an Office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382D"/>
          <w:spacing w:val="0"/>
          <w:position w:val="0"/>
          <w:sz w:val="22"/>
          <w:shd w:fill="auto" w:val="clear"/>
        </w:rPr>
        <w:t xml:space="preserve">Computer skills, especially typing, phone etiquette ,good with people, alot of patience's and also able to produce under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EDUCATION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2008-2013                                                             Gasparillo Secondary School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2001-2008                                                             Gasparillo Government Primary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 Subjects: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English 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Social Studies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Principle of business 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E.D.P.M 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Office Administration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Mathematics (Currently)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Certificate in Human Resource Management (currently) (Part Time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64B3C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REFERENCES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Pastor Winston Mansingh (Poonah Open Bible Church) Telephone: 656-9314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Mr. Jason Caruth (Health and Safety Officer / Schlumberger)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Mr. Cohwen Joseph (Solids Control tech / Venwell International) Telephone:3639075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5">
    <w:abstractNumId w:val="18"/>
  </w:num>
  <w:num w:numId="17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