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90" w:leader="none"/>
        </w:tabs>
        <w:spacing w:before="0" w:after="200" w:line="276"/>
        <w:ind w:right="0" w:left="-36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DANIELLE N.C. LOW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#9 GARDENIA LANE,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MALABAR, ARIMA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309-0672/ 318-3910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TO WHOM IT MAY CONCERN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am applying for a position within your organization that my qualifications or experience might allow. I believe I have the necessary skills and abilities for this job. I am organized and a fast learner.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Your company excels at customer services, a field in which I would like to pursue a career. I am also very eager to become part of a winning team like yours. Joining your organization would give me a chance to develop useful skills that will help in pursuing my long-term career goals.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Enclosed you will also find my Resume which will give you greater detail regarding my education and work experiences. If you are interested in meeting me, I am available for interview at any time convenient to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Sincere thanks for your consideration of my application. I look forward to hearing from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Yours respectfully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AR DECODE" w:hAnsi="AR DECODE" w:cs="AR DECODE" w:eastAsia="AR DECODE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 DECODE" w:hAnsi="AR DECODE" w:cs="AR DECODE" w:eastAsia="AR DECODE"/>
          <w:i/>
          <w:color w:val="auto"/>
          <w:spacing w:val="0"/>
          <w:position w:val="0"/>
          <w:sz w:val="28"/>
          <w:shd w:fill="auto" w:val="clear"/>
        </w:rPr>
        <w:t xml:space="preserve">Danielle 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Danielle N.C. 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6106" w:leader="none"/>
          <w:tab w:val="left" w:pos="724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</w:t>
      </w:r>
    </w:p>
    <w:p>
      <w:pPr>
        <w:tabs>
          <w:tab w:val="left" w:pos="6106" w:leader="none"/>
          <w:tab w:val="left" w:pos="7242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0" w:leader="none"/>
        </w:tabs>
        <w:spacing w:before="0" w:after="200" w:line="276"/>
        <w:ind w:right="0" w:left="-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Resume</w:t>
      </w:r>
    </w:p>
    <w:p>
      <w:pPr>
        <w:tabs>
          <w:tab w:val="left" w:pos="900" w:leader="none"/>
          <w:tab w:val="left" w:pos="1800" w:leader="none"/>
          <w:tab w:val="left" w:pos="2070" w:leader="none"/>
          <w:tab w:val="left" w:pos="2250" w:leader="none"/>
          <w:tab w:val="left" w:pos="2340" w:leader="none"/>
          <w:tab w:val="left" w:pos="2610" w:leader="none"/>
        </w:tabs>
        <w:spacing w:before="0" w:after="200" w:line="276"/>
        <w:ind w:right="0" w:left="4050" w:hanging="40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808080" w:val="clear"/>
        </w:rPr>
        <w:t xml:space="preserve">MARITAL STATUS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808080" w:val="clear"/>
        </w:rPr>
        <w:t xml:space="preserve">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808080" w:val="clear"/>
        </w:rPr>
        <w:t xml:space="preserve">DATE OF BIRTH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April  22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, 1990</w:t>
      </w:r>
    </w:p>
    <w:p>
      <w:pPr>
        <w:tabs>
          <w:tab w:val="left" w:pos="270" w:leader="none"/>
          <w:tab w:val="left" w:pos="450" w:leader="none"/>
          <w:tab w:val="left" w:pos="1440" w:leader="none"/>
          <w:tab w:val="left" w:pos="3420" w:leader="none"/>
          <w:tab w:val="left" w:pos="3510" w:leader="none"/>
        </w:tabs>
        <w:spacing w:before="0" w:after="200" w:line="276"/>
        <w:ind w:right="0" w:left="3600" w:hanging="360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808080" w:val="clear"/>
        </w:rPr>
        <w:t xml:space="preserve">OBJECTIVE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To be a part of your dynamic team, extensive public contact, frequent use of discretion, tact, as well as judgment, a good knowledge of departmental activities along with the ability to handle independent projects would help me in performing my job requirements, with full efficiency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Also to provid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e support and in so doing make a worthwhile contribution to any organization I represent.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808080" w:val="clear"/>
        </w:rPr>
        <w:t xml:space="preserve">PROFESSIONAL EXPIERIENCE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09/2013-06/2014    AMALGAMATED SEURITY</w:t>
        <w:br/>
        <w:t xml:space="preserve">                                                                                                         North Office  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03/2012 – 05/2012   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TOTAL U FASHIONS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                                                                                              Trincity Branch and Port-of-Spain Branch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02/2009 – 11/2010    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OLYMPUS SECURITY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                                                                                                           Dabadie Discount Hardware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06/2007 – 01/2009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KENTUCKY FRIED CHICKEN (K.F.C)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                                                                                                                    Arima</w:t>
      </w:r>
    </w:p>
    <w:p>
      <w:pPr>
        <w:tabs>
          <w:tab w:val="left" w:pos="270" w:leader="none"/>
          <w:tab w:val="left" w:pos="450" w:leader="none"/>
          <w:tab w:val="left" w:pos="1440" w:leader="none"/>
          <w:tab w:val="left" w:pos="2610" w:leader="none"/>
        </w:tabs>
        <w:spacing w:before="0" w:after="0" w:line="240"/>
        <w:ind w:right="0" w:left="2610" w:hanging="26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0" w:leader="none"/>
          <w:tab w:val="left" w:pos="450" w:leader="none"/>
          <w:tab w:val="left" w:pos="1440" w:leader="none"/>
          <w:tab w:val="left" w:pos="2610" w:leader="none"/>
        </w:tabs>
        <w:spacing w:before="0" w:after="0" w:line="240"/>
        <w:ind w:right="0" w:left="2610" w:hanging="26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808080" w:val="clear"/>
        </w:rPr>
        <w:t xml:space="preserve">EDUCATION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tabs>
          <w:tab w:val="left" w:pos="270" w:leader="none"/>
          <w:tab w:val="left" w:pos="450" w:leader="none"/>
          <w:tab w:val="left" w:pos="1440" w:leader="none"/>
          <w:tab w:val="left" w:pos="2610" w:leader="none"/>
        </w:tabs>
        <w:spacing w:before="0" w:after="0" w:line="240"/>
        <w:ind w:right="0" w:left="2610" w:hanging="26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70" w:leader="none"/>
          <w:tab w:val="left" w:pos="450" w:leader="none"/>
          <w:tab w:val="left" w:pos="1440" w:leader="none"/>
          <w:tab w:val="left" w:pos="2610" w:leader="none"/>
        </w:tabs>
        <w:spacing w:before="0" w:after="0" w:line="240"/>
        <w:ind w:right="0" w:left="2610" w:hanging="261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2014-Present                   </w:t>
      </w:r>
    </w:p>
    <w:p>
      <w:pPr>
        <w:tabs>
          <w:tab w:val="left" w:pos="270" w:leader="none"/>
          <w:tab w:val="left" w:pos="450" w:leader="none"/>
          <w:tab w:val="left" w:pos="1440" w:leader="none"/>
          <w:tab w:val="left" w:pos="1530" w:leader="none"/>
        </w:tabs>
        <w:spacing w:before="0" w:after="0" w:line="240"/>
        <w:ind w:right="0" w:left="1530" w:hanging="261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NURSING CORSE- </w:t>
      </w:r>
    </w:p>
    <w:p>
      <w:pPr>
        <w:tabs>
          <w:tab w:val="left" w:pos="270" w:leader="none"/>
          <w:tab w:val="left" w:pos="450" w:leader="none"/>
          <w:tab w:val="left" w:pos="1440" w:leader="none"/>
          <w:tab w:val="left" w:pos="1530" w:leader="none"/>
        </w:tabs>
        <w:spacing w:before="0" w:after="0" w:line="240"/>
        <w:ind w:right="0" w:left="1530" w:hanging="153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2005 – 2007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JOHNSON’s FINISHING SCHOOL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                                                                       P.O.B- THREE (3)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P.O.A- THREE (3)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ENGLISH- THREE (3)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 – 2005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CUREPE JUNIOR SECONDARY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1995 – 2002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MALABAR GOVERNMANT PRIMARY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tabs>
          <w:tab w:val="left" w:pos="270" w:leader="none"/>
          <w:tab w:val="left" w:pos="450" w:leader="none"/>
          <w:tab w:val="left" w:pos="1440" w:leader="none"/>
          <w:tab w:val="left" w:pos="1530" w:leader="none"/>
        </w:tabs>
        <w:spacing w:before="0" w:after="0" w:line="240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808080" w:val="clear"/>
        </w:rPr>
        <w:t xml:space="preserve">NTERESTS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First Aid/C.P.R (certified), Reading, Telemarketing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</w:t>
      </w:r>
    </w:p>
    <w:p>
      <w:pPr>
        <w:tabs>
          <w:tab w:val="left" w:pos="373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808080" w:val="clear"/>
        </w:rPr>
        <w:t xml:space="preserve">REFFERENCES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GERGORY WALKER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TEACHER/ POLICE OFFICE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353-3444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SEAN MODESTE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POSTION: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CAPTAIN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329-9797 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</w:t>
      </w:r>
    </w:p>
    <w:p>
      <w:pPr>
        <w:tabs>
          <w:tab w:val="left" w:pos="90" w:leader="none"/>
        </w:tabs>
        <w:spacing w:before="0" w:after="200" w:line="276"/>
        <w:ind w:right="0" w:left="-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