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Kerryann Lashley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11 Waterman Road Belmont</w:t>
      </w:r>
    </w:p>
    <w:p>
      <w:pPr>
        <w:spacing w:before="0" w:after="20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Contact # (868)314-4998/325-8588</w:t>
      </w:r>
    </w:p>
    <w:p>
      <w:pPr>
        <w:spacing w:before="0" w:after="200" w:line="276"/>
        <w:ind w:right="0" w:left="2160" w:firstLine="72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Email: kerryann.lashley78@hotmail.com</w:t>
      </w:r>
    </w:p>
    <w:p>
      <w:pPr>
        <w:spacing w:before="0" w:after="200" w:line="276"/>
        <w:ind w:right="0" w:left="1440" w:firstLine="72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Objectives: To acquire an entry level position in a dynamic organization that promotes creativity and personal growth within your establishment.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Personal Information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Date of birth</w:t>
        <w:tab/>
        <w:tab/>
        <w:tab/>
        <w:tab/>
        <w:tab/>
        <w:tab/>
        <w:tab/>
        <w:t xml:space="preserve">15th Dec 1984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Marital status</w:t>
        <w:tab/>
        <w:tab/>
        <w:tab/>
        <w:tab/>
        <w:tab/>
        <w:tab/>
        <w:tab/>
        <w:t xml:space="preserve">Single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Experiences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Queens Supermarket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      2002-2006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Head Cashier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Forward Focus (Digicel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        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2006-2007</w:t>
      </w:r>
    </w:p>
    <w:p>
      <w:pPr>
        <w:spacing w:before="0" w:after="200" w:line="276"/>
        <w:ind w:right="0" w:left="1440" w:firstLine="72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Customer Representative        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Digiwireless (Digicel Dealer)                                      2011- 2013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 xml:space="preserve">           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18"/>
          <w:shd w:fill="auto" w:val="clear"/>
        </w:rPr>
        <w:t xml:space="preserve">Assistant Supervisor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EDUCATION:</w:t>
        <w:tab/>
        <w:t xml:space="preserve">            MARYLAND RC SCHOOL</w:t>
        <w:tab/>
        <w:tab/>
        <w:tab/>
        <w:t xml:space="preserve">             1991-1998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144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WOODBROOK GOVERMENT SECONDARY</w:t>
        <w:tab/>
        <w:tab/>
        <w:t xml:space="preserve">1998-2002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144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MODERN SCHOOLOF BUSSINESS</w:t>
        <w:tab/>
        <w:tab/>
        <w:tab/>
        <w:t xml:space="preserve">2002-2003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QUALIFATION: </w:t>
        <w:tab/>
      </w:r>
    </w:p>
    <w:p>
      <w:pPr>
        <w:numPr>
          <w:ilvl w:val="0"/>
          <w:numId w:val="17"/>
        </w:numPr>
        <w:spacing w:before="0" w:after="200" w:line="276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Mathematics                                                                    II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English                                                                             I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Principle of Bussiness                                                        II</w:t>
      </w:r>
    </w:p>
    <w:p>
      <w:pPr>
        <w:spacing w:before="0" w:after="200" w:line="276"/>
        <w:ind w:right="0" w:left="180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Principle of Account                                                            III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216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Typing                                                                                II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Interest and Extra Curricular Activities: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Interacting with people, acquiring new skills, experimenting with electronic gadgets, football and basketball.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References: </w:t>
        <w:tab/>
        <w:tab/>
      </w:r>
    </w:p>
    <w:p>
      <w:pPr>
        <w:numPr>
          <w:ilvl w:val="0"/>
          <w:numId w:val="27"/>
        </w:numPr>
        <w:spacing w:before="0" w:after="200" w:line="276"/>
        <w:ind w:right="0" w:left="216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Krystal Fraser               </w:t>
        <w:tab/>
        <w:tab/>
        <w:tab/>
        <w:t xml:space="preserve">Digiwireless</w:t>
      </w:r>
    </w:p>
    <w:p>
      <w:pPr>
        <w:spacing w:before="0" w:after="200" w:line="276"/>
        <w:ind w:right="0" w:left="5040" w:firstLine="72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Contact # 295-6900</w:t>
      </w:r>
    </w:p>
    <w:p>
      <w:pPr>
        <w:spacing w:before="0" w:after="200" w:line="276"/>
        <w:ind w:right="0" w:left="5040" w:firstLine="72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Kimberley Thomas       </w:t>
        <w:tab/>
        <w:tab/>
        <w:tab/>
        <w:t xml:space="preserve">NLCB</w:t>
      </w:r>
    </w:p>
    <w:p>
      <w:pPr>
        <w:spacing w:before="0" w:after="200" w:line="276"/>
        <w:ind w:right="0" w:left="504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Contact# 789-0298</w:t>
      </w:r>
    </w:p>
    <w:p>
      <w:pPr>
        <w:spacing w:before="0" w:after="200" w:line="276"/>
        <w:ind w:right="0" w:left="5040" w:firstLine="72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5040" w:firstLine="72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5">
    <w:abstractNumId w:val="48"/>
  </w:num>
  <w:num w:numId="7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