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BF" w:rsidRDefault="006538F4"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-208280</wp:posOffset>
                </wp:positionV>
                <wp:extent cx="7123430" cy="1713230"/>
                <wp:effectExtent l="0" t="127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3430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5BF" w:rsidRPr="006805BF" w:rsidRDefault="006805BF" w:rsidP="006805BF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72"/>
                                <w:szCs w:val="72"/>
                              </w:rPr>
                            </w:pPr>
                            <w:r w:rsidRPr="006805BF">
                              <w:rPr>
                                <w:rFonts w:ascii="Agency FB" w:hAnsi="Agency FB"/>
                                <w:b/>
                                <w:sz w:val="72"/>
                                <w:szCs w:val="72"/>
                              </w:rPr>
                              <w:t>Justin Lara</w:t>
                            </w:r>
                          </w:p>
                          <w:p w:rsidR="006805BF" w:rsidRDefault="006805BF" w:rsidP="006805BF">
                            <w:pPr>
                              <w:spacing w:after="0" w:line="259" w:lineRule="auto"/>
                              <w:jc w:val="center"/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 xml:space="preserve">21 De Gannes Village, </w:t>
                            </w:r>
                            <w:r w:rsidRPr="006805BF"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>Siparia</w:t>
                            </w:r>
                            <w:r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6805BF" w:rsidRDefault="006805BF" w:rsidP="006805BF">
                            <w:pPr>
                              <w:spacing w:after="0" w:line="259" w:lineRule="auto"/>
                              <w:jc w:val="center"/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</w:pPr>
                            <w:r w:rsidRPr="006805BF"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>justinlara1995@gmail.com</w:t>
                            </w:r>
                          </w:p>
                          <w:p w:rsidR="006805BF" w:rsidRPr="006805BF" w:rsidRDefault="00E4526B" w:rsidP="006805BF">
                            <w:pPr>
                              <w:spacing w:after="0" w:line="259" w:lineRule="auto"/>
                              <w:jc w:val="center"/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>355-9938</w:t>
                            </w:r>
                          </w:p>
                          <w:p w:rsidR="006805BF" w:rsidRPr="006805BF" w:rsidRDefault="006805BF" w:rsidP="006805BF">
                            <w:pPr>
                              <w:spacing w:after="0" w:line="259" w:lineRule="auto"/>
                              <w:jc w:val="center"/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</w:pPr>
                            <w:r w:rsidRPr="006805BF">
                              <w:rPr>
                                <w:rFonts w:ascii="Agency FB" w:eastAsia="Franklin Gothic Medium" w:hAnsi="Agency FB" w:cs="Franklin Gothic Medium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6805BF" w:rsidRDefault="006805BF" w:rsidP="006805BF">
                            <w:pPr>
                              <w:spacing w:after="160" w:line="259" w:lineRule="auto"/>
                              <w:jc w:val="center"/>
                              <w:rPr>
                                <w:rFonts w:ascii="Franklin Gothic Medium" w:eastAsia="Franklin Gothic Medium" w:hAnsi="Franklin Gothic Medium" w:cs="Franklin Gothic Medium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sz w:val="28"/>
                              </w:rPr>
                              <w:br/>
                            </w:r>
                          </w:p>
                          <w:p w:rsidR="006805BF" w:rsidRDefault="00680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95pt;margin-top:-16.4pt;width:560.9pt;height:1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HrtA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" filled="f" stroked="f">
                <v:textbox>
                  <w:txbxContent>
                    <w:p w:rsidR="006805BF" w:rsidRPr="006805BF" w:rsidRDefault="006805BF" w:rsidP="006805BF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72"/>
                          <w:szCs w:val="72"/>
                        </w:rPr>
                      </w:pPr>
                      <w:r w:rsidRPr="006805BF">
                        <w:rPr>
                          <w:rFonts w:ascii="Agency FB" w:hAnsi="Agency FB"/>
                          <w:b/>
                          <w:sz w:val="72"/>
                          <w:szCs w:val="72"/>
                        </w:rPr>
                        <w:t>Justin Lara</w:t>
                      </w:r>
                    </w:p>
                    <w:p w:rsidR="006805BF" w:rsidRDefault="006805BF" w:rsidP="006805BF">
                      <w:pPr>
                        <w:spacing w:after="0" w:line="259" w:lineRule="auto"/>
                        <w:jc w:val="center"/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</w:pPr>
                      <w:r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 xml:space="preserve">21 De Gannes Village, </w:t>
                      </w:r>
                      <w:r w:rsidRPr="006805BF"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>Siparia</w:t>
                      </w:r>
                      <w:r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 xml:space="preserve">  </w:t>
                      </w:r>
                    </w:p>
                    <w:p w:rsidR="006805BF" w:rsidRDefault="006805BF" w:rsidP="006805BF">
                      <w:pPr>
                        <w:spacing w:after="0" w:line="259" w:lineRule="auto"/>
                        <w:jc w:val="center"/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</w:pPr>
                      <w:r w:rsidRPr="006805BF"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>justinlara1995@gmail.com</w:t>
                      </w:r>
                    </w:p>
                    <w:p w:rsidR="006805BF" w:rsidRPr="006805BF" w:rsidRDefault="00E4526B" w:rsidP="006805BF">
                      <w:pPr>
                        <w:spacing w:after="0" w:line="259" w:lineRule="auto"/>
                        <w:jc w:val="center"/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</w:pPr>
                      <w:r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>355-9938</w:t>
                      </w:r>
                    </w:p>
                    <w:p w:rsidR="006805BF" w:rsidRPr="006805BF" w:rsidRDefault="006805BF" w:rsidP="006805BF">
                      <w:pPr>
                        <w:spacing w:after="0" w:line="259" w:lineRule="auto"/>
                        <w:jc w:val="center"/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</w:pPr>
                      <w:r w:rsidRPr="006805BF">
                        <w:rPr>
                          <w:rFonts w:ascii="Agency FB" w:eastAsia="Franklin Gothic Medium" w:hAnsi="Agency FB" w:cs="Franklin Gothic Medium"/>
                          <w:sz w:val="40"/>
                          <w:szCs w:val="40"/>
                        </w:rPr>
                        <w:t xml:space="preserve"> </w:t>
                      </w:r>
                    </w:p>
                    <w:p w:rsidR="006805BF" w:rsidRDefault="006805BF" w:rsidP="006805BF">
                      <w:pPr>
                        <w:spacing w:after="160" w:line="259" w:lineRule="auto"/>
                        <w:jc w:val="center"/>
                        <w:rPr>
                          <w:rFonts w:ascii="Franklin Gothic Medium" w:eastAsia="Franklin Gothic Medium" w:hAnsi="Franklin Gothic Medium" w:cs="Franklin Gothic Medium"/>
                          <w:sz w:val="28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sz w:val="28"/>
                        </w:rPr>
                        <w:br/>
                      </w:r>
                    </w:p>
                    <w:p w:rsidR="006805BF" w:rsidRDefault="006805BF"/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-327660</wp:posOffset>
                </wp:positionV>
                <wp:extent cx="7847330" cy="1994535"/>
                <wp:effectExtent l="8890" t="5715" r="190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7330" cy="1994535"/>
                        </a:xfrm>
                        <a:prstGeom prst="flowChartAlternateProcess">
                          <a:avLst/>
                        </a:prstGeom>
                        <a:solidFill>
                          <a:srgbClr val="64F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6399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-76.55pt;margin-top:-25.8pt;width:617.9pt;height:15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" fillcolor="#64ff33" stroked="f"/>
            </w:pict>
          </mc:Fallback>
        </mc:AlternateContent>
      </w:r>
    </w:p>
    <w:p w:rsidR="006805BF" w:rsidRDefault="006805BF"/>
    <w:p w:rsidR="006805BF" w:rsidRDefault="006805BF"/>
    <w:p w:rsidR="006805BF" w:rsidRDefault="006805BF"/>
    <w:p w:rsidR="00D76899" w:rsidRDefault="00D76899"/>
    <w:p w:rsidR="006805BF" w:rsidRDefault="006805BF"/>
    <w:tbl>
      <w:tblPr>
        <w:tblStyle w:val="TableGrid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6204"/>
      </w:tblGrid>
      <w:tr w:rsidR="00E01378" w:rsidTr="00D55C7F">
        <w:trPr>
          <w:trHeight w:val="183"/>
        </w:trPr>
        <w:tc>
          <w:tcPr>
            <w:tcW w:w="4078" w:type="dxa"/>
          </w:tcPr>
          <w:p w:rsidR="00E01378" w:rsidRPr="00D55C7F" w:rsidRDefault="00E01378">
            <w:pPr>
              <w:rPr>
                <w:rFonts w:ascii="Agency FB" w:hAnsi="Agency FB"/>
                <w:b/>
                <w:color w:val="64FF33"/>
                <w:sz w:val="52"/>
                <w:szCs w:val="52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QUALIFICATIONS</w:t>
            </w:r>
          </w:p>
        </w:tc>
        <w:tc>
          <w:tcPr>
            <w:tcW w:w="6204" w:type="dxa"/>
          </w:tcPr>
          <w:p w:rsidR="00E01378" w:rsidRDefault="00E01378" w:rsidP="00E0137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A+ (220-801 &amp; 220-802)</w:t>
            </w: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 </w:t>
            </w:r>
          </w:p>
          <w:p w:rsidR="00E01378" w:rsidRPr="00E01378" w:rsidRDefault="00E01378" w:rsidP="00E01378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(Currently pursuing CompTIA certification)</w:t>
            </w:r>
          </w:p>
          <w:p w:rsidR="00E01378" w:rsidRDefault="00E01378" w:rsidP="00E01378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</w:p>
          <w:p w:rsidR="00E01378" w:rsidRPr="00E01378" w:rsidRDefault="00E01378" w:rsidP="00E0137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Caribbean Examinations Council</w:t>
            </w:r>
          </w:p>
          <w:p w:rsidR="00E01378" w:rsidRPr="00E01378" w:rsidRDefault="00E01378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English Language- Grade I</w:t>
            </w:r>
          </w:p>
          <w:p w:rsidR="00E01378" w:rsidRPr="00E01378" w:rsidRDefault="00E01378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Social Studies-Grade II</w:t>
            </w:r>
          </w:p>
          <w:p w:rsidR="00E01378" w:rsidRPr="00E01378" w:rsidRDefault="00E01378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Principles of Business- Grade III</w:t>
            </w:r>
          </w:p>
          <w:p w:rsidR="00E01378" w:rsidRDefault="00E01378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Integrated Science-Grade III</w:t>
            </w:r>
          </w:p>
          <w:p w:rsidR="00E4526B" w:rsidRDefault="00E4526B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Information Technology- Grade III</w:t>
            </w:r>
          </w:p>
          <w:p w:rsidR="00E4526B" w:rsidRDefault="00E4526B" w:rsidP="00E013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Mathematics- Grade III</w:t>
            </w:r>
          </w:p>
          <w:p w:rsidR="00E01378" w:rsidRPr="00E01378" w:rsidRDefault="00E01378" w:rsidP="00E01378">
            <w:pPr>
              <w:spacing w:line="259" w:lineRule="auto"/>
              <w:rPr>
                <w:rFonts w:ascii="Agency FB" w:hAnsi="Agency FB"/>
                <w:sz w:val="32"/>
                <w:szCs w:val="32"/>
              </w:rPr>
            </w:pPr>
          </w:p>
        </w:tc>
      </w:tr>
      <w:tr w:rsidR="00E01378" w:rsidTr="00D55C7F">
        <w:trPr>
          <w:trHeight w:val="90"/>
        </w:trPr>
        <w:tc>
          <w:tcPr>
            <w:tcW w:w="4078" w:type="dxa"/>
          </w:tcPr>
          <w:p w:rsidR="00E01378" w:rsidRPr="00D55C7F" w:rsidRDefault="00E01378" w:rsidP="00C725B0">
            <w:pPr>
              <w:rPr>
                <w:rFonts w:ascii="Agency FB" w:hAnsi="Agency FB"/>
                <w:b/>
                <w:color w:val="64FF33"/>
                <w:sz w:val="52"/>
                <w:szCs w:val="52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EDUCATION</w:t>
            </w:r>
          </w:p>
        </w:tc>
        <w:tc>
          <w:tcPr>
            <w:tcW w:w="6204" w:type="dxa"/>
          </w:tcPr>
          <w:p w:rsidR="00E01378" w:rsidRPr="00E01378" w:rsidRDefault="00E01378" w:rsidP="00C725B0">
            <w:pPr>
              <w:pStyle w:val="ListParagraph"/>
              <w:numPr>
                <w:ilvl w:val="0"/>
                <w:numId w:val="2"/>
              </w:numPr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School of Business and Computer Science (2013) </w:t>
            </w:r>
          </w:p>
          <w:p w:rsidR="00E01378" w:rsidRPr="00E01378" w:rsidRDefault="00E01378" w:rsidP="00C725B0">
            <w:pPr>
              <w:pStyle w:val="ListParagraph"/>
              <w:numPr>
                <w:ilvl w:val="0"/>
                <w:numId w:val="2"/>
              </w:numPr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Open Bible Secondary (2012-2013)</w:t>
            </w:r>
          </w:p>
          <w:p w:rsidR="00E01378" w:rsidRPr="00E01378" w:rsidRDefault="00E01378" w:rsidP="00C725B0">
            <w:pPr>
              <w:pStyle w:val="ListParagraph"/>
              <w:numPr>
                <w:ilvl w:val="0"/>
                <w:numId w:val="2"/>
              </w:numPr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Fyzabad Anglican Secondary (2007-2012)</w:t>
            </w:r>
          </w:p>
          <w:p w:rsidR="00E01378" w:rsidRPr="00E01378" w:rsidRDefault="00E01378" w:rsidP="00C725B0">
            <w:pPr>
              <w:pStyle w:val="ListParagraph"/>
              <w:numPr>
                <w:ilvl w:val="0"/>
                <w:numId w:val="2"/>
              </w:numPr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01378">
              <w:rPr>
                <w:rFonts w:ascii="Agency FB" w:eastAsia="Franklin Gothic Medium" w:hAnsi="Agency FB" w:cs="Franklin Gothic Medium"/>
                <w:sz w:val="32"/>
                <w:szCs w:val="32"/>
              </w:rPr>
              <w:t>Siparia Boys R.C (2002-2007)</w:t>
            </w:r>
          </w:p>
          <w:p w:rsidR="00E01378" w:rsidRPr="00E01378" w:rsidRDefault="00E01378" w:rsidP="00C725B0">
            <w:pPr>
              <w:rPr>
                <w:rFonts w:ascii="Agency FB" w:hAnsi="Agency FB"/>
                <w:sz w:val="32"/>
                <w:szCs w:val="32"/>
              </w:rPr>
            </w:pPr>
          </w:p>
        </w:tc>
      </w:tr>
      <w:tr w:rsidR="00E01378" w:rsidTr="00D55C7F">
        <w:trPr>
          <w:trHeight w:val="89"/>
        </w:trPr>
        <w:tc>
          <w:tcPr>
            <w:tcW w:w="4078" w:type="dxa"/>
          </w:tcPr>
          <w:p w:rsidR="00E01378" w:rsidRPr="00D55C7F" w:rsidRDefault="00E01378">
            <w:pPr>
              <w:rPr>
                <w:rFonts w:ascii="Agency FB" w:hAnsi="Agency FB"/>
                <w:b/>
                <w:color w:val="64FF33"/>
                <w:sz w:val="52"/>
                <w:szCs w:val="52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SKILLS &amp;</w:t>
            </w:r>
          </w:p>
          <w:p w:rsidR="00E01378" w:rsidRPr="00D55C7F" w:rsidRDefault="00E01378">
            <w:pPr>
              <w:rPr>
                <w:color w:val="64FF33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SPECIALIZATIONS</w:t>
            </w:r>
          </w:p>
        </w:tc>
        <w:tc>
          <w:tcPr>
            <w:tcW w:w="6204" w:type="dxa"/>
          </w:tcPr>
          <w:p w:rsidR="00E01378" w:rsidRPr="00CF5C82" w:rsidRDefault="00E01378" w:rsidP="00CF5C8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CF5C82">
              <w:rPr>
                <w:rFonts w:ascii="Agency FB" w:eastAsia="Franklin Gothic Medium" w:hAnsi="Agency FB" w:cs="Franklin Gothic Medium"/>
                <w:sz w:val="32"/>
                <w:szCs w:val="32"/>
              </w:rPr>
              <w:t>Proficient in the use of Microsoft Office Suite</w:t>
            </w:r>
          </w:p>
          <w:p w:rsidR="00CF5C82" w:rsidRDefault="00CF5C82" w:rsidP="00CF5C8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CF5C82">
              <w:rPr>
                <w:rFonts w:ascii="Agency FB" w:eastAsia="Franklin Gothic Medium" w:hAnsi="Agency FB" w:cs="Franklin Gothic Medium"/>
                <w:sz w:val="32"/>
                <w:szCs w:val="32"/>
              </w:rPr>
              <w:t>Trained in the utilization of internet</w:t>
            </w: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tools.</w:t>
            </w:r>
          </w:p>
          <w:p w:rsidR="00E01378" w:rsidRPr="00CF5C82" w:rsidRDefault="00CF5C82" w:rsidP="00CF5C8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CF5C82">
              <w:rPr>
                <w:rFonts w:ascii="Agency FB" w:eastAsia="Franklin Gothic Medium" w:hAnsi="Agency FB" w:cs="Franklin Gothic Medium"/>
                <w:sz w:val="32"/>
                <w:szCs w:val="32"/>
              </w:rPr>
              <w:t>Adept at the d</w:t>
            </w:r>
            <w:r w:rsidR="00E01378" w:rsidRPr="00CF5C82">
              <w:rPr>
                <w:rFonts w:ascii="Agency FB" w:eastAsia="Franklin Gothic Medium" w:hAnsi="Agency FB" w:cs="Franklin Gothic Medium"/>
                <w:sz w:val="32"/>
                <w:szCs w:val="32"/>
              </w:rPr>
              <w:t>iscovery and troubleshooting of issues with computer hardware and software.</w:t>
            </w:r>
          </w:p>
          <w:p w:rsidR="00E01378" w:rsidRDefault="00E01378" w:rsidP="00E01378"/>
        </w:tc>
      </w:tr>
      <w:tr w:rsidR="00E01378" w:rsidTr="00D55C7F">
        <w:trPr>
          <w:trHeight w:val="51"/>
        </w:trPr>
        <w:tc>
          <w:tcPr>
            <w:tcW w:w="4078" w:type="dxa"/>
          </w:tcPr>
          <w:p w:rsidR="00E01378" w:rsidRPr="00D55C7F" w:rsidRDefault="0085707A" w:rsidP="0085707A">
            <w:pPr>
              <w:rPr>
                <w:color w:val="64FF33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WORK EXPERIENCE</w:t>
            </w:r>
          </w:p>
        </w:tc>
        <w:tc>
          <w:tcPr>
            <w:tcW w:w="6204" w:type="dxa"/>
          </w:tcPr>
          <w:p w:rsidR="00E4526B" w:rsidRDefault="0085707A" w:rsidP="00E4526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 w:rsidRPr="0085707A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 xml:space="preserve">Wholesale store assistant </w:t>
            </w:r>
            <w:r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(</w:t>
            </w:r>
            <w:r w:rsidRPr="0085707A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2011-2012</w:t>
            </w:r>
            <w:r w:rsidR="00E4526B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 xml:space="preserve">) </w:t>
            </w:r>
          </w:p>
          <w:p w:rsidR="00E4526B" w:rsidRPr="00E4526B" w:rsidRDefault="00E4526B" w:rsidP="00E4526B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4526B">
              <w:rPr>
                <w:rFonts w:ascii="Agency FB" w:eastAsia="Franklin Gothic Medium" w:hAnsi="Agency FB" w:cs="Franklin Gothic Medium"/>
                <w:sz w:val="32"/>
                <w:szCs w:val="32"/>
              </w:rPr>
              <w:t>Organizing stocks and retail sales.</w:t>
            </w:r>
          </w:p>
          <w:p w:rsidR="00E4526B" w:rsidRDefault="00E4526B" w:rsidP="00E4526B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</w:p>
          <w:p w:rsidR="00E4526B" w:rsidRDefault="00E4526B" w:rsidP="00E4526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lastRenderedPageBreak/>
              <w:t>Supervisor(2014)</w:t>
            </w:r>
          </w:p>
          <w:p w:rsidR="00E4526B" w:rsidRPr="00E4526B" w:rsidRDefault="00E4526B" w:rsidP="00E4526B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E4526B">
              <w:rPr>
                <w:rFonts w:ascii="Agency FB" w:eastAsia="Franklin Gothic Medium" w:hAnsi="Agency FB" w:cs="Franklin Gothic Medium"/>
                <w:sz w:val="32"/>
                <w:szCs w:val="32"/>
              </w:rPr>
              <w:t>Junior supervisor at Fyzabad Health &amp; Fitness Gym</w:t>
            </w: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.</w:t>
            </w:r>
          </w:p>
          <w:p w:rsidR="00E4526B" w:rsidRPr="00E4526B" w:rsidRDefault="00E4526B" w:rsidP="00E4526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Entrepreneur (2014)</w:t>
            </w:r>
            <w:r w:rsidRPr="00E4526B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 xml:space="preserve"> </w:t>
            </w:r>
          </w:p>
          <w:p w:rsidR="0085707A" w:rsidRDefault="00E4526B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Entrepreneur of </w:t>
            </w:r>
            <w:r w:rsidR="009C6FDC">
              <w:rPr>
                <w:rFonts w:ascii="Agency FB" w:eastAsia="Franklin Gothic Medium" w:hAnsi="Agency FB" w:cs="Franklin Gothic Medium"/>
                <w:sz w:val="32"/>
                <w:szCs w:val="32"/>
              </w:rPr>
              <w:t>a</w:t>
            </w:r>
            <w:bookmarkStart w:id="0" w:name="_GoBack"/>
            <w:bookmarkEnd w:id="0"/>
            <w:r w:rsidR="009C6FDC"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</w:t>
            </w: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micro business Stasis Technology.</w:t>
            </w:r>
          </w:p>
          <w:p w:rsidR="00E4526B" w:rsidRPr="0085707A" w:rsidRDefault="00E4526B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</w:p>
          <w:p w:rsidR="00E01378" w:rsidRDefault="00E01378" w:rsidP="0085707A"/>
        </w:tc>
      </w:tr>
      <w:tr w:rsidR="00E01378" w:rsidTr="00D55C7F">
        <w:trPr>
          <w:trHeight w:val="39"/>
        </w:trPr>
        <w:tc>
          <w:tcPr>
            <w:tcW w:w="4078" w:type="dxa"/>
          </w:tcPr>
          <w:p w:rsidR="0085707A" w:rsidRPr="00D55C7F" w:rsidRDefault="0085707A">
            <w:pPr>
              <w:rPr>
                <w:rFonts w:ascii="Agency FB" w:hAnsi="Agency FB"/>
                <w:b/>
                <w:color w:val="64FF33"/>
                <w:sz w:val="44"/>
                <w:szCs w:val="44"/>
              </w:rPr>
            </w:pPr>
            <w:r w:rsidRPr="00D55C7F">
              <w:rPr>
                <w:rFonts w:ascii="Agency FB" w:hAnsi="Agency FB"/>
                <w:b/>
                <w:color w:val="64FF33"/>
                <w:sz w:val="44"/>
                <w:szCs w:val="44"/>
              </w:rPr>
              <w:lastRenderedPageBreak/>
              <w:t xml:space="preserve">INTERESTS </w:t>
            </w:r>
            <w:r w:rsidR="00D55C7F" w:rsidRPr="00D55C7F">
              <w:rPr>
                <w:rFonts w:ascii="Agency FB" w:hAnsi="Agency FB"/>
                <w:b/>
                <w:color w:val="64FF33"/>
                <w:sz w:val="44"/>
                <w:szCs w:val="44"/>
              </w:rPr>
              <w:t xml:space="preserve"> &amp; </w:t>
            </w:r>
            <w:r w:rsidRPr="00D55C7F">
              <w:rPr>
                <w:rFonts w:ascii="Agency FB" w:hAnsi="Agency FB"/>
                <w:b/>
                <w:color w:val="64FF33"/>
                <w:sz w:val="44"/>
                <w:szCs w:val="44"/>
              </w:rPr>
              <w:t>ACTIVITIES</w:t>
            </w:r>
          </w:p>
        </w:tc>
        <w:tc>
          <w:tcPr>
            <w:tcW w:w="6204" w:type="dxa"/>
          </w:tcPr>
          <w:p w:rsidR="0085707A" w:rsidRPr="0085707A" w:rsidRDefault="0085707A" w:rsidP="0085707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85707A">
              <w:rPr>
                <w:rFonts w:ascii="Agency FB" w:eastAsia="Franklin Gothic Medium" w:hAnsi="Agency FB" w:cs="Franklin Gothic Medium"/>
                <w:sz w:val="32"/>
                <w:szCs w:val="32"/>
              </w:rPr>
              <w:t>Member of the Siparia Police Youth Club</w:t>
            </w:r>
          </w:p>
          <w:p w:rsidR="0085707A" w:rsidRPr="00D55C7F" w:rsidRDefault="0085707A" w:rsidP="00D55C7F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 w:rsidRPr="0085707A"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Member of Saint Vincent de Paul Junior Conference </w:t>
            </w:r>
          </w:p>
          <w:p w:rsidR="00E01378" w:rsidRDefault="00E01378" w:rsidP="0085707A"/>
        </w:tc>
      </w:tr>
      <w:tr w:rsidR="00E01378" w:rsidTr="00D55C7F">
        <w:trPr>
          <w:trHeight w:val="196"/>
        </w:trPr>
        <w:tc>
          <w:tcPr>
            <w:tcW w:w="4078" w:type="dxa"/>
          </w:tcPr>
          <w:p w:rsidR="00E01378" w:rsidRPr="00D55C7F" w:rsidRDefault="0085707A" w:rsidP="0085707A">
            <w:pPr>
              <w:rPr>
                <w:rFonts w:ascii="Agency FB" w:hAnsi="Agency FB"/>
                <w:b/>
                <w:color w:val="64FF33"/>
                <w:sz w:val="52"/>
                <w:szCs w:val="52"/>
              </w:rPr>
            </w:pPr>
            <w:r w:rsidRPr="00D55C7F">
              <w:rPr>
                <w:rFonts w:ascii="Agency FB" w:hAnsi="Agency FB"/>
                <w:b/>
                <w:color w:val="64FF33"/>
                <w:sz w:val="52"/>
                <w:szCs w:val="52"/>
              </w:rPr>
              <w:t>RECOMMENDATIONS</w:t>
            </w:r>
          </w:p>
        </w:tc>
        <w:tc>
          <w:tcPr>
            <w:tcW w:w="6204" w:type="dxa"/>
          </w:tcPr>
          <w:p w:rsidR="0085707A" w:rsidRDefault="0085707A" w:rsidP="0085707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 w:rsidRPr="0085707A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 xml:space="preserve">Sergeant Roger Worrell </w:t>
            </w:r>
          </w:p>
          <w:p w:rsidR="0085707A" w:rsidRPr="0085707A" w:rsidRDefault="0085707A" w:rsidP="0085707A">
            <w:p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      </w:t>
            </w:r>
            <w:r w:rsidRPr="0085707A">
              <w:rPr>
                <w:rFonts w:ascii="Agency FB" w:eastAsia="Franklin Gothic Medium" w:hAnsi="Agency FB" w:cs="Franklin Gothic Medium"/>
                <w:sz w:val="32"/>
                <w:szCs w:val="32"/>
              </w:rPr>
              <w:t>Lead</w:t>
            </w: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er,</w:t>
            </w:r>
          </w:p>
          <w:p w:rsidR="0085707A" w:rsidRPr="0085707A" w:rsidRDefault="0085707A" w:rsidP="0085707A">
            <w:p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      </w:t>
            </w:r>
            <w:r w:rsidRPr="0085707A">
              <w:rPr>
                <w:rFonts w:ascii="Agency FB" w:eastAsia="Franklin Gothic Medium" w:hAnsi="Agency FB" w:cs="Franklin Gothic Medium"/>
                <w:sz w:val="32"/>
                <w:szCs w:val="32"/>
              </w:rPr>
              <w:t>Siparia Police Youth Club</w:t>
            </w: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.</w:t>
            </w:r>
          </w:p>
          <w:p w:rsidR="0085707A" w:rsidRDefault="0085707A" w:rsidP="0085707A">
            <w:pPr>
              <w:spacing w:line="259" w:lineRule="auto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 xml:space="preserve">       </w:t>
            </w:r>
            <w:r w:rsidRPr="0085707A">
              <w:rPr>
                <w:rFonts w:ascii="Agency FB" w:eastAsia="Franklin Gothic Medium" w:hAnsi="Agency FB" w:cs="Franklin Gothic Medium"/>
                <w:sz w:val="32"/>
                <w:szCs w:val="32"/>
              </w:rPr>
              <w:t>373-9790</w:t>
            </w:r>
          </w:p>
          <w:p w:rsidR="0085707A" w:rsidRPr="0085707A" w:rsidRDefault="0085707A" w:rsidP="0085707A">
            <w:pPr>
              <w:spacing w:line="259" w:lineRule="auto"/>
              <w:rPr>
                <w:rFonts w:ascii="Agency FB" w:eastAsia="Franklin Gothic Medium" w:hAnsi="Agency FB" w:cs="Franklin Gothic Medium"/>
                <w:sz w:val="16"/>
                <w:szCs w:val="16"/>
              </w:rPr>
            </w:pPr>
          </w:p>
          <w:p w:rsidR="0085707A" w:rsidRDefault="0085707A" w:rsidP="0085707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</w:pPr>
            <w:r w:rsidRPr="0085707A">
              <w:rPr>
                <w:rFonts w:ascii="Agency FB" w:eastAsia="Franklin Gothic Medium" w:hAnsi="Agency FB" w:cs="Franklin Gothic Medium"/>
                <w:b/>
                <w:sz w:val="32"/>
                <w:szCs w:val="32"/>
              </w:rPr>
              <w:t>Mr. Revon Phillips</w:t>
            </w:r>
          </w:p>
          <w:p w:rsidR="0085707A" w:rsidRDefault="0085707A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Courier Processing Officer,</w:t>
            </w:r>
          </w:p>
          <w:p w:rsidR="00D55C7F" w:rsidRDefault="00D55C7F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Trinidad &amp; Tobago Postal Corporation</w:t>
            </w:r>
          </w:p>
          <w:p w:rsidR="0085707A" w:rsidRDefault="00D55C7F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240- 250 Golden Grove Road,</w:t>
            </w:r>
          </w:p>
          <w:p w:rsidR="0085707A" w:rsidRDefault="00D55C7F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Piarco.</w:t>
            </w:r>
          </w:p>
          <w:p w:rsidR="0085707A" w:rsidRPr="0085707A" w:rsidRDefault="0085707A" w:rsidP="0085707A">
            <w:pPr>
              <w:pStyle w:val="ListParagraph"/>
              <w:spacing w:line="259" w:lineRule="auto"/>
              <w:ind w:left="360"/>
              <w:rPr>
                <w:rFonts w:ascii="Agency FB" w:eastAsia="Franklin Gothic Medium" w:hAnsi="Agency FB" w:cs="Franklin Gothic Medium"/>
                <w:sz w:val="32"/>
                <w:szCs w:val="32"/>
              </w:rPr>
            </w:pPr>
            <w:r>
              <w:rPr>
                <w:rFonts w:ascii="Agency FB" w:eastAsia="Franklin Gothic Medium" w:hAnsi="Agency FB" w:cs="Franklin Gothic Medium"/>
                <w:sz w:val="32"/>
                <w:szCs w:val="32"/>
              </w:rPr>
              <w:t>361- 0702</w:t>
            </w:r>
          </w:p>
          <w:p w:rsidR="00E01378" w:rsidRDefault="00E01378" w:rsidP="0085707A"/>
        </w:tc>
      </w:tr>
    </w:tbl>
    <w:p w:rsidR="006805BF" w:rsidRDefault="006805BF"/>
    <w:sectPr w:rsidR="006805BF" w:rsidSect="00D7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4F" w:rsidRDefault="0076504F" w:rsidP="006805BF">
      <w:pPr>
        <w:spacing w:after="0" w:line="240" w:lineRule="auto"/>
      </w:pPr>
      <w:r>
        <w:separator/>
      </w:r>
    </w:p>
  </w:endnote>
  <w:endnote w:type="continuationSeparator" w:id="0">
    <w:p w:rsidR="0076504F" w:rsidRDefault="0076504F" w:rsidP="0068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4F" w:rsidRDefault="0076504F" w:rsidP="006805BF">
      <w:pPr>
        <w:spacing w:after="0" w:line="240" w:lineRule="auto"/>
      </w:pPr>
      <w:r>
        <w:separator/>
      </w:r>
    </w:p>
  </w:footnote>
  <w:footnote w:type="continuationSeparator" w:id="0">
    <w:p w:rsidR="0076504F" w:rsidRDefault="0076504F" w:rsidP="00680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AB4"/>
    <w:multiLevelType w:val="hybridMultilevel"/>
    <w:tmpl w:val="1C1CB9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D56202"/>
    <w:multiLevelType w:val="hybridMultilevel"/>
    <w:tmpl w:val="83AA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B742BF"/>
    <w:multiLevelType w:val="hybridMultilevel"/>
    <w:tmpl w:val="B91C1F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A41607"/>
    <w:multiLevelType w:val="hybridMultilevel"/>
    <w:tmpl w:val="9D2E53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682D4D"/>
    <w:multiLevelType w:val="hybridMultilevel"/>
    <w:tmpl w:val="2F10D2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705AA0"/>
    <w:multiLevelType w:val="hybridMultilevel"/>
    <w:tmpl w:val="D5581D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0618DB"/>
    <w:multiLevelType w:val="hybridMultilevel"/>
    <w:tmpl w:val="60C00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491DDC"/>
    <w:multiLevelType w:val="hybridMultilevel"/>
    <w:tmpl w:val="4DD2F0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B93F61"/>
    <w:multiLevelType w:val="hybridMultilevel"/>
    <w:tmpl w:val="76561BFA"/>
    <w:lvl w:ilvl="0" w:tplc="2F66A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BF"/>
    <w:rsid w:val="002F14BF"/>
    <w:rsid w:val="00631198"/>
    <w:rsid w:val="006538F4"/>
    <w:rsid w:val="006805BF"/>
    <w:rsid w:val="0076504F"/>
    <w:rsid w:val="0085707A"/>
    <w:rsid w:val="009C6FDC"/>
    <w:rsid w:val="00CF5C82"/>
    <w:rsid w:val="00D55C7F"/>
    <w:rsid w:val="00D76899"/>
    <w:rsid w:val="00E01378"/>
    <w:rsid w:val="00E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0,#64ff33"/>
    </o:shapedefaults>
    <o:shapelayout v:ext="edit">
      <o:idmap v:ext="edit" data="1"/>
    </o:shapelayout>
  </w:shapeDefaults>
  <w:decimalSymbol w:val="."/>
  <w:listSeparator w:val=";"/>
  <w15:docId w15:val="{20CD46F4-D33E-4CBA-90A0-0B97B43E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5BF"/>
  </w:style>
  <w:style w:type="paragraph" w:styleId="Footer">
    <w:name w:val="footer"/>
    <w:basedOn w:val="Normal"/>
    <w:link w:val="FooterChar"/>
    <w:uiPriority w:val="99"/>
    <w:semiHidden/>
    <w:unhideWhenUsed/>
    <w:rsid w:val="0068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5BF"/>
  </w:style>
  <w:style w:type="paragraph" w:styleId="BalloonText">
    <w:name w:val="Balloon Text"/>
    <w:basedOn w:val="Normal"/>
    <w:link w:val="BalloonTextChar"/>
    <w:uiPriority w:val="99"/>
    <w:semiHidden/>
    <w:unhideWhenUsed/>
    <w:rsid w:val="0068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3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JustinLara</cp:lastModifiedBy>
  <cp:revision>3</cp:revision>
  <dcterms:created xsi:type="dcterms:W3CDTF">2014-12-30T20:05:00Z</dcterms:created>
  <dcterms:modified xsi:type="dcterms:W3CDTF">2014-12-30T20:06:00Z</dcterms:modified>
</cp:coreProperties>
</file>