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tabs>
          <w:tab w:val="left" w:pos="3420"/>
        </w:tabs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Jordanee S. Lewis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420"/>
        </w:tabs>
        <w:contextualSpacing w:val="0"/>
        <w:jc w:val="center"/>
      </w:pPr>
      <w:r w:rsidRPr="00000000" w:rsidR="00000000" w:rsidDel="00000000">
        <w:rPr>
          <w:rtl w:val="0"/>
        </w:rPr>
        <w:t xml:space="preserve">20-21 College Road Trincity, Trinidad </w:t>
      </w:r>
    </w:p>
    <w:p w:rsidP="00000000" w:rsidRPr="00000000" w:rsidR="00000000" w:rsidDel="00000000" w:rsidRDefault="00000000">
      <w:pPr>
        <w:tabs>
          <w:tab w:val="left" w:pos="3420"/>
        </w:tabs>
        <w:contextualSpacing w:val="0"/>
        <w:jc w:val="center"/>
      </w:pPr>
      <w:r w:rsidRPr="00000000" w:rsidR="00000000" w:rsidDel="00000000">
        <w:rPr>
          <w:vertAlign w:val="baseline"/>
          <w:rtl w:val="0"/>
        </w:rPr>
        <w:t xml:space="preserve">Email: </w:t>
      </w:r>
      <w:hyperlink r:id="rId5">
        <w:r w:rsidRPr="00000000" w:rsidR="00000000" w:rsidDel="00000000">
          <w:rPr>
            <w:color w:val="000000"/>
            <w:u w:val="none"/>
            <w:vertAlign w:val="baseline"/>
            <w:rtl w:val="0"/>
          </w:rPr>
          <w:t xml:space="preserve">stachous@yahoo.com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3420"/>
        </w:tabs>
        <w:contextualSpacing w:val="0"/>
        <w:jc w:val="center"/>
      </w:pPr>
      <w:r w:rsidRPr="00000000" w:rsidR="00000000" w:rsidDel="00000000">
        <w:rPr>
          <w:color w:val="000000"/>
          <w:vertAlign w:val="baseline"/>
          <w:rtl w:val="0"/>
        </w:rPr>
        <w:t xml:space="preserve">Tel #: </w:t>
      </w:r>
      <w:r w:rsidRPr="00000000" w:rsidR="00000000" w:rsidDel="00000000">
        <w:rPr>
          <w:rtl w:val="0"/>
        </w:rPr>
        <w:t xml:space="preserve">868-377-3263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420"/>
        </w:tabs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420"/>
        </w:tabs>
        <w:contextualSpacing w:val="0"/>
      </w:pPr>
      <w:r w:rsidRPr="00000000" w:rsidR="00000000" w:rsidDel="00000000">
        <w:rPr>
          <w:b w:val="1"/>
          <w:color w:val="000000"/>
          <w:u w:val="single"/>
          <w:vertAlign w:val="baseline"/>
          <w:rtl w:val="0"/>
        </w:rPr>
        <w:t xml:space="preserve">Objective: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420"/>
        </w:tabs>
        <w:contextualSpacing w:val="0"/>
      </w:pPr>
      <w:r w:rsidRPr="00000000" w:rsidR="00000000" w:rsidDel="00000000">
        <w:rPr>
          <w:color w:val="000000"/>
          <w:vertAlign w:val="baseline"/>
          <w:rtl w:val="0"/>
        </w:rPr>
        <w:t xml:space="preserve">To utilize my skills while gaining the necessary experience at your organization/ company.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00"/>
          <w:u w:val="single"/>
          <w:vertAlign w:val="baseline"/>
          <w:rtl w:val="0"/>
        </w:rPr>
        <w:t xml:space="preserve">Education: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>
          <w:b w:val="0"/>
          <w:color w:val="000000"/>
          <w:sz w:val="24"/>
        </w:rPr>
      </w:pPr>
      <w:r w:rsidRPr="00000000" w:rsidR="00000000" w:rsidDel="00000000">
        <w:rPr>
          <w:color w:val="000000"/>
          <w:vertAlign w:val="baseline"/>
          <w:rtl w:val="0"/>
        </w:rPr>
        <w:t xml:space="preserve">St. Thomas Technical High School  2007- 2012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00"/>
          <w:u w:val="single"/>
          <w:vertAlign w:val="baseline"/>
          <w:rtl w:val="0"/>
        </w:rPr>
        <w:t xml:space="preserve">Qualification: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00"/>
          <w:vertAlign w:val="baseline"/>
          <w:rtl w:val="0"/>
        </w:rPr>
        <w:t xml:space="preserve">Caribbean Examination Council (CXC)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Information Technology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Human &amp; Social Biology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English 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Experience: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National Water Commission Oct 2012- Nov 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00"/>
          <w:highlight w:val="white"/>
          <w:vertAlign w:val="baseline"/>
          <w:rtl w:val="0"/>
        </w:rPr>
        <w:t xml:space="preserve">11 Church Street, Morant Bay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00"/>
          <w:highlight w:val="white"/>
          <w:vertAlign w:val="baseline"/>
          <w:rtl w:val="0"/>
        </w:rPr>
        <w:t xml:space="preserve">St.Thomas – (876) 982 2307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My duty entails me to file customer information in chronological order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Work at the bills window where I assist customer with bill information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Update customer information using the computer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Update cheques in logged books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Global Administrative Assistant May 2013- September 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118 Red Hills Rd, Shop #18 - Kingston Jamaica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d1d"/>
          <w:sz w:val="22"/>
          <w:highlight w:val="white"/>
          <w:vertAlign w:val="baseline"/>
          <w:rtl w:val="0"/>
        </w:rPr>
        <w:t xml:space="preserve">Melissa Nembhard (Managing Director) (876) 632-6263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I worked at this organization for over 5 months where I’ve gained experience in data entry and as a customer service representative.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As a data entry clerk my duty entails me to collect information for customer with the use of internet to update individuals portfolio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0"/>
          <w:sz w:val="24"/>
        </w:rPr>
      </w:pPr>
      <w:r w:rsidRPr="00000000" w:rsidR="00000000" w:rsidDel="00000000">
        <w:rPr>
          <w:vertAlign w:val="baseline"/>
          <w:rtl w:val="0"/>
        </w:rPr>
        <w:t xml:space="preserve">Working for an international company where I have to make appointment to US individuals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Skills: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b w:val="0"/>
          <w:color w:val="000000"/>
          <w:sz w:val="24"/>
        </w:rPr>
      </w:pPr>
      <w:r w:rsidRPr="00000000" w:rsidR="00000000" w:rsidDel="00000000">
        <w:rPr>
          <w:vertAlign w:val="baseline"/>
          <w:rtl w:val="0"/>
        </w:rPr>
        <w:t xml:space="preserve">Excellent communication and verbal skill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b w:val="0"/>
          <w:color w:val="000000"/>
          <w:sz w:val="24"/>
        </w:rPr>
      </w:pPr>
      <w:r w:rsidRPr="00000000" w:rsidR="00000000" w:rsidDel="00000000">
        <w:rPr>
          <w:vertAlign w:val="baseline"/>
          <w:rtl w:val="0"/>
        </w:rPr>
        <w:t xml:space="preserve">Good interpersonal skill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b w:val="0"/>
          <w:color w:val="000000"/>
          <w:sz w:val="24"/>
        </w:rPr>
      </w:pPr>
      <w:r w:rsidRPr="00000000" w:rsidR="00000000" w:rsidDel="00000000">
        <w:rPr>
          <w:vertAlign w:val="baseline"/>
          <w:rtl w:val="0"/>
        </w:rPr>
        <w:t xml:space="preserve">Excellent in Microsoft Office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b w:val="0"/>
          <w:color w:val="000000"/>
          <w:sz w:val="24"/>
        </w:rPr>
      </w:pPr>
      <w:r w:rsidRPr="00000000" w:rsidR="00000000" w:rsidDel="00000000">
        <w:rPr>
          <w:vertAlign w:val="baseline"/>
          <w:rtl w:val="0"/>
        </w:rPr>
        <w:t xml:space="preserve">Customer Service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Reference: </w:t>
      </w:r>
      <w:r w:rsidRPr="00000000" w:rsidR="00000000" w:rsidDel="00000000">
        <w:rPr>
          <w:vertAlign w:val="baseline"/>
          <w:rtl w:val="0"/>
        </w:rPr>
        <w:t xml:space="preserve">Will be available upon request.</w:t>
      </w: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stachous@yahoo.com" Type="http://schemas.openxmlformats.org/officeDocument/2006/relationships/hyperlink" TargetMode="External" Id="rId6"/><Relationship Target="mailto:stachous@yahoo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Jordane Resume.doc.docx</dc:title>
</cp:coreProperties>
</file>