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9C" w:rsidRPr="00F37CF8" w:rsidRDefault="00E642A8" w:rsidP="00F37CF8">
      <w:pPr>
        <w:pBdr>
          <w:bottom w:val="single" w:sz="12" w:space="1" w:color="auto"/>
        </w:pBdr>
        <w:spacing w:line="240" w:lineRule="auto"/>
        <w:jc w:val="center"/>
        <w:rPr>
          <w:rStyle w:val="SubtleEmphasis"/>
          <w:b/>
          <w:sz w:val="28"/>
          <w:szCs w:val="28"/>
        </w:rPr>
      </w:pPr>
      <w:proofErr w:type="spellStart"/>
      <w:r w:rsidRPr="00F37CF8">
        <w:rPr>
          <w:rStyle w:val="SubtleEmphasis"/>
          <w:b/>
          <w:sz w:val="28"/>
          <w:szCs w:val="28"/>
        </w:rPr>
        <w:t>Chaquille</w:t>
      </w:r>
      <w:proofErr w:type="spellEnd"/>
      <w:r w:rsidRPr="00F37CF8">
        <w:rPr>
          <w:rStyle w:val="SubtleEmphasis"/>
          <w:b/>
          <w:sz w:val="28"/>
          <w:szCs w:val="28"/>
        </w:rPr>
        <w:t xml:space="preserve"> </w:t>
      </w:r>
      <w:proofErr w:type="spellStart"/>
      <w:r w:rsidRPr="00F37CF8">
        <w:rPr>
          <w:rStyle w:val="SubtleEmphasis"/>
          <w:b/>
          <w:sz w:val="28"/>
          <w:szCs w:val="28"/>
        </w:rPr>
        <w:t>Raheem</w:t>
      </w:r>
      <w:proofErr w:type="spellEnd"/>
      <w:r w:rsidRPr="00F37CF8">
        <w:rPr>
          <w:rStyle w:val="SubtleEmphasis"/>
          <w:b/>
          <w:sz w:val="28"/>
          <w:szCs w:val="28"/>
        </w:rPr>
        <w:t xml:space="preserve"> Gay</w:t>
      </w:r>
    </w:p>
    <w:p w:rsidR="00E642A8" w:rsidRPr="00F37CF8" w:rsidRDefault="00E642A8" w:rsidP="00F37CF8">
      <w:pPr>
        <w:pStyle w:val="NoSpacing"/>
        <w:rPr>
          <w:rStyle w:val="SubtleEmphasis"/>
        </w:rPr>
      </w:pPr>
      <w:r w:rsidRPr="00F37CF8">
        <w:rPr>
          <w:rStyle w:val="SubtleEmphasis"/>
        </w:rPr>
        <w:t>326-6459</w:t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proofErr w:type="gramStart"/>
      <w:r w:rsidRPr="00CD006B">
        <w:rPr>
          <w:rStyle w:val="SubtleEmphasis"/>
          <w:b/>
          <w:i w:val="0"/>
        </w:rPr>
        <w:t>RESUME</w:t>
      </w:r>
      <w:proofErr w:type="gramEnd"/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  <w:t>1121 Spoonbill Terrace</w:t>
      </w:r>
    </w:p>
    <w:p w:rsidR="00E642A8" w:rsidRPr="00F37CF8" w:rsidRDefault="00E642A8" w:rsidP="00F37CF8">
      <w:pPr>
        <w:pStyle w:val="NoSpacing"/>
        <w:rPr>
          <w:rStyle w:val="SubtleEmphasis"/>
        </w:rPr>
      </w:pP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</w:r>
      <w:r w:rsidRPr="00F37CF8">
        <w:rPr>
          <w:rStyle w:val="SubtleEmphasis"/>
        </w:rPr>
        <w:tab/>
        <w:t>Maloney Gardens</w:t>
      </w:r>
    </w:p>
    <w:p w:rsidR="00E642A8" w:rsidRDefault="00E642A8">
      <w:r w:rsidRPr="00F37CF8">
        <w:rPr>
          <w:b/>
        </w:rPr>
        <w:t>Job Objective:</w:t>
      </w:r>
      <w:r>
        <w:t xml:space="preserve"> Any available position</w:t>
      </w:r>
    </w:p>
    <w:p w:rsidR="00E642A8" w:rsidRPr="00F37CF8" w:rsidRDefault="00E642A8">
      <w:pPr>
        <w:rPr>
          <w:b/>
        </w:rPr>
      </w:pPr>
      <w:r w:rsidRPr="00F37CF8">
        <w:rPr>
          <w:b/>
        </w:rPr>
        <w:t>HIGHLIGHTS AND QUALIFICATIONS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Outstanding customer service skills; patient with all types of individuals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Highly organized with great attention to detail and follow through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Flexible; able and willing to learn new things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Professional and strong work ethic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Academic Achievement awards in Social Studies, English and IT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Food and Nutrition – CXC (3)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YTEPP; bread, cakes and pastries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Trinidad and Tobago Cadet force (Private)</w:t>
      </w:r>
    </w:p>
    <w:p w:rsidR="00E642A8" w:rsidRDefault="00E642A8" w:rsidP="00E642A8">
      <w:pPr>
        <w:pStyle w:val="ListParagraph"/>
        <w:numPr>
          <w:ilvl w:val="0"/>
          <w:numId w:val="1"/>
        </w:numPr>
      </w:pPr>
      <w:r>
        <w:t>Extensive catering service experience</w:t>
      </w:r>
    </w:p>
    <w:p w:rsidR="00E642A8" w:rsidRPr="00F37CF8" w:rsidRDefault="00E642A8" w:rsidP="00E642A8">
      <w:pPr>
        <w:rPr>
          <w:b/>
        </w:rPr>
      </w:pPr>
      <w:r w:rsidRPr="00F37CF8">
        <w:rPr>
          <w:b/>
        </w:rPr>
        <w:t>EDUCATION</w:t>
      </w:r>
    </w:p>
    <w:p w:rsidR="00E642A8" w:rsidRDefault="00E642A8" w:rsidP="00F37CF8">
      <w:pPr>
        <w:pStyle w:val="ListParagraph"/>
        <w:numPr>
          <w:ilvl w:val="0"/>
          <w:numId w:val="3"/>
        </w:numPr>
        <w:spacing w:line="240" w:lineRule="auto"/>
      </w:pPr>
      <w:r>
        <w:t>Five Rivers Secondary</w:t>
      </w:r>
      <w:r>
        <w:tab/>
        <w:t>-</w:t>
      </w:r>
      <w:r>
        <w:tab/>
        <w:t>2006 – 2011</w:t>
      </w:r>
    </w:p>
    <w:p w:rsidR="00E642A8" w:rsidRDefault="00E642A8" w:rsidP="00F37CF8">
      <w:pPr>
        <w:pStyle w:val="ListParagraph"/>
        <w:numPr>
          <w:ilvl w:val="0"/>
          <w:numId w:val="3"/>
        </w:numPr>
        <w:spacing w:line="240" w:lineRule="auto"/>
      </w:pPr>
      <w:r>
        <w:t>YTEPP</w:t>
      </w:r>
      <w:r>
        <w:tab/>
      </w:r>
      <w:r>
        <w:tab/>
      </w:r>
      <w:r>
        <w:tab/>
        <w:t>-</w:t>
      </w:r>
      <w:r>
        <w:tab/>
        <w:t>2012</w:t>
      </w:r>
    </w:p>
    <w:p w:rsidR="00E642A8" w:rsidRPr="00F37CF8" w:rsidRDefault="00E642A8" w:rsidP="00E642A8">
      <w:pPr>
        <w:rPr>
          <w:b/>
        </w:rPr>
      </w:pPr>
      <w:r w:rsidRPr="00F37CF8">
        <w:rPr>
          <w:b/>
        </w:rPr>
        <w:t>WORK EXPERIENCE</w:t>
      </w:r>
    </w:p>
    <w:p w:rsidR="00F37CF8" w:rsidRDefault="00E642A8" w:rsidP="00F37CF8">
      <w:pPr>
        <w:pStyle w:val="ListParagraph"/>
        <w:numPr>
          <w:ilvl w:val="0"/>
          <w:numId w:val="2"/>
        </w:numPr>
        <w:spacing w:line="240" w:lineRule="auto"/>
      </w:pPr>
      <w:r>
        <w:t>Royal Castle Ltd</w:t>
      </w:r>
      <w:r w:rsidR="00F37CF8">
        <w:tab/>
      </w:r>
      <w:r w:rsidR="00F37CF8">
        <w:tab/>
      </w:r>
      <w:r w:rsidR="00F37CF8">
        <w:tab/>
      </w:r>
      <w:r w:rsidR="00F37CF8">
        <w:tab/>
        <w:t>-</w:t>
      </w:r>
      <w:r w:rsidR="00F37CF8">
        <w:tab/>
        <w:t>2014 - 2015</w:t>
      </w:r>
    </w:p>
    <w:p w:rsidR="00F37CF8" w:rsidRDefault="00F37CF8" w:rsidP="00F37CF8">
      <w:pPr>
        <w:pStyle w:val="ListParagraph"/>
        <w:spacing w:line="240" w:lineRule="auto"/>
      </w:pPr>
      <w:r>
        <w:t>Customer Service Representative</w:t>
      </w:r>
    </w:p>
    <w:p w:rsidR="00E642A8" w:rsidRDefault="00F37CF8" w:rsidP="00F37CF8">
      <w:pPr>
        <w:pStyle w:val="ListParagraph"/>
        <w:numPr>
          <w:ilvl w:val="0"/>
          <w:numId w:val="2"/>
        </w:numPr>
        <w:spacing w:line="240" w:lineRule="auto"/>
      </w:pPr>
      <w:r>
        <w:t>Lauren’s Catering</w:t>
      </w:r>
      <w:r>
        <w:tab/>
      </w:r>
      <w:r>
        <w:tab/>
      </w:r>
      <w:r>
        <w:tab/>
        <w:t>-</w:t>
      </w:r>
      <w:r>
        <w:tab/>
        <w:t>2011 - 2013</w:t>
      </w:r>
    </w:p>
    <w:p w:rsidR="00F37CF8" w:rsidRDefault="00F37CF8" w:rsidP="00F37CF8">
      <w:pPr>
        <w:pStyle w:val="ListParagraph"/>
        <w:spacing w:line="240" w:lineRule="auto"/>
      </w:pPr>
      <w:r>
        <w:t>Cook</w:t>
      </w:r>
    </w:p>
    <w:p w:rsidR="00F37CF8" w:rsidRDefault="00F37CF8" w:rsidP="00F37CF8">
      <w:pPr>
        <w:pStyle w:val="ListParagraph"/>
        <w:numPr>
          <w:ilvl w:val="0"/>
          <w:numId w:val="2"/>
        </w:numPr>
        <w:spacing w:line="240" w:lineRule="auto"/>
      </w:pPr>
      <w:r>
        <w:t>Just Grilling ltd, Port of Spain</w:t>
      </w:r>
      <w:r>
        <w:tab/>
      </w:r>
      <w:r>
        <w:tab/>
        <w:t>-</w:t>
      </w:r>
      <w:r>
        <w:tab/>
        <w:t>2013</w:t>
      </w:r>
    </w:p>
    <w:p w:rsidR="00F37CF8" w:rsidRDefault="00F37CF8" w:rsidP="00F37CF8">
      <w:pPr>
        <w:pStyle w:val="ListParagraph"/>
        <w:spacing w:line="240" w:lineRule="auto"/>
      </w:pPr>
      <w:r>
        <w:t>Cook</w:t>
      </w:r>
    </w:p>
    <w:p w:rsidR="00F37CF8" w:rsidRDefault="00F37CF8" w:rsidP="00F37CF8">
      <w:pPr>
        <w:pStyle w:val="ListParagraph"/>
        <w:numPr>
          <w:ilvl w:val="0"/>
          <w:numId w:val="2"/>
        </w:numPr>
        <w:spacing w:line="240" w:lineRule="auto"/>
      </w:pPr>
      <w:r>
        <w:t>Self-Employed</w:t>
      </w:r>
      <w:r>
        <w:tab/>
      </w:r>
      <w:r>
        <w:tab/>
      </w:r>
      <w:r>
        <w:tab/>
      </w:r>
      <w:r>
        <w:tab/>
        <w:t>-</w:t>
      </w:r>
      <w:r>
        <w:tab/>
        <w:t>2013</w:t>
      </w:r>
    </w:p>
    <w:p w:rsidR="00F37CF8" w:rsidRDefault="00F37CF8" w:rsidP="00F37CF8">
      <w:pPr>
        <w:pStyle w:val="ListParagraph"/>
        <w:spacing w:line="240" w:lineRule="auto"/>
      </w:pPr>
      <w:r>
        <w:t>Salesman</w:t>
      </w:r>
    </w:p>
    <w:p w:rsidR="00F37CF8" w:rsidRDefault="00F37CF8" w:rsidP="00F37CF8">
      <w:pPr>
        <w:pStyle w:val="ListParagraph"/>
        <w:numPr>
          <w:ilvl w:val="0"/>
          <w:numId w:val="2"/>
        </w:numPr>
        <w:spacing w:line="240" w:lineRule="auto"/>
      </w:pPr>
      <w:r>
        <w:t>Wonda’s Restaurant, Maraval</w:t>
      </w:r>
      <w:r>
        <w:tab/>
      </w:r>
      <w:r>
        <w:tab/>
        <w:t>-</w:t>
      </w:r>
      <w:r>
        <w:tab/>
        <w:t>2011</w:t>
      </w:r>
    </w:p>
    <w:p w:rsidR="00F37CF8" w:rsidRDefault="00F37CF8" w:rsidP="00F37CF8">
      <w:pPr>
        <w:pStyle w:val="ListParagraph"/>
        <w:spacing w:line="240" w:lineRule="auto"/>
      </w:pPr>
      <w:r>
        <w:t>Counter Attendant</w:t>
      </w:r>
    </w:p>
    <w:p w:rsidR="0056334D" w:rsidRDefault="0056334D" w:rsidP="00F37CF8">
      <w:pPr>
        <w:pStyle w:val="ListParagraph"/>
        <w:ind w:left="0"/>
        <w:rPr>
          <w:b/>
        </w:rPr>
      </w:pPr>
    </w:p>
    <w:p w:rsidR="00F37CF8" w:rsidRDefault="00F37CF8" w:rsidP="00F37CF8">
      <w:pPr>
        <w:pStyle w:val="ListParagraph"/>
        <w:ind w:left="0"/>
        <w:rPr>
          <w:b/>
        </w:rPr>
      </w:pPr>
      <w:r w:rsidRPr="00F37CF8">
        <w:rPr>
          <w:b/>
        </w:rPr>
        <w:t>REFERENCES</w:t>
      </w:r>
    </w:p>
    <w:p w:rsidR="00F37CF8" w:rsidRDefault="00F37CF8" w:rsidP="00F37C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Marsha Raphael</w:t>
      </w:r>
    </w:p>
    <w:p w:rsidR="00CD006B" w:rsidRDefault="00CD006B" w:rsidP="00F37CF8">
      <w:pPr>
        <w:pStyle w:val="ListParagraph"/>
      </w:pPr>
      <w:r>
        <w:t>Manager</w:t>
      </w:r>
    </w:p>
    <w:p w:rsidR="00F37CF8" w:rsidRPr="00CD006B" w:rsidRDefault="00F37CF8" w:rsidP="00F37CF8">
      <w:pPr>
        <w:pStyle w:val="ListParagraph"/>
      </w:pPr>
      <w:r w:rsidRPr="00CD006B">
        <w:t>Castro’s Arima</w:t>
      </w:r>
    </w:p>
    <w:p w:rsidR="00F37CF8" w:rsidRPr="00CD006B" w:rsidRDefault="00F37CF8" w:rsidP="00F37CF8">
      <w:pPr>
        <w:pStyle w:val="ListParagraph"/>
      </w:pPr>
      <w:r w:rsidRPr="00CD006B">
        <w:t>Telephone: 362-0009</w:t>
      </w:r>
    </w:p>
    <w:p w:rsidR="00F37CF8" w:rsidRDefault="00F37CF8" w:rsidP="00F37CF8">
      <w:pPr>
        <w:pStyle w:val="ListParagraph"/>
        <w:rPr>
          <w:b/>
        </w:rPr>
      </w:pPr>
    </w:p>
    <w:p w:rsidR="00F37CF8" w:rsidRDefault="00F37CF8" w:rsidP="00F37C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Gwen Manswell</w:t>
      </w:r>
    </w:p>
    <w:p w:rsidR="00F37CF8" w:rsidRPr="00CD006B" w:rsidRDefault="00CD006B" w:rsidP="00F37CF8">
      <w:pPr>
        <w:pStyle w:val="ListParagraph"/>
      </w:pPr>
      <w:r w:rsidRPr="00CD006B">
        <w:t>Chef</w:t>
      </w:r>
    </w:p>
    <w:p w:rsidR="00CD006B" w:rsidRPr="00CD006B" w:rsidRDefault="00CD006B" w:rsidP="00F37CF8">
      <w:pPr>
        <w:pStyle w:val="ListParagraph"/>
      </w:pPr>
      <w:r w:rsidRPr="00CD006B">
        <w:t>Telephone: 684-0151</w:t>
      </w:r>
    </w:p>
    <w:sectPr w:rsidR="00CD006B" w:rsidRPr="00CD006B" w:rsidSect="00D927D8">
      <w:pgSz w:w="12240" w:h="15840"/>
      <w:pgMar w:top="117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55CC7"/>
    <w:multiLevelType w:val="hybridMultilevel"/>
    <w:tmpl w:val="90465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06BBD"/>
    <w:multiLevelType w:val="hybridMultilevel"/>
    <w:tmpl w:val="8DCA12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C6F8C"/>
    <w:multiLevelType w:val="hybridMultilevel"/>
    <w:tmpl w:val="6136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642A8"/>
    <w:rsid w:val="004D221F"/>
    <w:rsid w:val="0056334D"/>
    <w:rsid w:val="00CD006B"/>
    <w:rsid w:val="00D14D8D"/>
    <w:rsid w:val="00D927D8"/>
    <w:rsid w:val="00DA6D9C"/>
    <w:rsid w:val="00E642A8"/>
    <w:rsid w:val="00F3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A8"/>
    <w:pPr>
      <w:ind w:left="720"/>
      <w:contextualSpacing/>
    </w:pPr>
  </w:style>
  <w:style w:type="paragraph" w:styleId="NoSpacing">
    <w:name w:val="No Spacing"/>
    <w:uiPriority w:val="1"/>
    <w:qFormat/>
    <w:rsid w:val="00F37CF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7CF8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253C9-105A-4304-BF35-446876AA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Vance</dc:creator>
  <cp:lastModifiedBy>VANCETECH</cp:lastModifiedBy>
  <cp:revision>2</cp:revision>
  <dcterms:created xsi:type="dcterms:W3CDTF">2015-02-23T20:04:00Z</dcterms:created>
  <dcterms:modified xsi:type="dcterms:W3CDTF">2015-02-23T20:04:00Z</dcterms:modified>
</cp:coreProperties>
</file>