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43" w:rsidRPr="0086236F" w:rsidRDefault="006F1143" w:rsidP="006F1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36F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  <w:r w:rsidRPr="0086236F">
        <w:rPr>
          <w:rFonts w:ascii="Times New Roman" w:hAnsi="Times New Roman" w:cs="Times New Roman"/>
          <w:sz w:val="28"/>
          <w:szCs w:val="28"/>
        </w:rPr>
        <w:t>Dear Sir/Madam,</w:t>
      </w: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  <w:r w:rsidRPr="0086236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  <w:r w:rsidRPr="0086236F">
        <w:rPr>
          <w:rFonts w:ascii="Times New Roman" w:hAnsi="Times New Roman" w:cs="Times New Roman"/>
          <w:sz w:val="28"/>
          <w:szCs w:val="28"/>
        </w:rPr>
        <w:t xml:space="preserve">I hereby apply for the vacant position of a Cashier within the organization. I am available for immediate </w:t>
      </w:r>
      <w:r w:rsidR="0086236F" w:rsidRPr="0086236F">
        <w:rPr>
          <w:rFonts w:ascii="Times New Roman" w:hAnsi="Times New Roman" w:cs="Times New Roman"/>
          <w:sz w:val="28"/>
          <w:szCs w:val="28"/>
        </w:rPr>
        <w:t>employment. I</w:t>
      </w:r>
      <w:r w:rsidRPr="0086236F">
        <w:rPr>
          <w:rFonts w:ascii="Times New Roman" w:hAnsi="Times New Roman" w:cs="Times New Roman"/>
          <w:sz w:val="28"/>
          <w:szCs w:val="28"/>
        </w:rPr>
        <w:t xml:space="preserve"> have enclosed a copy of my resume for your purpose, I do hope you will take an opportunity to set up an interview with me so I will be able to provide you with any additional information you may require.</w:t>
      </w: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  <w:r w:rsidRPr="0086236F">
        <w:rPr>
          <w:rFonts w:ascii="Times New Roman" w:hAnsi="Times New Roman" w:cs="Times New Roman"/>
          <w:sz w:val="28"/>
          <w:szCs w:val="28"/>
        </w:rPr>
        <w:t xml:space="preserve">Thanking you in advance for your consideration in this application </w:t>
      </w:r>
    </w:p>
    <w:p w:rsidR="006F1143" w:rsidRPr="0086236F" w:rsidRDefault="006F1143" w:rsidP="006F1143">
      <w:pPr>
        <w:rPr>
          <w:rFonts w:ascii="Times New Roman" w:hAnsi="Times New Roman" w:cs="Times New Roman"/>
          <w:sz w:val="28"/>
          <w:szCs w:val="28"/>
        </w:rPr>
      </w:pPr>
    </w:p>
    <w:p w:rsidR="006F1143" w:rsidRDefault="006F1143" w:rsidP="006F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36F">
        <w:rPr>
          <w:rFonts w:ascii="Times New Roman" w:hAnsi="Times New Roman" w:cs="Times New Roman"/>
          <w:b/>
          <w:bCs/>
          <w:sz w:val="28"/>
          <w:szCs w:val="28"/>
        </w:rPr>
        <w:t>Yours Respectfully,</w:t>
      </w:r>
    </w:p>
    <w:p w:rsidR="0086236F" w:rsidRPr="0086236F" w:rsidRDefault="0086236F" w:rsidP="006F11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236F" w:rsidRDefault="006F1143" w:rsidP="006F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3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6236F">
        <w:rPr>
          <w:rFonts w:ascii="Times New Roman" w:hAnsi="Times New Roman" w:cs="Times New Roman"/>
          <w:b/>
          <w:bCs/>
          <w:sz w:val="28"/>
          <w:szCs w:val="28"/>
        </w:rPr>
        <w:t>------------------------------</w:t>
      </w:r>
    </w:p>
    <w:p w:rsidR="0086236F" w:rsidRPr="0086236F" w:rsidRDefault="0086236F" w:rsidP="006F1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36F">
        <w:rPr>
          <w:rFonts w:ascii="Times New Roman" w:hAnsi="Times New Roman" w:cs="Times New Roman"/>
          <w:b/>
          <w:bCs/>
          <w:sz w:val="32"/>
          <w:szCs w:val="32"/>
        </w:rPr>
        <w:t>Carla Fernandez</w:t>
      </w:r>
    </w:p>
    <w:p w:rsidR="0086236F" w:rsidRPr="006F1143" w:rsidRDefault="0086236F" w:rsidP="006F1143">
      <w:pPr>
        <w:rPr>
          <w:b/>
          <w:bCs/>
          <w:sz w:val="28"/>
          <w:szCs w:val="28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9750C" w:rsidRPr="0069750C" w:rsidRDefault="0069750C" w:rsidP="00954A7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52"/>
          <w:szCs w:val="52"/>
          <w:lang w:val="en-US"/>
        </w:rPr>
      </w:pPr>
    </w:p>
    <w:p w:rsidR="0069750C" w:rsidRDefault="0069750C" w:rsidP="002D59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4"/>
          <w:szCs w:val="44"/>
          <w:lang w:val="en-US"/>
        </w:rPr>
      </w:pPr>
    </w:p>
    <w:p w:rsidR="006F1143" w:rsidRDefault="006F1143" w:rsidP="002D59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4"/>
          <w:szCs w:val="44"/>
          <w:lang w:val="en-US"/>
        </w:rPr>
      </w:pPr>
    </w:p>
    <w:p w:rsidR="006F1143" w:rsidRDefault="006F1143" w:rsidP="002D59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4"/>
          <w:szCs w:val="44"/>
          <w:lang w:val="en-US"/>
        </w:rPr>
      </w:pPr>
    </w:p>
    <w:p w:rsidR="006F1143" w:rsidRDefault="006F1143" w:rsidP="002D59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4"/>
          <w:szCs w:val="44"/>
          <w:lang w:val="en-US"/>
        </w:rPr>
      </w:pPr>
    </w:p>
    <w:p w:rsidR="006F1143" w:rsidRDefault="006F1143" w:rsidP="002D59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4"/>
          <w:szCs w:val="44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  <w:lastRenderedPageBreak/>
        <w:t>Carla Fernandez</w:t>
      </w:r>
    </w:p>
    <w:p w:rsidR="0069750C" w:rsidRDefault="0069750C" w:rsidP="006F11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  <w:t>#</w:t>
      </w:r>
      <w:r w:rsidR="006F1143"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  <w:t>15 Harold Street,</w:t>
      </w:r>
    </w:p>
    <w:p w:rsidR="006F1143" w:rsidRPr="0069750C" w:rsidRDefault="006F1143" w:rsidP="006F11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  <w:t>Maraval</w:t>
      </w:r>
      <w:proofErr w:type="spellEnd"/>
    </w:p>
    <w:p w:rsidR="0069750C" w:rsidRPr="0069750C" w:rsidRDefault="00334F19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kern w:val="28"/>
          <w:sz w:val="48"/>
          <w:szCs w:val="48"/>
          <w:lang w:val="en-US"/>
        </w:rPr>
        <w:t xml:space="preserve">Tel: 738-1844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36"/>
          <w:szCs w:val="36"/>
          <w:lang w:val="en-US"/>
        </w:rPr>
      </w:pPr>
      <w:r w:rsidRPr="0069750C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    </w:t>
      </w:r>
      <w:r w:rsidRPr="0069750C">
        <w:rPr>
          <w:rFonts w:ascii="Times New Roman" w:hAnsi="Times New Roman" w:cs="Times New Roman"/>
          <w:b/>
          <w:bCs/>
          <w:kern w:val="28"/>
          <w:sz w:val="36"/>
          <w:szCs w:val="36"/>
          <w:lang w:val="en-US"/>
        </w:rPr>
        <w:t>carlsfernandez@hotmail.com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  <w:lang w:val="en-US"/>
        </w:rPr>
      </w:pP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32"/>
          <w:szCs w:val="32"/>
          <w:lang w:val="en-US"/>
        </w:rPr>
        <w:t xml:space="preserve">OBJECTIVE: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To put to use the abilities and skills that I have learnt and accomplished over the past years while learning and understanding what has to be done within the organization in a professional and timely manner.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32"/>
          <w:szCs w:val="32"/>
          <w:lang w:val="en-US"/>
        </w:rPr>
        <w:t>PROFILE</w:t>
      </w:r>
      <w:r w:rsidRPr="0069750C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:</w:t>
      </w:r>
      <w:r w:rsidRPr="0069750C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Knowledge of Microsoft Word, Excel and Power Point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                  Always up to new challenges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                  Effective team player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tabs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PERSONAL SUMMARY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Date of Birth     :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10</w:t>
      </w:r>
      <w:r w:rsidRPr="0069750C">
        <w:rPr>
          <w:rFonts w:ascii="Times New Roman" w:hAnsi="Times New Roman" w:cs="Times New Roman"/>
          <w:kern w:val="28"/>
          <w:sz w:val="28"/>
          <w:szCs w:val="28"/>
          <w:vertAlign w:val="superscript"/>
          <w:lang w:val="en-US"/>
        </w:rPr>
        <w:t>th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February, 1983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Nationality</w:t>
      </w: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    </w:t>
      </w: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: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Trinidadian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Marital Status    :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Single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u w:val="single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WORKING EXPERIENCE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Marketing &amp; Distribution Company Limited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Position Held-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Marketing Representative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Period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- June 2003 to May 2006</w:t>
      </w:r>
      <w:r w:rsidRPr="0069750C">
        <w:rPr>
          <w:rFonts w:ascii="Times New Roman" w:hAnsi="Times New Roman" w:cs="Times New Roman"/>
          <w:kern w:val="28"/>
          <w:sz w:val="28"/>
          <w:szCs w:val="28"/>
          <w:u w:val="single"/>
          <w:lang w:val="en-US"/>
        </w:rPr>
        <w:t xml:space="preserve">                   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International Tiles Rugs &amp; Carpet Limited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Position Held-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Customer Service Representative</w:t>
      </w:r>
      <w:r w:rsidR="003E267E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/ Cashier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Period-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August 2006 to July2007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</w:p>
    <w:p w:rsid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lastRenderedPageBreak/>
        <w:t>WORKING EXPERIENCE (Cont’d</w:t>
      </w:r>
      <w:r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)</w:t>
      </w:r>
    </w:p>
    <w:p w:rsid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Academy of Auto Mechanics Limited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Position Held-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Administrative Assistant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Period- 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October 2007 to August 2009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Executive Body Guard Services Limited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Position Held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- Dispatcher/ GPS Personnel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Period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- September 2009 to September 2011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Home Store Limited</w:t>
      </w:r>
    </w:p>
    <w:p w:rsidR="0069750C" w:rsidRP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Position Held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- Cashier</w:t>
      </w:r>
    </w:p>
    <w:p w:rsidR="0069750C" w:rsidRDefault="0069750C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Period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- April 2012 to </w:t>
      </w:r>
      <w:r w:rsidR="003E267E">
        <w:rPr>
          <w:rFonts w:ascii="Times New Roman" w:hAnsi="Times New Roman" w:cs="Times New Roman"/>
          <w:kern w:val="28"/>
          <w:sz w:val="28"/>
          <w:szCs w:val="28"/>
          <w:lang w:val="en-US"/>
        </w:rPr>
        <w:t>November 2013</w:t>
      </w:r>
    </w:p>
    <w:p w:rsidR="00334F19" w:rsidRPr="00334F19" w:rsidRDefault="00334F19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8"/>
          <w:szCs w:val="28"/>
          <w:lang w:val="en-US"/>
        </w:rPr>
      </w:pPr>
    </w:p>
    <w:p w:rsidR="00334F19" w:rsidRPr="00334F19" w:rsidRDefault="00334F19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8"/>
          <w:szCs w:val="28"/>
          <w:lang w:val="en-US"/>
        </w:rPr>
      </w:pPr>
      <w:r w:rsidRPr="00334F19">
        <w:rPr>
          <w:rFonts w:ascii="Times New Roman" w:hAnsi="Times New Roman" w:cs="Times New Roman"/>
          <w:b/>
          <w:kern w:val="28"/>
          <w:sz w:val="28"/>
          <w:szCs w:val="28"/>
          <w:lang w:val="en-US"/>
        </w:rPr>
        <w:t>American Stores Limited</w:t>
      </w:r>
    </w:p>
    <w:p w:rsidR="00334F19" w:rsidRDefault="00334F19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334F19">
        <w:rPr>
          <w:rFonts w:ascii="Times New Roman" w:hAnsi="Times New Roman" w:cs="Times New Roman"/>
          <w:b/>
          <w:kern w:val="28"/>
          <w:sz w:val="28"/>
          <w:szCs w:val="28"/>
          <w:lang w:val="en-US"/>
        </w:rPr>
        <w:t>Position Held-</w:t>
      </w: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</w:t>
      </w:r>
      <w:r w:rsidR="00561908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Supervisor</w:t>
      </w:r>
    </w:p>
    <w:p w:rsidR="00334F19" w:rsidRDefault="00334F19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334F19">
        <w:rPr>
          <w:rFonts w:ascii="Times New Roman" w:hAnsi="Times New Roman" w:cs="Times New Roman"/>
          <w:b/>
          <w:kern w:val="28"/>
          <w:sz w:val="28"/>
          <w:szCs w:val="28"/>
          <w:lang w:val="en-US"/>
        </w:rPr>
        <w:t>Period-</w:t>
      </w: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March 2014 to Present</w:t>
      </w:r>
    </w:p>
    <w:p w:rsidR="00334F19" w:rsidRPr="0069750C" w:rsidRDefault="00334F19" w:rsidP="0069750C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u w:val="single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EDUCATION AND QUALIFICATIONS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1998 – 2000 St Augustine Senior Secondary Comprehensive School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               </w:t>
      </w: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CXC O</w:t>
      </w: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Levels                     </w:t>
      </w: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       </w:t>
      </w: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Grades</w:t>
      </w:r>
    </w:p>
    <w:p w:rsidR="0069750C" w:rsidRPr="0069750C" w:rsidRDefault="0069750C" w:rsidP="0069750C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English Language                           </w:t>
      </w:r>
      <w:r w:rsidRPr="0069750C">
        <w:rPr>
          <w:rFonts w:ascii="Bookman Old Style" w:hAnsi="Bookman Old Style" w:cs="Bookman Old Style"/>
          <w:kern w:val="28"/>
          <w:sz w:val="24"/>
          <w:szCs w:val="24"/>
          <w:lang w:val="en-US"/>
        </w:rPr>
        <w:t>III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</w:t>
      </w:r>
    </w:p>
    <w:p w:rsidR="0069750C" w:rsidRPr="0069750C" w:rsidRDefault="0069750C" w:rsidP="0069750C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kern w:val="28"/>
          <w:sz w:val="24"/>
          <w:szCs w:val="24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Principles of Business          </w:t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ab/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></w:t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></w:t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></w:t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></w:t>
      </w:r>
      <w:r w:rsidRPr="0069750C">
        <w:rPr>
          <w:rFonts w:ascii="Symbol" w:eastAsia="Times New Roman" w:hAnsi="Symbol" w:cs="Symbol"/>
          <w:kern w:val="28"/>
          <w:sz w:val="24"/>
          <w:szCs w:val="24"/>
          <w:lang w:val="en-US"/>
        </w:rPr>
        <w:t></w:t>
      </w:r>
      <w:r w:rsidRPr="0069750C">
        <w:rPr>
          <w:rFonts w:ascii="Bookman Old Style" w:eastAsia="Times New Roman" w:hAnsi="Bookman Old Style" w:cs="Bookman Old Style"/>
          <w:kern w:val="28"/>
          <w:sz w:val="24"/>
          <w:szCs w:val="24"/>
          <w:lang w:val="en-US"/>
        </w:rPr>
        <w:t>III</w:t>
      </w:r>
    </w:p>
    <w:p w:rsidR="0069750C" w:rsidRPr="0069750C" w:rsidRDefault="0069750C" w:rsidP="0069750C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Principles of Accounts                   </w:t>
      </w:r>
      <w:r w:rsidR="00334F19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</w:t>
      </w:r>
      <w:r w:rsidRPr="0069750C">
        <w:rPr>
          <w:rFonts w:ascii="Bookman Old Style" w:hAnsi="Bookman Old Style" w:cs="Bookman Old Style"/>
          <w:kern w:val="28"/>
          <w:sz w:val="24"/>
          <w:szCs w:val="24"/>
          <w:lang w:val="en-US"/>
        </w:rPr>
        <w:t>III</w:t>
      </w:r>
    </w:p>
    <w:p w:rsidR="0069750C" w:rsidRPr="00CE4499" w:rsidRDefault="0069750C" w:rsidP="0069750C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Social Studies                                 </w:t>
      </w:r>
      <w:r w:rsidRPr="0069750C">
        <w:rPr>
          <w:rFonts w:ascii="Bookman Old Style" w:hAnsi="Bookman Old Style" w:cs="Bookman Old Style"/>
          <w:kern w:val="28"/>
          <w:sz w:val="24"/>
          <w:szCs w:val="24"/>
          <w:lang w:val="en-US"/>
        </w:rPr>
        <w:t>III</w:t>
      </w: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               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1995 – 1998 Barataria Junior Secondary School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14+ Examination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1989 – 1995 San Juan S.D.A. Primary School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Common Entrance Examination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ADDITIONAL INFORMATION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b/>
          <w:bCs/>
          <w:kern w:val="28"/>
          <w:sz w:val="28"/>
          <w:szCs w:val="28"/>
          <w:lang w:val="en-US"/>
        </w:rPr>
        <w:t>U.W.I School of Continuing Studies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Certificate in Computer Literacy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lastRenderedPageBreak/>
        <w:t>INTERESTS</w:t>
      </w:r>
    </w:p>
    <w:p w:rsidR="0069750C" w:rsidRPr="0069750C" w:rsidRDefault="00954A73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Travelling &amp; outdoor activities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</w:pPr>
      <w:r w:rsidRPr="0069750C">
        <w:rPr>
          <w:rFonts w:ascii="Times New Roman" w:hAnsi="Times New Roman" w:cs="Times New Roman"/>
          <w:b/>
          <w:bCs/>
          <w:i/>
          <w:iCs/>
          <w:kern w:val="28"/>
          <w:sz w:val="32"/>
          <w:szCs w:val="32"/>
          <w:u w:val="single"/>
          <w:lang w:val="en-US"/>
        </w:rPr>
        <w:t>REFERENCES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u w:val="single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Jameer Ali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Managing Director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Car Professors </w:t>
      </w:r>
    </w:p>
    <w:p w:rsid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680-2058</w:t>
      </w:r>
    </w:p>
    <w:p w:rsidR="003E267E" w:rsidRDefault="003E267E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3E267E" w:rsidRDefault="003E267E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Perry Jaggan</w:t>
      </w:r>
    </w:p>
    <w:p w:rsidR="003E267E" w:rsidRDefault="003E267E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Store Manager</w:t>
      </w:r>
    </w:p>
    <w:p w:rsidR="003E267E" w:rsidRDefault="003E267E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Home Store Limited</w:t>
      </w:r>
    </w:p>
    <w:p w:rsidR="003E267E" w:rsidRPr="0069750C" w:rsidRDefault="003E267E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>350-7022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Carl Mitchell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Commander 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Executive Body Guard Services Limited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69750C">
        <w:rPr>
          <w:rFonts w:ascii="Times New Roman" w:hAnsi="Times New Roman" w:cs="Times New Roman"/>
          <w:kern w:val="28"/>
          <w:sz w:val="28"/>
          <w:szCs w:val="28"/>
          <w:lang w:val="en-US"/>
        </w:rPr>
        <w:t>294-6462</w:t>
      </w: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69750C" w:rsidRPr="0069750C" w:rsidRDefault="0069750C" w:rsidP="006975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B62A3A" w:rsidRDefault="00B62A3A"/>
    <w:sectPr w:rsidR="00B62A3A" w:rsidSect="002C13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1E8" w:rsidRDefault="000511E8" w:rsidP="0069750C">
      <w:pPr>
        <w:spacing w:after="0" w:line="240" w:lineRule="auto"/>
      </w:pPr>
      <w:r>
        <w:separator/>
      </w:r>
    </w:p>
  </w:endnote>
  <w:endnote w:type="continuationSeparator" w:id="0">
    <w:p w:rsidR="000511E8" w:rsidRDefault="000511E8" w:rsidP="0069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1E8" w:rsidRDefault="000511E8" w:rsidP="0069750C">
      <w:pPr>
        <w:spacing w:after="0" w:line="240" w:lineRule="auto"/>
      </w:pPr>
      <w:r>
        <w:separator/>
      </w:r>
    </w:p>
  </w:footnote>
  <w:footnote w:type="continuationSeparator" w:id="0">
    <w:p w:rsidR="000511E8" w:rsidRDefault="000511E8" w:rsidP="00697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454C4"/>
    <w:multiLevelType w:val="hybridMultilevel"/>
    <w:tmpl w:val="57F48E4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50C"/>
    <w:rsid w:val="000511E8"/>
    <w:rsid w:val="0006553C"/>
    <w:rsid w:val="00073D7E"/>
    <w:rsid w:val="002D5932"/>
    <w:rsid w:val="00334F19"/>
    <w:rsid w:val="003E267E"/>
    <w:rsid w:val="00456756"/>
    <w:rsid w:val="0053226A"/>
    <w:rsid w:val="00561908"/>
    <w:rsid w:val="0069750C"/>
    <w:rsid w:val="006F1143"/>
    <w:rsid w:val="007242A2"/>
    <w:rsid w:val="0086236F"/>
    <w:rsid w:val="00954A73"/>
    <w:rsid w:val="009F2D74"/>
    <w:rsid w:val="00B62A3A"/>
    <w:rsid w:val="00BA0DD1"/>
    <w:rsid w:val="00CE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50C"/>
  </w:style>
  <w:style w:type="paragraph" w:styleId="Footer">
    <w:name w:val="footer"/>
    <w:basedOn w:val="Normal"/>
    <w:link w:val="FooterChar"/>
    <w:uiPriority w:val="99"/>
    <w:semiHidden/>
    <w:unhideWhenUsed/>
    <w:rsid w:val="0069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50C"/>
  </w:style>
  <w:style w:type="character" w:customStyle="1" w:styleId="apple-converted-space">
    <w:name w:val="apple-converted-space"/>
    <w:basedOn w:val="DefaultParagraphFont"/>
    <w:rsid w:val="002D5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User</dc:creator>
  <cp:lastModifiedBy>Toshiba User</cp:lastModifiedBy>
  <cp:revision>4</cp:revision>
  <cp:lastPrinted>2015-03-23T20:23:00Z</cp:lastPrinted>
  <dcterms:created xsi:type="dcterms:W3CDTF">2015-04-16T00:29:00Z</dcterms:created>
  <dcterms:modified xsi:type="dcterms:W3CDTF">2015-04-16T00:33:00Z</dcterms:modified>
</cp:coreProperties>
</file>