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37C" w:rsidRDefault="00A9037C" w:rsidP="003D5FA9">
      <w:pPr>
        <w:pStyle w:val="Default"/>
        <w:spacing w:before="120"/>
        <w:rPr>
          <w:rFonts w:cs="Calibri"/>
          <w:b/>
          <w:bCs/>
          <w:sz w:val="28"/>
          <w:szCs w:val="28"/>
        </w:rPr>
      </w:pPr>
      <w:r w:rsidRPr="00E63B95">
        <w:rPr>
          <w:rFonts w:cs="Calibri"/>
          <w:b/>
          <w:bCs/>
          <w:smallCaps/>
          <w:sz w:val="28"/>
          <w:szCs w:val="28"/>
        </w:rPr>
        <w:t>Career Objective</w:t>
      </w:r>
      <w:r w:rsidRPr="00E63B95">
        <w:rPr>
          <w:rFonts w:cs="Calibri"/>
          <w:b/>
          <w:bCs/>
          <w:sz w:val="28"/>
          <w:szCs w:val="28"/>
        </w:rPr>
        <w:t>:</w:t>
      </w:r>
    </w:p>
    <w:p w:rsidR="00AA768B" w:rsidRPr="00E63B95" w:rsidRDefault="00AA768B" w:rsidP="003D5FA9">
      <w:pPr>
        <w:pStyle w:val="Default"/>
        <w:spacing w:before="120"/>
        <w:rPr>
          <w:rFonts w:cs="Calibri"/>
          <w:b/>
          <w:bCs/>
          <w:sz w:val="28"/>
          <w:szCs w:val="28"/>
        </w:rPr>
      </w:pPr>
      <w:r w:rsidRPr="00B66C0C">
        <w:rPr>
          <w:rFonts w:asciiTheme="majorHAnsi" w:hAnsiTheme="majorHAnsi"/>
          <w:sz w:val="28"/>
          <w:szCs w:val="28"/>
        </w:rPr>
        <w:t>Pursuing my dreams in becoming a successful business woman OR becoming a graduate student in either literatures and/or English and then putting my studies to work as an English language and/or English literature teacher</w:t>
      </w:r>
      <w:r>
        <w:t>.</w:t>
      </w:r>
    </w:p>
    <w:p w:rsidR="00A9037C" w:rsidRPr="00E63B95" w:rsidRDefault="00E63B95" w:rsidP="00E63B95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  <w:r>
        <w:rPr>
          <w:rFonts w:cs="Calibri"/>
          <w:b/>
          <w:bCs/>
          <w:smallCaps/>
          <w:sz w:val="28"/>
          <w:szCs w:val="28"/>
        </w:rPr>
        <w:t>Work Experience</w:t>
      </w:r>
      <w:r w:rsidR="00A9037C" w:rsidRPr="00E63B95">
        <w:rPr>
          <w:rFonts w:cs="Calibri"/>
          <w:b/>
          <w:bCs/>
          <w:smallCaps/>
          <w:sz w:val="28"/>
          <w:szCs w:val="28"/>
        </w:rPr>
        <w:t>:</w:t>
      </w:r>
    </w:p>
    <w:p w:rsidR="002717BB" w:rsidRPr="00E63B95" w:rsidRDefault="00E45D7A" w:rsidP="00A9037C">
      <w:pPr>
        <w:pStyle w:val="Default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National Summer Camp</w:t>
      </w:r>
      <w:r w:rsidR="00A9037C" w:rsidRPr="00E63B95">
        <w:rPr>
          <w:rFonts w:ascii="Cambria" w:hAnsi="Cambria" w:cs="Calibri"/>
          <w:b/>
        </w:rPr>
        <w:t xml:space="preserve"> </w:t>
      </w:r>
    </w:p>
    <w:p w:rsidR="00A9037C" w:rsidRPr="00E63B95" w:rsidRDefault="002717BB" w:rsidP="00A9037C">
      <w:pPr>
        <w:pStyle w:val="Default"/>
        <w:rPr>
          <w:rFonts w:ascii="Cambria" w:hAnsi="Cambria" w:cs="Calibri"/>
          <w:i/>
        </w:rPr>
      </w:pPr>
      <w:r w:rsidRPr="00E63B95">
        <w:rPr>
          <w:rFonts w:ascii="Cambria" w:hAnsi="Cambria" w:cs="Calibri"/>
          <w:i/>
        </w:rPr>
        <w:tab/>
      </w:r>
      <w:r w:rsidR="00E45D7A">
        <w:rPr>
          <w:rFonts w:ascii="Cambria" w:hAnsi="Cambria" w:cs="Calibri"/>
          <w:i/>
        </w:rPr>
        <w:t>Camp assistance</w:t>
      </w:r>
      <w:r w:rsidRPr="00E63B95">
        <w:rPr>
          <w:rFonts w:ascii="Cambria" w:hAnsi="Cambria" w:cs="Calibri"/>
          <w:i/>
        </w:rPr>
        <w:tab/>
      </w:r>
      <w:r w:rsidRPr="00E63B95">
        <w:rPr>
          <w:rFonts w:ascii="Cambria" w:hAnsi="Cambria" w:cs="Calibri"/>
          <w:i/>
        </w:rPr>
        <w:tab/>
      </w:r>
      <w:r w:rsidR="00E63B95">
        <w:rPr>
          <w:rFonts w:ascii="Cambria" w:hAnsi="Cambria" w:cs="Calibri"/>
          <w:i/>
        </w:rPr>
        <w:tab/>
      </w:r>
      <w:r w:rsidRPr="00E63B95">
        <w:rPr>
          <w:rFonts w:ascii="Cambria" w:hAnsi="Cambria" w:cs="Calibri"/>
          <w:i/>
        </w:rPr>
        <w:tab/>
      </w:r>
      <w:r w:rsidRPr="00E63B95">
        <w:rPr>
          <w:rFonts w:ascii="Cambria" w:hAnsi="Cambria" w:cs="Calibri"/>
          <w:i/>
        </w:rPr>
        <w:tab/>
      </w:r>
      <w:r w:rsidR="003D5FA9">
        <w:rPr>
          <w:rFonts w:ascii="Cambria" w:hAnsi="Cambria" w:cs="Calibri"/>
          <w:i/>
        </w:rPr>
        <w:tab/>
      </w:r>
      <w:r w:rsidRPr="00E63B95">
        <w:rPr>
          <w:rFonts w:ascii="Cambria" w:hAnsi="Cambria" w:cs="Calibri"/>
          <w:i/>
        </w:rPr>
        <w:tab/>
      </w:r>
      <w:r w:rsidR="00E45D7A">
        <w:rPr>
          <w:rFonts w:ascii="Cambria" w:hAnsi="Cambria" w:cs="Calibri"/>
          <w:i/>
        </w:rPr>
        <w:t>July 2011 to August 2011</w:t>
      </w:r>
      <w:r w:rsidR="00A9037C" w:rsidRPr="00E63B95">
        <w:rPr>
          <w:rFonts w:ascii="Cambria" w:hAnsi="Cambria" w:cs="Calibri"/>
          <w:i/>
        </w:rPr>
        <w:t xml:space="preserve"> </w:t>
      </w:r>
    </w:p>
    <w:p w:rsidR="0003391A" w:rsidRDefault="0003391A" w:rsidP="0003391A">
      <w:pPr>
        <w:pStyle w:val="Default"/>
        <w:numPr>
          <w:ilvl w:val="0"/>
          <w:numId w:val="3"/>
        </w:numPr>
        <w:jc w:val="both"/>
        <w:rPr>
          <w:rFonts w:ascii="Cambria" w:hAnsi="Cambria" w:cs="Calibri"/>
        </w:rPr>
      </w:pPr>
      <w:r w:rsidRPr="00D12B79">
        <w:rPr>
          <w:rFonts w:ascii="Cambria" w:hAnsi="Cambria" w:cs="Calibri"/>
        </w:rPr>
        <w:t xml:space="preserve">Perform all duties </w:t>
      </w:r>
      <w:r w:rsidR="00E45D7A">
        <w:rPr>
          <w:rFonts w:ascii="Cambria" w:hAnsi="Cambria" w:cs="Calibri"/>
        </w:rPr>
        <w:t>in supervising children ages 4-8. Maintained a suitable and safe environment for learning.</w:t>
      </w:r>
    </w:p>
    <w:p w:rsidR="0032092E" w:rsidRDefault="0032092E" w:rsidP="0032092E">
      <w:pPr>
        <w:pStyle w:val="Default"/>
        <w:jc w:val="both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t>Christmas Reading Camp</w:t>
      </w:r>
    </w:p>
    <w:p w:rsidR="0032092E" w:rsidRDefault="0032092E" w:rsidP="0032092E">
      <w:pPr>
        <w:pStyle w:val="Default"/>
        <w:ind w:left="720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>Camp Assistant (Voluntary)                                                                    December 2013</w:t>
      </w:r>
    </w:p>
    <w:p w:rsidR="0032092E" w:rsidRDefault="0032092E" w:rsidP="0032092E">
      <w:pPr>
        <w:pStyle w:val="Default"/>
        <w:numPr>
          <w:ilvl w:val="0"/>
          <w:numId w:val="3"/>
        </w:numPr>
        <w:jc w:val="both"/>
        <w:rPr>
          <w:rFonts w:ascii="Cambria" w:hAnsi="Cambria" w:cs="Calibri"/>
        </w:rPr>
      </w:pPr>
      <w:r w:rsidRPr="00D12B79">
        <w:rPr>
          <w:rFonts w:ascii="Cambria" w:hAnsi="Cambria" w:cs="Calibri"/>
        </w:rPr>
        <w:t xml:space="preserve">Perform all duties </w:t>
      </w:r>
      <w:r>
        <w:rPr>
          <w:rFonts w:ascii="Cambria" w:hAnsi="Cambria" w:cs="Calibri"/>
        </w:rPr>
        <w:t>in supervising children ages 4-6. Maintained a suitable and safe environment for reading.</w:t>
      </w:r>
    </w:p>
    <w:p w:rsidR="0032092E" w:rsidRPr="00D12B79" w:rsidRDefault="0032092E" w:rsidP="0032092E">
      <w:pPr>
        <w:pStyle w:val="Default"/>
        <w:ind w:left="990"/>
        <w:jc w:val="both"/>
        <w:rPr>
          <w:rFonts w:ascii="Cambria" w:hAnsi="Cambria" w:cs="Calibri"/>
        </w:rPr>
      </w:pPr>
    </w:p>
    <w:p w:rsidR="0003391A" w:rsidRDefault="0003391A" w:rsidP="00E63B95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  <w:r w:rsidRPr="00E63B95">
        <w:rPr>
          <w:rFonts w:cs="Calibri"/>
          <w:b/>
          <w:bCs/>
          <w:smallCaps/>
          <w:sz w:val="28"/>
          <w:szCs w:val="28"/>
        </w:rPr>
        <w:t>Q</w:t>
      </w:r>
      <w:r w:rsidR="00E63B95">
        <w:rPr>
          <w:rFonts w:cs="Calibri"/>
          <w:b/>
          <w:bCs/>
          <w:smallCaps/>
          <w:sz w:val="28"/>
          <w:szCs w:val="28"/>
        </w:rPr>
        <w:t>ualifications</w:t>
      </w:r>
      <w:r w:rsidRPr="00E63B95">
        <w:rPr>
          <w:rFonts w:cs="Calibri"/>
          <w:b/>
          <w:bCs/>
          <w:smallCaps/>
          <w:sz w:val="28"/>
          <w:szCs w:val="28"/>
        </w:rPr>
        <w:t xml:space="preserve">: </w:t>
      </w:r>
    </w:p>
    <w:p w:rsidR="00A91A50" w:rsidRDefault="00A91A50" w:rsidP="00A91A50">
      <w:pPr>
        <w:ind w:left="720" w:firstLine="720"/>
        <w:rPr>
          <w:rFonts w:cs="Aharoni"/>
          <w:b/>
          <w:sz w:val="24"/>
        </w:rPr>
      </w:pPr>
    </w:p>
    <w:p w:rsidR="00A91A50" w:rsidRPr="004A2FBE" w:rsidRDefault="00A91A50" w:rsidP="00A91A50">
      <w:pPr>
        <w:ind w:left="720" w:firstLine="720"/>
        <w:rPr>
          <w:rFonts w:cs="Aharoni"/>
          <w:b/>
          <w:sz w:val="24"/>
        </w:rPr>
      </w:pPr>
      <w:r w:rsidRPr="004A2FBE">
        <w:rPr>
          <w:rFonts w:cs="Aharoni"/>
          <w:b/>
          <w:sz w:val="24"/>
        </w:rPr>
        <w:t>Subject                                        Proficiency                   Grade                   Year</w:t>
      </w:r>
    </w:p>
    <w:p w:rsidR="00A91A50" w:rsidRPr="004A2FBE" w:rsidRDefault="00A91A50" w:rsidP="00A91A50">
      <w:pPr>
        <w:pStyle w:val="Default"/>
        <w:spacing w:before="240"/>
        <w:rPr>
          <w:rFonts w:cs="Aharoni"/>
          <w:b/>
          <w:bCs/>
          <w:smallCaps/>
          <w:sz w:val="28"/>
          <w:szCs w:val="28"/>
        </w:rPr>
      </w:pPr>
    </w:p>
    <w:p w:rsidR="00A91A50" w:rsidRPr="00AA768B" w:rsidRDefault="00A91A50" w:rsidP="00A91A50">
      <w:pPr>
        <w:pStyle w:val="Default"/>
        <w:numPr>
          <w:ilvl w:val="0"/>
          <w:numId w:val="5"/>
        </w:numPr>
        <w:rPr>
          <w:rFonts w:ascii="Cambria" w:hAnsi="Cambria" w:cs="Aharoni"/>
        </w:rPr>
      </w:pPr>
      <w:r w:rsidRPr="00AA768B">
        <w:rPr>
          <w:rFonts w:ascii="Cambria" w:hAnsi="Cambria" w:cs="Aharoni"/>
        </w:rPr>
        <w:t xml:space="preserve">English A 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 xml:space="preserve">CXC General 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Grade 1</w:t>
      </w:r>
      <w:r w:rsidRPr="00AA768B">
        <w:rPr>
          <w:rFonts w:ascii="Cambria" w:hAnsi="Cambria" w:cs="Aharoni"/>
        </w:rPr>
        <w:tab/>
        <w:t>2010</w:t>
      </w:r>
    </w:p>
    <w:p w:rsidR="00A91A50" w:rsidRPr="00AA768B" w:rsidRDefault="00A91A50" w:rsidP="00A91A50">
      <w:pPr>
        <w:pStyle w:val="Default"/>
        <w:numPr>
          <w:ilvl w:val="0"/>
          <w:numId w:val="5"/>
        </w:numPr>
        <w:rPr>
          <w:rFonts w:ascii="Cambria" w:hAnsi="Cambria" w:cs="Aharoni"/>
        </w:rPr>
      </w:pPr>
      <w:r w:rsidRPr="00AA768B">
        <w:rPr>
          <w:rFonts w:ascii="Cambria" w:hAnsi="Cambria" w:cs="Aharoni"/>
        </w:rPr>
        <w:t>English B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CXC General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Grade 2</w:t>
      </w:r>
      <w:r w:rsidRPr="00AA768B">
        <w:rPr>
          <w:rFonts w:ascii="Cambria" w:hAnsi="Cambria" w:cs="Aharoni"/>
        </w:rPr>
        <w:tab/>
        <w:t>2011</w:t>
      </w:r>
    </w:p>
    <w:p w:rsidR="00A91A50" w:rsidRPr="00AA768B" w:rsidRDefault="00A91A50" w:rsidP="00A91A50">
      <w:pPr>
        <w:pStyle w:val="Default"/>
        <w:numPr>
          <w:ilvl w:val="0"/>
          <w:numId w:val="5"/>
        </w:numPr>
        <w:rPr>
          <w:rFonts w:ascii="Cambria" w:hAnsi="Cambria" w:cs="Aharoni"/>
        </w:rPr>
      </w:pPr>
      <w:r w:rsidRPr="00AA768B">
        <w:rPr>
          <w:rFonts w:ascii="Cambria" w:hAnsi="Cambria" w:cs="Aharoni"/>
        </w:rPr>
        <w:t xml:space="preserve">Information Technology </w:t>
      </w:r>
      <w:r w:rsidRPr="00AA768B">
        <w:rPr>
          <w:rFonts w:ascii="Cambria" w:hAnsi="Cambria" w:cs="Aharoni"/>
        </w:rPr>
        <w:tab/>
      </w:r>
      <w:r w:rsidR="00AA768B">
        <w:rPr>
          <w:rFonts w:ascii="Cambria" w:hAnsi="Cambria" w:cs="Aharoni"/>
        </w:rPr>
        <w:t xml:space="preserve">              </w:t>
      </w:r>
      <w:r w:rsidRPr="00AA768B">
        <w:rPr>
          <w:rFonts w:ascii="Cambria" w:hAnsi="Cambria" w:cs="Aharoni"/>
        </w:rPr>
        <w:t>CXC General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Grade 3</w:t>
      </w:r>
      <w:r w:rsidRPr="00AA768B">
        <w:rPr>
          <w:rFonts w:ascii="Cambria" w:hAnsi="Cambria" w:cs="Aharoni"/>
        </w:rPr>
        <w:tab/>
        <w:t>2011</w:t>
      </w:r>
    </w:p>
    <w:p w:rsidR="00A91A50" w:rsidRPr="00AA768B" w:rsidRDefault="00A91A50" w:rsidP="00A91A50">
      <w:pPr>
        <w:pStyle w:val="Default"/>
        <w:numPr>
          <w:ilvl w:val="0"/>
          <w:numId w:val="5"/>
        </w:numPr>
        <w:rPr>
          <w:rFonts w:ascii="Cambria" w:hAnsi="Cambria" w:cs="Aharoni"/>
        </w:rPr>
      </w:pPr>
      <w:r w:rsidRPr="00AA768B">
        <w:rPr>
          <w:rFonts w:ascii="Cambria" w:hAnsi="Cambria" w:cs="Aharoni"/>
        </w:rPr>
        <w:t xml:space="preserve">Social Studies  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CXC General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Grade 3</w:t>
      </w:r>
      <w:r w:rsidRPr="00AA768B">
        <w:rPr>
          <w:rFonts w:ascii="Cambria" w:hAnsi="Cambria" w:cs="Aharoni"/>
        </w:rPr>
        <w:tab/>
        <w:t>2011</w:t>
      </w:r>
    </w:p>
    <w:p w:rsidR="00A91A50" w:rsidRPr="00AA768B" w:rsidRDefault="00A91A50" w:rsidP="00A91A50">
      <w:pPr>
        <w:pStyle w:val="Default"/>
        <w:numPr>
          <w:ilvl w:val="0"/>
          <w:numId w:val="5"/>
        </w:numPr>
        <w:rPr>
          <w:rFonts w:ascii="Cambria" w:hAnsi="Cambria" w:cs="Aharoni"/>
        </w:rPr>
      </w:pPr>
      <w:r w:rsidRPr="00AA768B">
        <w:rPr>
          <w:rFonts w:ascii="Cambria" w:hAnsi="Cambria" w:cs="Aharoni"/>
        </w:rPr>
        <w:t>Principles of Business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CXC General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Grade 3</w:t>
      </w:r>
      <w:r w:rsidRPr="00AA768B">
        <w:rPr>
          <w:rFonts w:ascii="Cambria" w:hAnsi="Cambria" w:cs="Aharoni"/>
        </w:rPr>
        <w:tab/>
        <w:t>2011</w:t>
      </w:r>
    </w:p>
    <w:p w:rsidR="00A91A50" w:rsidRPr="00AA768B" w:rsidRDefault="00A91A50" w:rsidP="00A91A50">
      <w:pPr>
        <w:pStyle w:val="Default"/>
        <w:numPr>
          <w:ilvl w:val="0"/>
          <w:numId w:val="5"/>
        </w:numPr>
        <w:rPr>
          <w:rFonts w:ascii="Cambria" w:hAnsi="Cambria" w:cs="Aharoni"/>
        </w:rPr>
      </w:pPr>
      <w:r w:rsidRPr="00AA768B">
        <w:rPr>
          <w:rFonts w:ascii="Cambria" w:hAnsi="Cambria" w:cs="Aharoni"/>
        </w:rPr>
        <w:t>Office Administration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CXC General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Grade 3</w:t>
      </w:r>
      <w:r w:rsidRPr="00AA768B">
        <w:rPr>
          <w:rFonts w:ascii="Cambria" w:hAnsi="Cambria" w:cs="Aharoni"/>
        </w:rPr>
        <w:tab/>
        <w:t>2012</w:t>
      </w:r>
    </w:p>
    <w:p w:rsidR="00A91A50" w:rsidRPr="00AA768B" w:rsidRDefault="00A91A50" w:rsidP="00A91A50">
      <w:pPr>
        <w:pStyle w:val="Default"/>
        <w:numPr>
          <w:ilvl w:val="0"/>
          <w:numId w:val="5"/>
        </w:numPr>
        <w:rPr>
          <w:rFonts w:ascii="Cambria" w:hAnsi="Cambria" w:cs="Aharoni"/>
        </w:rPr>
      </w:pPr>
      <w:r w:rsidRPr="00AA768B">
        <w:rPr>
          <w:rFonts w:ascii="Cambria" w:hAnsi="Cambria" w:cs="Aharoni"/>
        </w:rPr>
        <w:t xml:space="preserve">Mathematics CXC 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CXC General</w:t>
      </w:r>
      <w:r w:rsidRPr="00AA768B">
        <w:rPr>
          <w:rFonts w:ascii="Cambria" w:hAnsi="Cambria" w:cs="Aharoni"/>
        </w:rPr>
        <w:tab/>
      </w:r>
      <w:r w:rsidRPr="00AA768B">
        <w:rPr>
          <w:rFonts w:ascii="Cambria" w:hAnsi="Cambria" w:cs="Aharoni"/>
        </w:rPr>
        <w:tab/>
        <w:t>Grade 5</w:t>
      </w:r>
      <w:r w:rsidRPr="00AA768B">
        <w:rPr>
          <w:rFonts w:ascii="Cambria" w:hAnsi="Cambria" w:cs="Aharoni"/>
        </w:rPr>
        <w:tab/>
        <w:t>2012</w:t>
      </w:r>
    </w:p>
    <w:p w:rsidR="00A91A50" w:rsidRPr="00E63B95" w:rsidRDefault="00A91A50" w:rsidP="00A91A50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</w:p>
    <w:p w:rsidR="0003391A" w:rsidRPr="00E63B95" w:rsidRDefault="00B52E52" w:rsidP="003861E1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  <w:r w:rsidRPr="00E63B95">
        <w:rPr>
          <w:rFonts w:cs="Calibri"/>
          <w:b/>
          <w:bCs/>
          <w:smallCaps/>
          <w:sz w:val="28"/>
          <w:szCs w:val="28"/>
        </w:rPr>
        <w:t>E</w:t>
      </w:r>
      <w:r w:rsidR="00E63B95">
        <w:rPr>
          <w:rFonts w:cs="Calibri"/>
          <w:b/>
          <w:bCs/>
          <w:smallCaps/>
          <w:sz w:val="28"/>
          <w:szCs w:val="28"/>
        </w:rPr>
        <w:t>ducation</w:t>
      </w:r>
      <w:r w:rsidRPr="00E63B95">
        <w:rPr>
          <w:rFonts w:cs="Calibri"/>
          <w:b/>
          <w:bCs/>
          <w:smallCaps/>
          <w:sz w:val="28"/>
          <w:szCs w:val="28"/>
        </w:rPr>
        <w:t>:</w:t>
      </w:r>
      <w:bookmarkStart w:id="0" w:name="_GoBack"/>
      <w:bookmarkEnd w:id="0"/>
    </w:p>
    <w:p w:rsidR="003D5FA9" w:rsidRDefault="003D5FA9" w:rsidP="003D5FA9">
      <w:pPr>
        <w:pStyle w:val="Default"/>
        <w:rPr>
          <w:rFonts w:asciiTheme="majorHAnsi" w:hAnsiTheme="majorHAnsi" w:cs="Calibri"/>
          <w:b/>
        </w:rPr>
      </w:pPr>
      <w:r>
        <w:rPr>
          <w:rFonts w:asciiTheme="majorHAnsi" w:hAnsiTheme="majorHAnsi" w:cs="Calibri"/>
          <w:b/>
        </w:rPr>
        <w:t>University of the West Indies, Cave Hill Campus</w:t>
      </w:r>
    </w:p>
    <w:p w:rsidR="003D5FA9" w:rsidRPr="003D5FA9" w:rsidRDefault="003D5FA9" w:rsidP="003D5FA9">
      <w:pPr>
        <w:pStyle w:val="Default"/>
        <w:rPr>
          <w:rFonts w:asciiTheme="majorHAnsi" w:hAnsiTheme="majorHAnsi" w:cs="Calibri"/>
          <w:i/>
        </w:rPr>
      </w:pPr>
      <w:r w:rsidRPr="003D5FA9">
        <w:rPr>
          <w:rFonts w:asciiTheme="majorHAnsi" w:hAnsiTheme="majorHAnsi" w:cs="Calibri"/>
          <w:i/>
        </w:rPr>
        <w:t>Bachelo</w:t>
      </w:r>
      <w:r w:rsidR="004B02AF">
        <w:rPr>
          <w:rFonts w:asciiTheme="majorHAnsi" w:hAnsiTheme="majorHAnsi" w:cs="Calibri"/>
          <w:i/>
        </w:rPr>
        <w:t xml:space="preserve">r of Science – Social Sciences </w:t>
      </w:r>
      <w:proofErr w:type="spellStart"/>
      <w:r w:rsidR="004B02AF">
        <w:rPr>
          <w:rFonts w:asciiTheme="majorHAnsi" w:hAnsiTheme="majorHAnsi" w:cs="Calibri"/>
          <w:i/>
        </w:rPr>
        <w:t>Programme</w:t>
      </w:r>
      <w:proofErr w:type="spellEnd"/>
      <w:r w:rsidRPr="003D5FA9">
        <w:rPr>
          <w:rFonts w:asciiTheme="majorHAnsi" w:hAnsiTheme="majorHAnsi" w:cs="Calibri"/>
          <w:i/>
        </w:rPr>
        <w:tab/>
      </w:r>
      <w:r w:rsidRPr="003D5FA9">
        <w:rPr>
          <w:rFonts w:asciiTheme="majorHAnsi" w:hAnsiTheme="majorHAnsi" w:cs="Calibri"/>
          <w:i/>
        </w:rPr>
        <w:tab/>
      </w:r>
      <w:r>
        <w:rPr>
          <w:rFonts w:asciiTheme="majorHAnsi" w:hAnsiTheme="majorHAnsi" w:cs="Calibri"/>
          <w:i/>
        </w:rPr>
        <w:tab/>
      </w:r>
      <w:r w:rsidR="004B02AF">
        <w:rPr>
          <w:rFonts w:asciiTheme="majorHAnsi" w:hAnsiTheme="majorHAnsi" w:cs="Calibri"/>
          <w:i/>
        </w:rPr>
        <w:tab/>
      </w:r>
      <w:r w:rsidR="004B02AF">
        <w:rPr>
          <w:rFonts w:asciiTheme="majorHAnsi" w:hAnsiTheme="majorHAnsi" w:cs="Calibri"/>
          <w:i/>
        </w:rPr>
        <w:tab/>
      </w:r>
      <w:r w:rsidRPr="003D5FA9">
        <w:rPr>
          <w:rFonts w:asciiTheme="majorHAnsi" w:hAnsiTheme="majorHAnsi" w:cs="Calibri"/>
          <w:i/>
        </w:rPr>
        <w:t>Expected 2017</w:t>
      </w:r>
    </w:p>
    <w:p w:rsidR="00B52E52" w:rsidRPr="00FB2E28" w:rsidRDefault="009A1F62" w:rsidP="00FB2E28">
      <w:pPr>
        <w:pStyle w:val="Default"/>
        <w:spacing w:before="120"/>
        <w:rPr>
          <w:rFonts w:asciiTheme="majorHAnsi" w:hAnsiTheme="majorHAnsi" w:cs="Calibri"/>
          <w:i/>
        </w:rPr>
      </w:pPr>
      <w:r>
        <w:rPr>
          <w:rFonts w:asciiTheme="majorHAnsi" w:hAnsiTheme="majorHAnsi" w:cs="Calibri"/>
          <w:b/>
        </w:rPr>
        <w:t>The Barbados Seventh-Day Secondary School</w:t>
      </w:r>
      <w:r w:rsidR="00FB2E28">
        <w:rPr>
          <w:rFonts w:asciiTheme="majorHAnsi" w:hAnsiTheme="majorHAnsi" w:cs="Calibri"/>
        </w:rPr>
        <w:tab/>
      </w:r>
      <w:r w:rsidR="00FB2E28" w:rsidRPr="00FB2E28">
        <w:rPr>
          <w:rFonts w:asciiTheme="majorHAnsi" w:hAnsiTheme="majorHAnsi" w:cs="Calibri"/>
        </w:rPr>
        <w:tab/>
      </w:r>
      <w:r w:rsidR="00FB2E28" w:rsidRPr="00FB2E28">
        <w:rPr>
          <w:rFonts w:asciiTheme="majorHAnsi" w:hAnsiTheme="majorHAnsi" w:cs="Calibri"/>
        </w:rPr>
        <w:tab/>
      </w:r>
      <w:r w:rsidR="00FB2E28" w:rsidRPr="00FB2E28">
        <w:rPr>
          <w:rFonts w:asciiTheme="majorHAnsi" w:hAnsiTheme="majorHAnsi" w:cs="Calibri"/>
        </w:rPr>
        <w:tab/>
      </w:r>
      <w:r w:rsidR="00FB2E28" w:rsidRPr="00FB2E28">
        <w:rPr>
          <w:rFonts w:asciiTheme="majorHAnsi" w:hAnsiTheme="majorHAnsi" w:cs="Calibri"/>
        </w:rPr>
        <w:tab/>
      </w:r>
      <w:r w:rsidR="00B52E52" w:rsidRPr="00FB2E28">
        <w:rPr>
          <w:rFonts w:asciiTheme="majorHAnsi" w:hAnsiTheme="majorHAnsi" w:cs="Calibri"/>
          <w:i/>
        </w:rPr>
        <w:t xml:space="preserve">2006 </w:t>
      </w:r>
      <w:r w:rsidR="00B52E52" w:rsidRPr="003861E1">
        <w:rPr>
          <w:rFonts w:asciiTheme="majorHAnsi" w:hAnsiTheme="majorHAnsi" w:cstheme="minorBidi"/>
          <w:i/>
          <w:color w:val="auto"/>
          <w:szCs w:val="22"/>
        </w:rPr>
        <w:t>–</w:t>
      </w:r>
      <w:r>
        <w:rPr>
          <w:rFonts w:asciiTheme="majorHAnsi" w:hAnsiTheme="majorHAnsi" w:cs="Calibri"/>
          <w:i/>
        </w:rPr>
        <w:t xml:space="preserve"> 2011</w:t>
      </w:r>
    </w:p>
    <w:p w:rsidR="00FB2E28" w:rsidRPr="00E63B95" w:rsidRDefault="00FB2E28" w:rsidP="00E63B95">
      <w:pPr>
        <w:spacing w:after="0"/>
        <w:rPr>
          <w:rFonts w:asciiTheme="majorHAnsi" w:hAnsiTheme="majorHAnsi"/>
          <w:i/>
          <w:sz w:val="24"/>
        </w:rPr>
      </w:pPr>
      <w:r w:rsidRPr="00E63B95">
        <w:rPr>
          <w:rFonts w:asciiTheme="majorHAnsi" w:hAnsiTheme="majorHAnsi"/>
          <w:i/>
          <w:sz w:val="24"/>
        </w:rPr>
        <w:t xml:space="preserve"> Prefect </w:t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  <w:r w:rsidRPr="00E63B95">
        <w:rPr>
          <w:rFonts w:asciiTheme="majorHAnsi" w:hAnsiTheme="majorHAnsi"/>
          <w:i/>
          <w:sz w:val="24"/>
        </w:rPr>
        <w:tab/>
      </w:r>
    </w:p>
    <w:p w:rsidR="00FB2E28" w:rsidRDefault="009A1F62" w:rsidP="00FB2E28">
      <w:pPr>
        <w:pStyle w:val="Default"/>
        <w:spacing w:before="120"/>
        <w:rPr>
          <w:rFonts w:asciiTheme="majorHAnsi" w:hAnsiTheme="majorHAnsi" w:cs="Calibri"/>
          <w:i/>
        </w:rPr>
      </w:pPr>
      <w:proofErr w:type="spellStart"/>
      <w:r>
        <w:rPr>
          <w:rFonts w:asciiTheme="majorHAnsi" w:hAnsiTheme="majorHAnsi" w:cs="Calibri"/>
          <w:b/>
        </w:rPr>
        <w:t>Uwi</w:t>
      </w:r>
      <w:proofErr w:type="spellEnd"/>
      <w:r>
        <w:rPr>
          <w:rFonts w:asciiTheme="majorHAnsi" w:hAnsiTheme="majorHAnsi" w:cs="Calibri"/>
          <w:b/>
        </w:rPr>
        <w:t xml:space="preserve"> School of Continuing Studies</w:t>
      </w:r>
      <w:r w:rsidR="00FB2E28" w:rsidRPr="00E63B95">
        <w:rPr>
          <w:rFonts w:asciiTheme="majorHAnsi" w:hAnsiTheme="majorHAnsi" w:cs="Calibri"/>
        </w:rPr>
        <w:tab/>
      </w:r>
      <w:r w:rsidR="00FB2E28" w:rsidRPr="00E63B95">
        <w:rPr>
          <w:rFonts w:asciiTheme="majorHAnsi" w:hAnsiTheme="majorHAnsi" w:cs="Calibri"/>
        </w:rPr>
        <w:tab/>
      </w:r>
      <w:r w:rsidR="00FB2E28" w:rsidRPr="00E63B95">
        <w:rPr>
          <w:rFonts w:asciiTheme="majorHAnsi" w:hAnsiTheme="majorHAnsi" w:cs="Calibri"/>
        </w:rPr>
        <w:tab/>
      </w:r>
      <w:r w:rsidR="00FB2E28" w:rsidRPr="00E63B95">
        <w:rPr>
          <w:rFonts w:asciiTheme="majorHAnsi" w:hAnsiTheme="majorHAnsi" w:cs="Calibri"/>
        </w:rPr>
        <w:tab/>
      </w:r>
      <w:r w:rsidR="00FB2E28" w:rsidRPr="00E63B95">
        <w:rPr>
          <w:rFonts w:asciiTheme="majorHAnsi" w:hAnsiTheme="majorHAnsi" w:cs="Calibri"/>
        </w:rPr>
        <w:tab/>
      </w:r>
      <w:r w:rsidR="00FB2E28" w:rsidRPr="00E63B95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  <w:i/>
        </w:rPr>
        <w:t>2011 – 2012</w:t>
      </w:r>
    </w:p>
    <w:p w:rsidR="00B52E52" w:rsidRPr="00E63B95" w:rsidRDefault="00B52E52" w:rsidP="00E63B95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  <w:r w:rsidRPr="00E63B95">
        <w:rPr>
          <w:rFonts w:cs="Calibri"/>
          <w:b/>
          <w:bCs/>
          <w:smallCaps/>
          <w:sz w:val="28"/>
          <w:szCs w:val="28"/>
        </w:rPr>
        <w:lastRenderedPageBreak/>
        <w:t>S</w:t>
      </w:r>
      <w:r w:rsidR="00E63B95">
        <w:rPr>
          <w:rFonts w:cs="Calibri"/>
          <w:b/>
          <w:bCs/>
          <w:smallCaps/>
          <w:sz w:val="28"/>
          <w:szCs w:val="28"/>
        </w:rPr>
        <w:t>kills</w:t>
      </w:r>
      <w:r w:rsidRPr="00E63B95">
        <w:rPr>
          <w:rFonts w:cs="Calibri"/>
          <w:b/>
          <w:bCs/>
          <w:smallCaps/>
          <w:sz w:val="28"/>
          <w:szCs w:val="28"/>
        </w:rPr>
        <w:t xml:space="preserve">: </w:t>
      </w:r>
    </w:p>
    <w:p w:rsidR="00B52E52" w:rsidRPr="00FB2E28" w:rsidRDefault="00B52E52" w:rsidP="00FB2E28">
      <w:pPr>
        <w:pStyle w:val="Default"/>
        <w:numPr>
          <w:ilvl w:val="0"/>
          <w:numId w:val="3"/>
        </w:numPr>
        <w:rPr>
          <w:rFonts w:asciiTheme="majorHAnsi" w:hAnsiTheme="majorHAnsi" w:cs="Calibri"/>
          <w:sz w:val="23"/>
          <w:szCs w:val="23"/>
        </w:rPr>
      </w:pPr>
      <w:r w:rsidRPr="00FB2E28">
        <w:rPr>
          <w:rFonts w:asciiTheme="majorHAnsi" w:hAnsiTheme="majorHAnsi" w:cs="Calibri"/>
          <w:sz w:val="23"/>
          <w:szCs w:val="23"/>
        </w:rPr>
        <w:t>Computer Litera</w:t>
      </w:r>
      <w:r w:rsidR="00FB2E28" w:rsidRPr="00FB2E28">
        <w:rPr>
          <w:rFonts w:asciiTheme="majorHAnsi" w:hAnsiTheme="majorHAnsi" w:cs="Calibri"/>
          <w:sz w:val="23"/>
          <w:szCs w:val="23"/>
        </w:rPr>
        <w:t>te – Proficient with the Microsoft Office Suite</w:t>
      </w:r>
    </w:p>
    <w:p w:rsidR="00B52E52" w:rsidRPr="00A91A50" w:rsidRDefault="00B52E52" w:rsidP="00E63B95">
      <w:pPr>
        <w:pStyle w:val="Default"/>
        <w:numPr>
          <w:ilvl w:val="0"/>
          <w:numId w:val="3"/>
        </w:numPr>
        <w:spacing w:before="240"/>
        <w:rPr>
          <w:rFonts w:asciiTheme="majorHAnsi" w:hAnsiTheme="majorHAnsi" w:cs="Calibri"/>
          <w:sz w:val="23"/>
          <w:szCs w:val="23"/>
        </w:rPr>
      </w:pPr>
      <w:r w:rsidRPr="00A91A50">
        <w:rPr>
          <w:rFonts w:asciiTheme="majorHAnsi" w:hAnsiTheme="majorHAnsi" w:cs="Calibri"/>
          <w:sz w:val="23"/>
          <w:szCs w:val="23"/>
        </w:rPr>
        <w:t xml:space="preserve">Wide knowledge of the Internet </w:t>
      </w:r>
    </w:p>
    <w:p w:rsidR="00A91A50" w:rsidRPr="00A91A50" w:rsidRDefault="00A91A50" w:rsidP="00E63B95">
      <w:pPr>
        <w:pStyle w:val="Default"/>
        <w:numPr>
          <w:ilvl w:val="0"/>
          <w:numId w:val="3"/>
        </w:numPr>
        <w:spacing w:before="240"/>
        <w:rPr>
          <w:rFonts w:asciiTheme="majorHAnsi" w:hAnsiTheme="majorHAnsi" w:cs="Calibri"/>
          <w:sz w:val="22"/>
          <w:szCs w:val="22"/>
        </w:rPr>
      </w:pPr>
      <w:r w:rsidRPr="00A91A50">
        <w:rPr>
          <w:rFonts w:asciiTheme="majorHAnsi" w:hAnsiTheme="majorHAnsi"/>
          <w:sz w:val="22"/>
          <w:szCs w:val="22"/>
        </w:rPr>
        <w:t>I have great academic skills in the department of literature and English language.</w:t>
      </w:r>
    </w:p>
    <w:p w:rsidR="00A91A50" w:rsidRDefault="00A91A50" w:rsidP="00A91A50">
      <w:pPr>
        <w:pStyle w:val="Default"/>
        <w:spacing w:before="240"/>
        <w:rPr>
          <w:rFonts w:cs="Calibri"/>
          <w:b/>
          <w:bCs/>
          <w:smallCaps/>
          <w:sz w:val="28"/>
          <w:szCs w:val="28"/>
        </w:rPr>
      </w:pPr>
    </w:p>
    <w:p w:rsidR="003861E1" w:rsidRDefault="003861E1" w:rsidP="00A91A50">
      <w:pPr>
        <w:pStyle w:val="Default"/>
        <w:spacing w:before="240"/>
        <w:jc w:val="center"/>
        <w:rPr>
          <w:rFonts w:cs="Calibri"/>
          <w:b/>
          <w:bCs/>
          <w:smallCaps/>
          <w:sz w:val="28"/>
          <w:szCs w:val="28"/>
        </w:rPr>
      </w:pPr>
      <w:r w:rsidRPr="000C6572">
        <w:rPr>
          <w:rFonts w:cs="Calibri"/>
          <w:b/>
          <w:bCs/>
          <w:smallCaps/>
          <w:sz w:val="28"/>
          <w:szCs w:val="28"/>
        </w:rPr>
        <w:t>R</w:t>
      </w:r>
      <w:r w:rsidR="003609FA">
        <w:rPr>
          <w:rFonts w:cs="Calibri"/>
          <w:b/>
          <w:bCs/>
          <w:smallCaps/>
          <w:sz w:val="28"/>
          <w:szCs w:val="28"/>
        </w:rPr>
        <w:t>eferences</w:t>
      </w:r>
      <w:r w:rsidRPr="000C6572">
        <w:rPr>
          <w:rFonts w:cs="Calibri"/>
          <w:b/>
          <w:bCs/>
          <w:smallCaps/>
          <w:sz w:val="28"/>
          <w:szCs w:val="28"/>
        </w:rPr>
        <w:t>:</w:t>
      </w:r>
    </w:p>
    <w:p w:rsidR="003861E1" w:rsidRDefault="003861E1" w:rsidP="00B52E52">
      <w:pPr>
        <w:pStyle w:val="Default"/>
        <w:rPr>
          <w:rFonts w:cs="Calibri"/>
          <w:b/>
          <w:bCs/>
          <w:smallCaps/>
          <w:sz w:val="28"/>
          <w:szCs w:val="28"/>
        </w:rPr>
        <w:sectPr w:rsidR="003861E1" w:rsidSect="003D5FA9">
          <w:footerReference w:type="default" r:id="rId9"/>
          <w:headerReference w:type="first" r:id="rId10"/>
          <w:pgSz w:w="12240" w:h="15840" w:code="1"/>
          <w:pgMar w:top="1440" w:right="1008" w:bottom="720" w:left="1008" w:header="720" w:footer="720" w:gutter="0"/>
          <w:cols w:space="720"/>
          <w:titlePg/>
          <w:docGrid w:linePitch="360"/>
        </w:sectPr>
      </w:pPr>
    </w:p>
    <w:p w:rsidR="00B52E52" w:rsidRPr="003861E1" w:rsidRDefault="004B02AF" w:rsidP="00B52E52">
      <w:pPr>
        <w:pStyle w:val="Default"/>
        <w:rPr>
          <w:rFonts w:asciiTheme="majorHAnsi" w:hAnsiTheme="majorHAnsi" w:cs="Calibri"/>
          <w:sz w:val="22"/>
        </w:rPr>
      </w:pPr>
      <w:r>
        <w:rPr>
          <w:rFonts w:asciiTheme="majorHAnsi" w:hAnsiTheme="majorHAnsi" w:cs="Calibri"/>
          <w:bCs/>
          <w:smallCaps/>
          <w:sz w:val="22"/>
        </w:rPr>
        <w:lastRenderedPageBreak/>
        <w:t xml:space="preserve">Ms. </w:t>
      </w:r>
      <w:proofErr w:type="spellStart"/>
      <w:r>
        <w:rPr>
          <w:rFonts w:asciiTheme="majorHAnsi" w:hAnsiTheme="majorHAnsi" w:cs="Calibri"/>
          <w:bCs/>
          <w:smallCaps/>
          <w:sz w:val="22"/>
        </w:rPr>
        <w:t>patricia</w:t>
      </w:r>
      <w:proofErr w:type="spellEnd"/>
      <w:r>
        <w:rPr>
          <w:rFonts w:asciiTheme="majorHAnsi" w:hAnsiTheme="majorHAnsi" w:cs="Calibri"/>
          <w:bCs/>
          <w:smallCaps/>
          <w:sz w:val="22"/>
        </w:rPr>
        <w:t xml:space="preserve"> </w:t>
      </w:r>
      <w:proofErr w:type="spellStart"/>
      <w:r>
        <w:rPr>
          <w:rFonts w:asciiTheme="majorHAnsi" w:hAnsiTheme="majorHAnsi" w:cs="Calibri"/>
          <w:bCs/>
          <w:smallCaps/>
          <w:sz w:val="22"/>
        </w:rPr>
        <w:t>doyle</w:t>
      </w:r>
      <w:proofErr w:type="spellEnd"/>
    </w:p>
    <w:p w:rsidR="00B52E52" w:rsidRPr="003861E1" w:rsidRDefault="004B02AF" w:rsidP="00B52E52">
      <w:pPr>
        <w:pStyle w:val="Default"/>
        <w:rPr>
          <w:rFonts w:asciiTheme="majorHAnsi" w:hAnsiTheme="majorHAnsi" w:cs="Calibri"/>
          <w:sz w:val="22"/>
        </w:rPr>
      </w:pPr>
      <w:r>
        <w:rPr>
          <w:rFonts w:asciiTheme="majorHAnsi" w:hAnsiTheme="majorHAnsi" w:cs="Calibri"/>
          <w:sz w:val="22"/>
        </w:rPr>
        <w:t xml:space="preserve">267 Country View </w:t>
      </w:r>
      <w:proofErr w:type="gramStart"/>
      <w:r>
        <w:rPr>
          <w:rFonts w:asciiTheme="majorHAnsi" w:hAnsiTheme="majorHAnsi" w:cs="Calibri"/>
          <w:sz w:val="22"/>
        </w:rPr>
        <w:t>Estate</w:t>
      </w:r>
      <w:proofErr w:type="gramEnd"/>
      <w:r>
        <w:rPr>
          <w:rFonts w:asciiTheme="majorHAnsi" w:hAnsiTheme="majorHAnsi" w:cs="Calibri"/>
          <w:sz w:val="22"/>
        </w:rPr>
        <w:t>,</w:t>
      </w:r>
      <w:r w:rsidR="00B52E52" w:rsidRPr="003861E1">
        <w:rPr>
          <w:rFonts w:asciiTheme="majorHAnsi" w:hAnsiTheme="majorHAnsi" w:cs="Calibri"/>
          <w:sz w:val="22"/>
        </w:rPr>
        <w:t xml:space="preserve"> </w:t>
      </w:r>
    </w:p>
    <w:p w:rsidR="00B52E52" w:rsidRDefault="004B02AF" w:rsidP="00B52E52">
      <w:pPr>
        <w:pStyle w:val="Default"/>
        <w:rPr>
          <w:rFonts w:asciiTheme="majorHAnsi" w:hAnsiTheme="majorHAnsi" w:cs="Calibri"/>
          <w:sz w:val="22"/>
        </w:rPr>
      </w:pPr>
      <w:proofErr w:type="spellStart"/>
      <w:r>
        <w:rPr>
          <w:rFonts w:asciiTheme="majorHAnsi" w:hAnsiTheme="majorHAnsi" w:cs="Calibri"/>
          <w:sz w:val="22"/>
        </w:rPr>
        <w:t>Lowthers</w:t>
      </w:r>
      <w:proofErr w:type="spellEnd"/>
      <w:r>
        <w:rPr>
          <w:rFonts w:asciiTheme="majorHAnsi" w:hAnsiTheme="majorHAnsi" w:cs="Calibri"/>
          <w:sz w:val="22"/>
        </w:rPr>
        <w:t>,</w:t>
      </w:r>
    </w:p>
    <w:p w:rsidR="004B02AF" w:rsidRPr="003861E1" w:rsidRDefault="004B02AF" w:rsidP="00B52E52">
      <w:pPr>
        <w:pStyle w:val="Default"/>
        <w:rPr>
          <w:rFonts w:asciiTheme="majorHAnsi" w:hAnsiTheme="majorHAnsi" w:cs="Calibri"/>
          <w:sz w:val="22"/>
        </w:rPr>
      </w:pPr>
      <w:proofErr w:type="gramStart"/>
      <w:r>
        <w:rPr>
          <w:rFonts w:asciiTheme="majorHAnsi" w:hAnsiTheme="majorHAnsi" w:cs="Calibri"/>
          <w:sz w:val="22"/>
        </w:rPr>
        <w:t>Christ Church.</w:t>
      </w:r>
      <w:proofErr w:type="gramEnd"/>
    </w:p>
    <w:p w:rsidR="00B52E52" w:rsidRPr="003861E1" w:rsidRDefault="004B02AF" w:rsidP="00B52E52">
      <w:pPr>
        <w:pStyle w:val="Default"/>
        <w:rPr>
          <w:rFonts w:asciiTheme="majorHAnsi" w:hAnsiTheme="majorHAnsi" w:cs="Calibri"/>
          <w:sz w:val="22"/>
        </w:rPr>
      </w:pPr>
      <w:r>
        <w:rPr>
          <w:rFonts w:asciiTheme="majorHAnsi" w:hAnsiTheme="majorHAnsi" w:cs="Calibri"/>
          <w:sz w:val="22"/>
        </w:rPr>
        <w:t>Work: 427 - 2553</w:t>
      </w:r>
      <w:r w:rsidR="00B52E52" w:rsidRPr="003861E1">
        <w:rPr>
          <w:rFonts w:asciiTheme="majorHAnsi" w:hAnsiTheme="majorHAnsi" w:cs="Calibri"/>
          <w:sz w:val="22"/>
        </w:rPr>
        <w:t xml:space="preserve"> </w:t>
      </w:r>
    </w:p>
    <w:p w:rsidR="00B52E52" w:rsidRPr="003861E1" w:rsidRDefault="004B02AF" w:rsidP="00B52E52">
      <w:pPr>
        <w:pStyle w:val="Default"/>
        <w:rPr>
          <w:rFonts w:asciiTheme="majorHAnsi" w:hAnsiTheme="majorHAnsi" w:cs="Calibri"/>
          <w:sz w:val="22"/>
        </w:rPr>
      </w:pPr>
      <w:r>
        <w:rPr>
          <w:rFonts w:asciiTheme="majorHAnsi" w:hAnsiTheme="majorHAnsi" w:cs="Calibri"/>
          <w:sz w:val="22"/>
        </w:rPr>
        <w:t>Mobile: 261 2013</w:t>
      </w:r>
      <w:r w:rsidR="00B52E52" w:rsidRPr="003861E1">
        <w:rPr>
          <w:rFonts w:asciiTheme="majorHAnsi" w:hAnsiTheme="majorHAnsi" w:cs="Calibri"/>
          <w:sz w:val="22"/>
        </w:rPr>
        <w:t xml:space="preserve"> </w:t>
      </w:r>
    </w:p>
    <w:p w:rsidR="000C6572" w:rsidRDefault="000C6572" w:rsidP="00B52E52">
      <w:pPr>
        <w:pStyle w:val="Default"/>
        <w:rPr>
          <w:rFonts w:asciiTheme="majorHAnsi" w:hAnsiTheme="majorHAnsi" w:cs="Calibri"/>
          <w:sz w:val="22"/>
        </w:rPr>
      </w:pPr>
    </w:p>
    <w:p w:rsidR="00E85ED1" w:rsidRPr="004B02AF" w:rsidRDefault="00E85ED1" w:rsidP="004B02AF">
      <w:pPr>
        <w:pStyle w:val="Default"/>
        <w:rPr>
          <w:rFonts w:asciiTheme="majorHAnsi" w:hAnsiTheme="majorHAnsi" w:cs="Calibri"/>
          <w:sz w:val="22"/>
        </w:rPr>
      </w:pPr>
    </w:p>
    <w:sectPr w:rsidR="00E85ED1" w:rsidRPr="004B02AF" w:rsidSect="003D5FA9">
      <w:type w:val="continuous"/>
      <w:pgSz w:w="12240" w:h="15840" w:code="1"/>
      <w:pgMar w:top="1440" w:right="1008" w:bottom="720" w:left="1008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2E" w:rsidRDefault="0085292E" w:rsidP="00A9037C">
      <w:pPr>
        <w:spacing w:after="0" w:line="240" w:lineRule="auto"/>
      </w:pPr>
      <w:r>
        <w:separator/>
      </w:r>
    </w:p>
  </w:endnote>
  <w:endnote w:type="continuationSeparator" w:id="0">
    <w:p w:rsidR="0085292E" w:rsidRDefault="0085292E" w:rsidP="00A9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altName w:val="Bauhaus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10553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73488" w:rsidRDefault="00773488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773488">
          <w:rPr>
            <w:rFonts w:ascii="Arial" w:hAnsi="Arial" w:cs="Arial"/>
          </w:rPr>
          <w:fldChar w:fldCharType="begin"/>
        </w:r>
        <w:r w:rsidRPr="00773488">
          <w:rPr>
            <w:rFonts w:ascii="Arial" w:hAnsi="Arial" w:cs="Arial"/>
          </w:rPr>
          <w:instrText xml:space="preserve"> PAGE   \* MERGEFORMAT </w:instrText>
        </w:r>
        <w:r w:rsidRPr="00773488">
          <w:rPr>
            <w:rFonts w:ascii="Arial" w:hAnsi="Arial" w:cs="Arial"/>
          </w:rPr>
          <w:fldChar w:fldCharType="separate"/>
        </w:r>
        <w:r w:rsidR="00AA768B">
          <w:rPr>
            <w:rFonts w:ascii="Arial" w:hAnsi="Arial" w:cs="Arial"/>
            <w:noProof/>
          </w:rPr>
          <w:t>2</w:t>
        </w:r>
        <w:r w:rsidRPr="00773488">
          <w:rPr>
            <w:rFonts w:ascii="Arial" w:hAnsi="Arial" w:cs="Arial"/>
            <w:noProof/>
          </w:rPr>
          <w:fldChar w:fldCharType="end"/>
        </w:r>
        <w:r w:rsidRPr="00773488">
          <w:rPr>
            <w:rFonts w:ascii="Arial" w:hAnsi="Arial" w:cs="Arial"/>
          </w:rPr>
          <w:t xml:space="preserve"> | </w:t>
        </w:r>
        <w:r w:rsidRPr="00773488">
          <w:rPr>
            <w:rFonts w:ascii="Arial" w:hAnsi="Arial" w:cs="Arial"/>
            <w:color w:val="808080" w:themeColor="background1" w:themeShade="80"/>
            <w:spacing w:val="60"/>
          </w:rPr>
          <w:t>Page</w:t>
        </w:r>
      </w:p>
    </w:sdtContent>
  </w:sdt>
  <w:p w:rsidR="00773488" w:rsidRDefault="007734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2E" w:rsidRDefault="0085292E" w:rsidP="00A9037C">
      <w:pPr>
        <w:spacing w:after="0" w:line="240" w:lineRule="auto"/>
      </w:pPr>
      <w:r>
        <w:separator/>
      </w:r>
    </w:p>
  </w:footnote>
  <w:footnote w:type="continuationSeparator" w:id="0">
    <w:p w:rsidR="0085292E" w:rsidRDefault="0085292E" w:rsidP="00A9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488" w:rsidRPr="003861E1" w:rsidRDefault="00441415" w:rsidP="00773488">
    <w:pPr>
      <w:pStyle w:val="Default"/>
      <w:jc w:val="center"/>
      <w:rPr>
        <w:b/>
        <w:smallCaps/>
        <w:sz w:val="56"/>
        <w:szCs w:val="56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</w:pPr>
    <w:proofErr w:type="spellStart"/>
    <w:r>
      <w:rPr>
        <w:b/>
        <w:smallCaps/>
        <w:sz w:val="56"/>
        <w:szCs w:val="56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>janai</w:t>
    </w:r>
    <w:proofErr w:type="spellEnd"/>
    <w:r>
      <w:rPr>
        <w:b/>
        <w:smallCaps/>
        <w:sz w:val="56"/>
        <w:szCs w:val="56"/>
        <w14:shadow w14:blurRad="50800" w14:dist="0" w14:dir="0" w14:sx="100000" w14:sy="100000" w14:kx="0" w14:ky="0" w14:algn="tl">
          <w14:srgbClr w14:val="000000"/>
        </w14:shadow>
        <w14:textOutline w14:w="889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 xml:space="preserve"> s. ward</w:t>
    </w:r>
  </w:p>
  <w:p w:rsidR="00773488" w:rsidRPr="00773488" w:rsidRDefault="00441415" w:rsidP="00773488">
    <w:pPr>
      <w:pStyle w:val="Default"/>
      <w:jc w:val="center"/>
      <w:rPr>
        <w:rFonts w:ascii="Arial" w:hAnsi="Arial" w:cs="Arial"/>
        <w:szCs w:val="28"/>
      </w:rPr>
    </w:pPr>
    <w:proofErr w:type="spellStart"/>
    <w:r>
      <w:rPr>
        <w:rFonts w:ascii="Arial" w:hAnsi="Arial" w:cs="Arial"/>
        <w:szCs w:val="28"/>
      </w:rPr>
      <w:t>Hoytes</w:t>
    </w:r>
    <w:proofErr w:type="spellEnd"/>
    <w:r>
      <w:rPr>
        <w:rFonts w:ascii="Arial" w:hAnsi="Arial" w:cs="Arial"/>
        <w:szCs w:val="28"/>
      </w:rPr>
      <w:t xml:space="preserve"> point, </w:t>
    </w:r>
    <w:proofErr w:type="spellStart"/>
    <w:r>
      <w:rPr>
        <w:rFonts w:ascii="Arial" w:hAnsi="Arial" w:cs="Arial"/>
        <w:szCs w:val="28"/>
      </w:rPr>
      <w:t>Hoytes</w:t>
    </w:r>
    <w:proofErr w:type="spellEnd"/>
    <w:r>
      <w:rPr>
        <w:rFonts w:ascii="Arial" w:hAnsi="Arial" w:cs="Arial"/>
        <w:szCs w:val="28"/>
      </w:rPr>
      <w:t xml:space="preserve"> village, St. James </w:t>
    </w:r>
  </w:p>
  <w:p w:rsidR="003861E1" w:rsidRDefault="00441415" w:rsidP="003861E1">
    <w:pPr>
      <w:pStyle w:val="Default"/>
      <w:jc w:val="center"/>
      <w:rPr>
        <w:rFonts w:ascii="Arial" w:hAnsi="Arial" w:cs="Arial"/>
        <w:bCs/>
        <w:szCs w:val="28"/>
      </w:rPr>
    </w:pPr>
    <w:r>
      <w:rPr>
        <w:rFonts w:ascii="Arial" w:hAnsi="Arial" w:cs="Arial"/>
        <w:bCs/>
        <w:szCs w:val="28"/>
      </w:rPr>
      <w:t>Telephone: 421-9323; E-mail: janaiward1</w:t>
    </w:r>
    <w:r w:rsidR="00773488" w:rsidRPr="00773488">
      <w:rPr>
        <w:rFonts w:ascii="Arial" w:hAnsi="Arial" w:cs="Arial"/>
        <w:bCs/>
        <w:szCs w:val="28"/>
      </w:rPr>
      <w:t>@gmail.com</w:t>
    </w:r>
  </w:p>
  <w:p w:rsidR="00773488" w:rsidRDefault="0085292E" w:rsidP="003861E1">
    <w:pPr>
      <w:pStyle w:val="Default"/>
      <w:jc w:val="center"/>
    </w:pPr>
    <w:r>
      <w:rPr>
        <w:sz w:val="36"/>
      </w:rPr>
      <w:pict>
        <v:rect id="_x0000_i1025" style="width:468pt;height:1pt" o:hralign="center" o:hrstd="t" o:hrnoshade="t" o:hr="t" fillcolor="#5a5a5a [2109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7574C"/>
    <w:multiLevelType w:val="hybridMultilevel"/>
    <w:tmpl w:val="6AA2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F6D5D"/>
    <w:multiLevelType w:val="hybridMultilevel"/>
    <w:tmpl w:val="B2947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C37DA"/>
    <w:multiLevelType w:val="hybridMultilevel"/>
    <w:tmpl w:val="F2424E80"/>
    <w:lvl w:ilvl="0" w:tplc="66681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53CA9"/>
    <w:multiLevelType w:val="hybridMultilevel"/>
    <w:tmpl w:val="9BFCBED8"/>
    <w:lvl w:ilvl="0" w:tplc="3F84326E">
      <w:numFmt w:val="bullet"/>
      <w:lvlText w:val="⇛"/>
      <w:lvlJc w:val="left"/>
      <w:pPr>
        <w:ind w:left="720" w:hanging="360"/>
      </w:pPr>
      <w:rPr>
        <w:rFonts w:ascii="Cambria" w:eastAsiaTheme="minorHAns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51977"/>
    <w:multiLevelType w:val="hybridMultilevel"/>
    <w:tmpl w:val="5A18CF58"/>
    <w:lvl w:ilvl="0" w:tplc="3F84326E">
      <w:numFmt w:val="bullet"/>
      <w:lvlText w:val="⇛"/>
      <w:lvlJc w:val="left"/>
      <w:pPr>
        <w:ind w:left="720" w:hanging="360"/>
      </w:pPr>
      <w:rPr>
        <w:rFonts w:ascii="Cambria" w:eastAsiaTheme="minorHAns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B21AD"/>
    <w:multiLevelType w:val="hybridMultilevel"/>
    <w:tmpl w:val="025C03AC"/>
    <w:lvl w:ilvl="0" w:tplc="3F84326E">
      <w:numFmt w:val="bullet"/>
      <w:lvlText w:val="⇛"/>
      <w:lvlJc w:val="left"/>
      <w:pPr>
        <w:ind w:left="990" w:hanging="360"/>
      </w:pPr>
      <w:rPr>
        <w:rFonts w:ascii="Cambria" w:eastAsiaTheme="minorHAns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FA7"/>
    <w:rsid w:val="0003391A"/>
    <w:rsid w:val="00084B0B"/>
    <w:rsid w:val="000C6572"/>
    <w:rsid w:val="001C67C8"/>
    <w:rsid w:val="002717BB"/>
    <w:rsid w:val="002F33D4"/>
    <w:rsid w:val="0032092E"/>
    <w:rsid w:val="003609FA"/>
    <w:rsid w:val="003861E1"/>
    <w:rsid w:val="003D5FA9"/>
    <w:rsid w:val="00441415"/>
    <w:rsid w:val="004B02AF"/>
    <w:rsid w:val="00576197"/>
    <w:rsid w:val="00773488"/>
    <w:rsid w:val="00821007"/>
    <w:rsid w:val="0085292E"/>
    <w:rsid w:val="008D623F"/>
    <w:rsid w:val="009A1F62"/>
    <w:rsid w:val="009B79DB"/>
    <w:rsid w:val="00A14F58"/>
    <w:rsid w:val="00A9037C"/>
    <w:rsid w:val="00A91A50"/>
    <w:rsid w:val="00AA768B"/>
    <w:rsid w:val="00AF2FA7"/>
    <w:rsid w:val="00B52E52"/>
    <w:rsid w:val="00BA3559"/>
    <w:rsid w:val="00BC0B8B"/>
    <w:rsid w:val="00D12B79"/>
    <w:rsid w:val="00DF0D1C"/>
    <w:rsid w:val="00E45D7A"/>
    <w:rsid w:val="00E63B95"/>
    <w:rsid w:val="00E85ED1"/>
    <w:rsid w:val="00EB6DF4"/>
    <w:rsid w:val="00F23548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2E52"/>
    <w:pPr>
      <w:autoSpaceDE w:val="0"/>
      <w:autoSpaceDN w:val="0"/>
      <w:adjustRightInd w:val="0"/>
      <w:spacing w:after="0" w:line="240" w:lineRule="auto"/>
    </w:pPr>
    <w:rPr>
      <w:rFonts w:ascii="Bauhaus 93" w:hAnsi="Bauhaus 93" w:cs="Bauhaus 93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7C"/>
  </w:style>
  <w:style w:type="paragraph" w:styleId="Footer">
    <w:name w:val="footer"/>
    <w:basedOn w:val="Normal"/>
    <w:link w:val="FooterChar"/>
    <w:uiPriority w:val="99"/>
    <w:unhideWhenUsed/>
    <w:rsid w:val="00A9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7C"/>
  </w:style>
  <w:style w:type="paragraph" w:styleId="ListParagraph">
    <w:name w:val="List Paragraph"/>
    <w:basedOn w:val="Normal"/>
    <w:uiPriority w:val="34"/>
    <w:qFormat/>
    <w:rsid w:val="00576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2E52"/>
    <w:pPr>
      <w:autoSpaceDE w:val="0"/>
      <w:autoSpaceDN w:val="0"/>
      <w:adjustRightInd w:val="0"/>
      <w:spacing w:after="0" w:line="240" w:lineRule="auto"/>
    </w:pPr>
    <w:rPr>
      <w:rFonts w:ascii="Bauhaus 93" w:hAnsi="Bauhaus 93" w:cs="Bauhaus 93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7C"/>
  </w:style>
  <w:style w:type="paragraph" w:styleId="Footer">
    <w:name w:val="footer"/>
    <w:basedOn w:val="Normal"/>
    <w:link w:val="FooterChar"/>
    <w:uiPriority w:val="99"/>
    <w:unhideWhenUsed/>
    <w:rsid w:val="00A9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7C"/>
  </w:style>
  <w:style w:type="paragraph" w:styleId="ListParagraph">
    <w:name w:val="List Paragraph"/>
    <w:basedOn w:val="Normal"/>
    <w:uiPriority w:val="34"/>
    <w:qFormat/>
    <w:rsid w:val="0057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B3786-FAFE-435F-AB0E-2AB5FDD4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Clayton</cp:lastModifiedBy>
  <cp:revision>17</cp:revision>
  <cp:lastPrinted>2013-08-28T02:03:00Z</cp:lastPrinted>
  <dcterms:created xsi:type="dcterms:W3CDTF">2013-08-27T02:29:00Z</dcterms:created>
  <dcterms:modified xsi:type="dcterms:W3CDTF">2014-04-08T11:57:00Z</dcterms:modified>
</cp:coreProperties>
</file>